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28698" w14:textId="5497FEAF" w:rsidR="002C13EE" w:rsidRPr="00466765" w:rsidRDefault="002C13EE" w:rsidP="002C13EE">
      <w:pPr>
        <w:pStyle w:val="BodyText"/>
        <w:ind w:left="1134" w:right="3427" w:hanging="12"/>
        <w:rPr>
          <w:b/>
          <w:bCs/>
          <w:lang w:val="en-US"/>
        </w:rPr>
      </w:pPr>
      <w:bookmarkStart w:id="0" w:name="_Hlk137769071"/>
      <w:r w:rsidRPr="00466765">
        <w:rPr>
          <w:b/>
          <w:bCs/>
          <w:noProof/>
          <w:lang w:val="en-US"/>
        </w:rPr>
        <w:drawing>
          <wp:anchor distT="0" distB="0" distL="0" distR="0" simplePos="0" relativeHeight="251659264" behindDoc="0" locked="0" layoutInCell="1" allowOverlap="1" wp14:anchorId="0F3A50E8" wp14:editId="4B3E8236">
            <wp:simplePos x="0" y="0"/>
            <wp:positionH relativeFrom="page">
              <wp:posOffset>227330</wp:posOffset>
            </wp:positionH>
            <wp:positionV relativeFrom="paragraph">
              <wp:posOffset>5080</wp:posOffset>
            </wp:positionV>
            <wp:extent cx="928370" cy="1152525"/>
            <wp:effectExtent l="0" t="0" r="5080" b="9525"/>
            <wp:wrapNone/>
            <wp:docPr id="1" name="Picture 1" descr="A picture containing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A picture containing clipart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370" cy="1152525"/>
                    </a:xfrm>
                    <a:prstGeom prst="rect">
                      <a:avLst/>
                    </a:prstGeom>
                    <a:noFill/>
                  </pic:spPr>
                </pic:pic>
              </a:graphicData>
            </a:graphic>
            <wp14:sizeRelH relativeFrom="page">
              <wp14:pctWidth>0</wp14:pctWidth>
            </wp14:sizeRelH>
            <wp14:sizeRelV relativeFrom="page">
              <wp14:pctHeight>0</wp14:pctHeight>
            </wp14:sizeRelV>
          </wp:anchor>
        </w:drawing>
      </w:r>
      <w:r w:rsidRPr="00466765">
        <w:rPr>
          <w:rFonts w:hint="eastAsia"/>
          <w:b/>
          <w:bCs/>
          <w:lang w:val="id-ID"/>
        </w:rPr>
        <w:t>INNOVATIVE: Journal Of Social Science Research</w:t>
      </w:r>
      <w:r w:rsidRPr="00466765">
        <w:rPr>
          <w:rFonts w:hint="eastAsia"/>
          <w:b/>
          <w:bCs/>
          <w:spacing w:val="-63"/>
          <w:lang w:val="id-ID"/>
        </w:rPr>
        <w:t xml:space="preserve"> </w:t>
      </w:r>
      <w:r w:rsidRPr="00466765">
        <w:rPr>
          <w:rFonts w:hint="eastAsia"/>
          <w:b/>
          <w:bCs/>
          <w:lang w:val="id-ID"/>
        </w:rPr>
        <w:t>Volume</w:t>
      </w:r>
      <w:r w:rsidRPr="00466765">
        <w:rPr>
          <w:rFonts w:hint="eastAsia"/>
          <w:b/>
          <w:bCs/>
          <w:spacing w:val="-3"/>
          <w:lang w:val="id-ID"/>
        </w:rPr>
        <w:t xml:space="preserve"> </w:t>
      </w:r>
      <w:r>
        <w:rPr>
          <w:b/>
          <w:bCs/>
          <w:lang w:val="id-ID"/>
        </w:rPr>
        <w:t>4</w:t>
      </w:r>
      <w:r w:rsidRPr="00466765">
        <w:rPr>
          <w:rFonts w:hint="eastAsia"/>
          <w:b/>
          <w:bCs/>
          <w:spacing w:val="-2"/>
          <w:lang w:val="id-ID"/>
        </w:rPr>
        <w:t xml:space="preserve"> </w:t>
      </w:r>
      <w:r w:rsidRPr="00466765">
        <w:rPr>
          <w:rFonts w:hint="eastAsia"/>
          <w:b/>
          <w:bCs/>
          <w:lang w:val="id-ID"/>
        </w:rPr>
        <w:t>Nomor</w:t>
      </w:r>
      <w:r w:rsidRPr="00466765">
        <w:rPr>
          <w:rFonts w:hint="eastAsia"/>
          <w:b/>
          <w:bCs/>
          <w:spacing w:val="-1"/>
          <w:lang w:val="id-ID"/>
        </w:rPr>
        <w:t xml:space="preserve"> </w:t>
      </w:r>
      <w:r>
        <w:rPr>
          <w:b/>
          <w:bCs/>
          <w:lang w:val="id-ID"/>
        </w:rPr>
        <w:t>6</w:t>
      </w:r>
      <w:r w:rsidRPr="00466765">
        <w:rPr>
          <w:rFonts w:hint="eastAsia"/>
          <w:b/>
          <w:bCs/>
          <w:spacing w:val="-2"/>
          <w:lang w:val="id-ID"/>
        </w:rPr>
        <w:t xml:space="preserve"> </w:t>
      </w:r>
      <w:r w:rsidRPr="00466765">
        <w:rPr>
          <w:rFonts w:hint="eastAsia"/>
          <w:b/>
          <w:bCs/>
          <w:lang w:val="id-ID"/>
        </w:rPr>
        <w:t>Tahun</w:t>
      </w:r>
      <w:r w:rsidRPr="00466765">
        <w:rPr>
          <w:rFonts w:hint="eastAsia"/>
          <w:b/>
          <w:bCs/>
          <w:spacing w:val="-3"/>
          <w:lang w:val="id-ID"/>
        </w:rPr>
        <w:t xml:space="preserve"> </w:t>
      </w:r>
      <w:r>
        <w:rPr>
          <w:rFonts w:hint="eastAsia"/>
          <w:b/>
          <w:bCs/>
          <w:lang w:val="id-ID"/>
        </w:rPr>
        <w:t>202</w:t>
      </w:r>
      <w:r>
        <w:rPr>
          <w:b/>
          <w:bCs/>
          <w:lang w:val="id-ID"/>
        </w:rPr>
        <w:t>4</w:t>
      </w:r>
      <w:r w:rsidRPr="00466765">
        <w:rPr>
          <w:rFonts w:hint="eastAsia"/>
          <w:b/>
          <w:bCs/>
          <w:spacing w:val="-2"/>
          <w:lang w:val="id-ID"/>
        </w:rPr>
        <w:t xml:space="preserve"> </w:t>
      </w:r>
      <w:proofErr w:type="spellStart"/>
      <w:r w:rsidR="003F5C14">
        <w:rPr>
          <w:b/>
          <w:bCs/>
          <w:spacing w:val="-2"/>
          <w:lang w:val="id-ID"/>
        </w:rPr>
        <w:t>Page</w:t>
      </w:r>
      <w:proofErr w:type="spellEnd"/>
      <w:r w:rsidR="003F5C14">
        <w:rPr>
          <w:b/>
          <w:bCs/>
          <w:spacing w:val="-2"/>
          <w:lang w:val="id-ID"/>
        </w:rPr>
        <w:t xml:space="preserve"> 6553-6564</w:t>
      </w:r>
    </w:p>
    <w:p w14:paraId="6AA25041" w14:textId="77777777" w:rsidR="002C13EE" w:rsidRPr="00466765" w:rsidRDefault="002C13EE" w:rsidP="002C13EE">
      <w:pPr>
        <w:pStyle w:val="BodyText"/>
        <w:ind w:left="1134"/>
        <w:rPr>
          <w:b/>
          <w:bCs/>
          <w:lang w:val="id-ID"/>
        </w:rPr>
      </w:pPr>
      <w:r w:rsidRPr="00466765">
        <w:rPr>
          <w:rFonts w:hint="eastAsia"/>
          <w:b/>
          <w:bCs/>
          <w:lang w:val="id-ID"/>
        </w:rPr>
        <w:t>E-ISSN</w:t>
      </w:r>
      <w:r w:rsidRPr="00466765">
        <w:rPr>
          <w:rFonts w:hint="eastAsia"/>
          <w:b/>
          <w:bCs/>
          <w:spacing w:val="-2"/>
          <w:lang w:val="id-ID"/>
        </w:rPr>
        <w:t xml:space="preserve"> </w:t>
      </w:r>
      <w:r w:rsidRPr="00466765">
        <w:rPr>
          <w:rFonts w:hint="eastAsia"/>
          <w:b/>
          <w:bCs/>
          <w:lang w:val="id-ID"/>
        </w:rPr>
        <w:t>2807-4238</w:t>
      </w:r>
      <w:r w:rsidRPr="00466765">
        <w:rPr>
          <w:rFonts w:hint="eastAsia"/>
          <w:b/>
          <w:bCs/>
          <w:spacing w:val="-2"/>
          <w:lang w:val="id-ID"/>
        </w:rPr>
        <w:t xml:space="preserve"> </w:t>
      </w:r>
      <w:r w:rsidRPr="00466765">
        <w:rPr>
          <w:rFonts w:hint="eastAsia"/>
          <w:b/>
          <w:bCs/>
          <w:lang w:val="id-ID"/>
        </w:rPr>
        <w:t>and</w:t>
      </w:r>
      <w:r w:rsidRPr="00466765">
        <w:rPr>
          <w:rFonts w:hint="eastAsia"/>
          <w:b/>
          <w:bCs/>
          <w:spacing w:val="-1"/>
          <w:lang w:val="id-ID"/>
        </w:rPr>
        <w:t xml:space="preserve"> </w:t>
      </w:r>
      <w:r w:rsidRPr="00466765">
        <w:rPr>
          <w:rFonts w:hint="eastAsia"/>
          <w:b/>
          <w:bCs/>
          <w:lang w:val="id-ID"/>
        </w:rPr>
        <w:t>P-ISSN</w:t>
      </w:r>
      <w:r w:rsidRPr="00466765">
        <w:rPr>
          <w:rFonts w:hint="eastAsia"/>
          <w:b/>
          <w:bCs/>
          <w:spacing w:val="-2"/>
          <w:lang w:val="id-ID"/>
        </w:rPr>
        <w:t xml:space="preserve"> </w:t>
      </w:r>
      <w:r w:rsidRPr="00466765">
        <w:rPr>
          <w:rFonts w:hint="eastAsia"/>
          <w:b/>
          <w:bCs/>
          <w:lang w:val="id-ID"/>
        </w:rPr>
        <w:t>2807-4246</w:t>
      </w:r>
    </w:p>
    <w:p w14:paraId="6FEDC20D" w14:textId="77777777" w:rsidR="002C13EE" w:rsidRPr="00466765" w:rsidRDefault="002C13EE" w:rsidP="002C13EE">
      <w:pPr>
        <w:pStyle w:val="BodyText"/>
        <w:ind w:left="1134"/>
        <w:rPr>
          <w:rStyle w:val="Hyperlink"/>
          <w:b/>
          <w:bCs/>
          <w:color w:val="0070C0"/>
        </w:rPr>
      </w:pPr>
      <w:r w:rsidRPr="00466765">
        <w:rPr>
          <w:rFonts w:hint="eastAsia"/>
          <w:b/>
          <w:bCs/>
          <w:lang w:val="id-ID"/>
        </w:rPr>
        <w:t>Website:</w:t>
      </w:r>
      <w:r w:rsidRPr="00466765">
        <w:rPr>
          <w:rFonts w:hint="eastAsia"/>
          <w:b/>
          <w:bCs/>
          <w:spacing w:val="-8"/>
          <w:lang w:val="id-ID"/>
        </w:rPr>
        <w:t xml:space="preserve"> </w:t>
      </w:r>
      <w:hyperlink r:id="rId9" w:history="1">
        <w:r w:rsidRPr="00466765">
          <w:rPr>
            <w:rStyle w:val="Hyperlink"/>
            <w:rFonts w:hint="eastAsia"/>
            <w:b/>
            <w:bCs/>
            <w:color w:val="0070C0"/>
          </w:rPr>
          <w:t>https://</w:t>
        </w:r>
      </w:hyperlink>
      <w:hyperlink r:id="rId10" w:history="1">
        <w:r w:rsidRPr="00466765">
          <w:rPr>
            <w:rStyle w:val="Hyperlink"/>
            <w:rFonts w:hint="eastAsia"/>
            <w:b/>
            <w:bCs/>
            <w:color w:val="0070C0"/>
          </w:rPr>
          <w:t>j-</w:t>
        </w:r>
      </w:hyperlink>
      <w:hyperlink r:id="rId11" w:history="1">
        <w:r w:rsidRPr="00466765">
          <w:rPr>
            <w:rStyle w:val="Hyperlink"/>
            <w:rFonts w:hint="eastAsia"/>
            <w:b/>
            <w:bCs/>
            <w:color w:val="0070C0"/>
          </w:rPr>
          <w:t>innovative.org/index.php/Innovative</w:t>
        </w:r>
      </w:hyperlink>
    </w:p>
    <w:bookmarkEnd w:id="0"/>
    <w:p w14:paraId="6E6CA863" w14:textId="77777777" w:rsidR="005D5670" w:rsidRPr="002C13EE" w:rsidRDefault="005D5670" w:rsidP="005D5670">
      <w:pPr>
        <w:pStyle w:val="NoSpacing"/>
        <w:rPr>
          <w:rFonts w:ascii="Yu Gothic UI Semilight" w:eastAsia="Yu Gothic UI Semilight" w:hAnsi="Yu Gothic UI Semilight" w:cs="Times New Roman"/>
          <w:b/>
          <w:bCs/>
          <w:sz w:val="28"/>
          <w:szCs w:val="28"/>
          <w:lang w:val="id"/>
        </w:rPr>
      </w:pPr>
    </w:p>
    <w:p w14:paraId="389DDC44" w14:textId="69F71DED" w:rsidR="008379C9" w:rsidRPr="002C13EE" w:rsidRDefault="002C13EE" w:rsidP="002C13EE">
      <w:pPr>
        <w:pStyle w:val="NoSpacing"/>
        <w:jc w:val="center"/>
        <w:rPr>
          <w:rFonts w:ascii="Yu Gothic UI Semilight" w:eastAsia="Yu Gothic UI Semilight" w:hAnsi="Yu Gothic UI Semilight" w:cs="Times New Roman"/>
          <w:b/>
          <w:bCs/>
          <w:sz w:val="28"/>
          <w:szCs w:val="28"/>
        </w:rPr>
      </w:pPr>
      <w:r w:rsidRPr="002C13EE">
        <w:rPr>
          <w:rFonts w:ascii="Yu Gothic UI Semilight" w:eastAsia="Yu Gothic UI Semilight" w:hAnsi="Yu Gothic UI Semilight" w:cs="Times New Roman"/>
          <w:b/>
          <w:bCs/>
          <w:sz w:val="28"/>
          <w:szCs w:val="28"/>
        </w:rPr>
        <w:t>Implementasi Aplikasi Dalam</w:t>
      </w:r>
      <w:r w:rsidRPr="002C13EE">
        <w:rPr>
          <w:rFonts w:ascii="Yu Gothic UI Semilight" w:eastAsia="Yu Gothic UI Semilight" w:hAnsi="Yu Gothic UI Semilight" w:cs="Times New Roman"/>
          <w:b/>
          <w:bCs/>
          <w:sz w:val="28"/>
          <w:szCs w:val="28"/>
          <w:lang w:val="id-ID"/>
        </w:rPr>
        <w:t xml:space="preserve"> </w:t>
      </w:r>
      <w:r w:rsidRPr="002C13EE">
        <w:rPr>
          <w:rFonts w:ascii="Yu Gothic UI Semilight" w:eastAsia="Yu Gothic UI Semilight" w:hAnsi="Yu Gothic UI Semilight" w:cs="Times New Roman"/>
          <w:b/>
          <w:bCs/>
          <w:sz w:val="28"/>
          <w:szCs w:val="28"/>
        </w:rPr>
        <w:t xml:space="preserve">Peningkatan </w:t>
      </w:r>
      <w:proofErr w:type="spellStart"/>
      <w:r w:rsidRPr="002C13EE">
        <w:rPr>
          <w:rFonts w:ascii="Yu Gothic UI Semilight" w:eastAsia="Yu Gothic UI Semilight" w:hAnsi="Yu Gothic UI Semilight" w:cs="Times New Roman"/>
          <w:b/>
          <w:bCs/>
          <w:sz w:val="28"/>
          <w:szCs w:val="28"/>
        </w:rPr>
        <w:t>Penjualan</w:t>
      </w:r>
      <w:proofErr w:type="spellEnd"/>
      <w:r w:rsidRPr="002C13EE">
        <w:rPr>
          <w:rFonts w:ascii="Yu Gothic UI Semilight" w:eastAsia="Yu Gothic UI Semilight" w:hAnsi="Yu Gothic UI Semilight" w:cs="Times New Roman"/>
          <w:b/>
          <w:bCs/>
          <w:sz w:val="28"/>
          <w:szCs w:val="28"/>
        </w:rPr>
        <w:t xml:space="preserve"> Batik</w:t>
      </w:r>
      <w:r w:rsidRPr="002C13EE">
        <w:rPr>
          <w:rFonts w:ascii="Yu Gothic UI Semilight" w:eastAsia="Yu Gothic UI Semilight" w:hAnsi="Yu Gothic UI Semilight" w:cs="Times New Roman"/>
          <w:b/>
          <w:bCs/>
          <w:sz w:val="28"/>
          <w:szCs w:val="28"/>
          <w:lang w:val="id-ID"/>
        </w:rPr>
        <w:t xml:space="preserve"> </w:t>
      </w:r>
      <w:r w:rsidRPr="002C13EE">
        <w:rPr>
          <w:rFonts w:ascii="Yu Gothic UI Semilight" w:eastAsia="Yu Gothic UI Semilight" w:hAnsi="Yu Gothic UI Semilight" w:cs="Times New Roman"/>
          <w:b/>
          <w:bCs/>
          <w:sz w:val="28"/>
          <w:szCs w:val="28"/>
        </w:rPr>
        <w:t>Di P</w:t>
      </w:r>
      <w:r w:rsidR="003F5C14">
        <w:rPr>
          <w:rFonts w:ascii="Yu Gothic UI Semilight" w:eastAsia="Yu Gothic UI Semilight" w:hAnsi="Yu Gothic UI Semilight" w:cs="Times New Roman"/>
          <w:b/>
          <w:bCs/>
          <w:sz w:val="28"/>
          <w:szCs w:val="28"/>
        </w:rPr>
        <w:t>T</w:t>
      </w:r>
      <w:r w:rsidRPr="002C13EE">
        <w:rPr>
          <w:rFonts w:ascii="Yu Gothic UI Semilight" w:eastAsia="Yu Gothic UI Semilight" w:hAnsi="Yu Gothic UI Semilight" w:cs="Times New Roman"/>
          <w:b/>
          <w:bCs/>
          <w:sz w:val="28"/>
          <w:szCs w:val="28"/>
        </w:rPr>
        <w:t>. Pedjoeang Batik</w:t>
      </w:r>
    </w:p>
    <w:p w14:paraId="3ACB54F2" w14:textId="77777777" w:rsidR="00654081" w:rsidRPr="00FD5736" w:rsidRDefault="00654081" w:rsidP="00654081">
      <w:pPr>
        <w:pStyle w:val="NoSpacing"/>
        <w:jc w:val="center"/>
        <w:rPr>
          <w:rFonts w:ascii="Yu Gothic UI Semilight" w:eastAsia="Yu Gothic UI Semilight" w:hAnsi="Yu Gothic UI Semilight" w:cs="Times New Roman"/>
          <w:b/>
          <w:bCs/>
          <w:sz w:val="28"/>
          <w:szCs w:val="28"/>
        </w:rPr>
      </w:pPr>
    </w:p>
    <w:p w14:paraId="3609FC8A" w14:textId="028ABEA3" w:rsidR="00654081" w:rsidRPr="002C13EE" w:rsidRDefault="00960E34" w:rsidP="006F0B05">
      <w:pPr>
        <w:pStyle w:val="NoSpacing"/>
        <w:jc w:val="center"/>
        <w:rPr>
          <w:rFonts w:ascii="Yu Gothic UI Semilight" w:eastAsia="Yu Gothic UI Semilight" w:hAnsi="Yu Gothic UI Semilight" w:cs="Times New Roman"/>
          <w:b/>
          <w:bCs/>
          <w:sz w:val="24"/>
          <w:szCs w:val="24"/>
        </w:rPr>
      </w:pPr>
      <w:r w:rsidRPr="002C13EE">
        <w:rPr>
          <w:rFonts w:ascii="Yu Gothic UI Semilight" w:eastAsia="Yu Gothic UI Semilight" w:hAnsi="Yu Gothic UI Semilight" w:cs="Times New Roman"/>
          <w:b/>
          <w:bCs/>
          <w:sz w:val="24"/>
          <w:szCs w:val="24"/>
        </w:rPr>
        <w:t>Zulham Wahyudi Lubis</w:t>
      </w:r>
      <w:r w:rsidR="002C13EE">
        <w:rPr>
          <w:rFonts w:ascii="Yu Gothic UI Semilight" w:eastAsia="Yu Gothic UI Semilight" w:hAnsi="Yu Gothic UI Semilight"/>
          <w:bCs/>
          <w:w w:val="95"/>
          <w:position w:val="18"/>
          <w:sz w:val="14"/>
        </w:rPr>
        <w:t>1</w:t>
      </w:r>
      <w:r w:rsidR="002C13EE" w:rsidRPr="00ED6DF8">
        <w:rPr>
          <w:rFonts w:ascii="Segoe UI Symbol" w:hAnsi="Segoe UI Symbol"/>
          <w:bCs/>
          <w:w w:val="95"/>
          <w:position w:val="17"/>
          <w:sz w:val="16"/>
          <w:lang w:val="id-ID"/>
        </w:rPr>
        <w:t>✉</w:t>
      </w:r>
      <w:r w:rsidR="00280336" w:rsidRPr="002C13EE">
        <w:rPr>
          <w:rFonts w:ascii="Yu Gothic UI Semilight" w:eastAsia="Yu Gothic UI Semilight" w:hAnsi="Yu Gothic UI Semilight" w:cs="Times New Roman"/>
          <w:b/>
          <w:bCs/>
          <w:sz w:val="24"/>
          <w:szCs w:val="24"/>
        </w:rPr>
        <w:t>,</w:t>
      </w:r>
      <w:r w:rsidR="00BB36CE" w:rsidRPr="002C13EE">
        <w:rPr>
          <w:rFonts w:ascii="Yu Gothic UI Semilight" w:eastAsia="Yu Gothic UI Semilight" w:hAnsi="Yu Gothic UI Semilight" w:cs="Times New Roman"/>
          <w:b/>
          <w:bCs/>
          <w:sz w:val="24"/>
          <w:szCs w:val="24"/>
        </w:rPr>
        <w:t xml:space="preserve"> </w:t>
      </w:r>
      <w:r w:rsidRPr="002C13EE">
        <w:rPr>
          <w:rFonts w:ascii="Yu Gothic UI Semilight" w:eastAsia="Yu Gothic UI Semilight" w:hAnsi="Yu Gothic UI Semilight" w:cs="Times New Roman"/>
          <w:b/>
          <w:bCs/>
          <w:sz w:val="24"/>
          <w:szCs w:val="24"/>
        </w:rPr>
        <w:t>Faizin Ridho</w:t>
      </w:r>
      <w:r w:rsidRPr="002C13EE">
        <w:rPr>
          <w:b/>
          <w:bCs/>
          <w:w w:val="95"/>
          <w:vertAlign w:val="superscript"/>
        </w:rPr>
        <w:t xml:space="preserve"> </w:t>
      </w:r>
      <w:r w:rsidR="00B34F9E" w:rsidRPr="002C13EE">
        <w:rPr>
          <w:b/>
          <w:bCs/>
          <w:w w:val="95"/>
          <w:vertAlign w:val="superscript"/>
        </w:rPr>
        <w:t>2</w:t>
      </w:r>
    </w:p>
    <w:p w14:paraId="54431076" w14:textId="0E97A293" w:rsidR="00654081" w:rsidRPr="00D03BE6" w:rsidRDefault="00654081" w:rsidP="006F0B05">
      <w:pPr>
        <w:pStyle w:val="NoSpacing"/>
        <w:jc w:val="center"/>
        <w:rPr>
          <w:rFonts w:ascii="Yu Gothic UI Semilight" w:eastAsia="Yu Gothic UI Semilight" w:hAnsi="Yu Gothic UI Semilight" w:cs="Times New Roman"/>
          <w:sz w:val="24"/>
          <w:szCs w:val="24"/>
        </w:rPr>
      </w:pPr>
      <w:r w:rsidRPr="00D03BE6">
        <w:rPr>
          <w:rFonts w:ascii="Yu Gothic UI Semilight" w:eastAsia="Yu Gothic UI Semilight" w:hAnsi="Yu Gothic UI Semilight" w:cs="Times New Roman"/>
          <w:sz w:val="24"/>
          <w:szCs w:val="24"/>
        </w:rPr>
        <w:t>Manajemen Informatika, Politeknik Ganesha Medan</w:t>
      </w:r>
    </w:p>
    <w:p w14:paraId="5AFA5EAA" w14:textId="1FB9343F" w:rsidR="005D5670" w:rsidRPr="002C13EE" w:rsidRDefault="00914114" w:rsidP="006F0B05">
      <w:pPr>
        <w:pStyle w:val="NoSpacing"/>
        <w:jc w:val="center"/>
        <w:rPr>
          <w:rFonts w:ascii="Yu Gothic UI Semilight" w:eastAsia="Yu Gothic UI Semilight" w:hAnsi="Yu Gothic UI Semilight" w:cs="Times New Roman"/>
          <w:sz w:val="24"/>
          <w:szCs w:val="24"/>
        </w:rPr>
      </w:pPr>
      <w:r w:rsidRPr="002C13EE">
        <w:rPr>
          <w:rFonts w:ascii="Yu Gothic UI Semilight" w:eastAsia="Yu Gothic UI Semilight" w:hAnsi="Yu Gothic UI Semilight" w:cs="Times New Roman"/>
          <w:sz w:val="24"/>
          <w:szCs w:val="24"/>
        </w:rPr>
        <w:t xml:space="preserve">Email: </w:t>
      </w:r>
      <w:r w:rsidR="00280336" w:rsidRPr="002C13EE">
        <w:rPr>
          <w:rFonts w:ascii="Yu Gothic UI Semilight" w:eastAsia="Yu Gothic UI Semilight" w:hAnsi="Yu Gothic UI Semilight" w:cs="Times New Roman"/>
          <w:color w:val="0070C0"/>
          <w:sz w:val="24"/>
          <w:szCs w:val="24"/>
        </w:rPr>
        <w:t>wahyudizulham969@gmail.com</w:t>
      </w:r>
      <w:r w:rsidR="002C13EE" w:rsidRPr="002C13EE">
        <w:rPr>
          <w:rFonts w:ascii="Yu Gothic UI Semilight" w:eastAsia="Yu Gothic UI Semilight" w:hAnsi="Yu Gothic UI Semilight"/>
          <w:color w:val="0070C0"/>
          <w:w w:val="95"/>
          <w:position w:val="18"/>
          <w:sz w:val="14"/>
        </w:rPr>
        <w:t>1</w:t>
      </w:r>
      <w:r w:rsidR="002C13EE" w:rsidRPr="002C13EE">
        <w:rPr>
          <w:rFonts w:ascii="Segoe UI Symbol" w:hAnsi="Segoe UI Symbol"/>
          <w:color w:val="0070C0"/>
          <w:w w:val="95"/>
          <w:position w:val="17"/>
          <w:sz w:val="16"/>
          <w:lang w:val="id-ID"/>
        </w:rPr>
        <w:t>✉</w:t>
      </w:r>
      <w:r w:rsidR="0067058E" w:rsidRPr="002C13EE">
        <w:rPr>
          <w:rFonts w:ascii="Yu Gothic UI Semilight" w:eastAsia="Yu Gothic UI Semilight" w:hAnsi="Yu Gothic UI Semilight" w:cs="Times New Roman"/>
          <w:sz w:val="24"/>
          <w:szCs w:val="24"/>
        </w:rPr>
        <w:br/>
      </w:r>
    </w:p>
    <w:tbl>
      <w:tblPr>
        <w:tblStyle w:val="TableGrid"/>
        <w:tblW w:w="10206" w:type="dxa"/>
        <w:tblInd w:w="108" w:type="dxa"/>
        <w:tblLook w:val="04A0" w:firstRow="1" w:lastRow="0" w:firstColumn="1" w:lastColumn="0" w:noHBand="0" w:noVBand="1"/>
      </w:tblPr>
      <w:tblGrid>
        <w:gridCol w:w="10206"/>
      </w:tblGrid>
      <w:tr w:rsidR="005D5670" w14:paraId="540E9A5E" w14:textId="77777777" w:rsidTr="002C13EE">
        <w:tc>
          <w:tcPr>
            <w:tcW w:w="10206" w:type="dxa"/>
          </w:tcPr>
          <w:p w14:paraId="12639EA8" w14:textId="3018CDD4" w:rsidR="005D5670" w:rsidRPr="00FD5736" w:rsidRDefault="002C13EE" w:rsidP="005D5670">
            <w:pPr>
              <w:pStyle w:val="NoSpacing"/>
              <w:jc w:val="center"/>
              <w:rPr>
                <w:rFonts w:ascii="Yu Gothic UI Semilight" w:eastAsia="Yu Gothic UI Semilight" w:hAnsi="Yu Gothic UI Semilight" w:cs="Times New Roman"/>
                <w:b/>
                <w:bCs/>
                <w:sz w:val="24"/>
                <w:szCs w:val="24"/>
              </w:rPr>
            </w:pPr>
            <w:r w:rsidRPr="00FD5736">
              <w:rPr>
                <w:rFonts w:ascii="Yu Gothic UI Semilight" w:eastAsia="Yu Gothic UI Semilight" w:hAnsi="Yu Gothic UI Semilight" w:cs="Times New Roman"/>
                <w:b/>
                <w:bCs/>
                <w:sz w:val="24"/>
                <w:szCs w:val="24"/>
              </w:rPr>
              <w:t>Abstrak</w:t>
            </w:r>
          </w:p>
          <w:p w14:paraId="763BECAB" w14:textId="162738E0" w:rsidR="005D5670" w:rsidRPr="002C13EE" w:rsidRDefault="005D5670" w:rsidP="002C13EE">
            <w:pPr>
              <w:pStyle w:val="NoSpacing"/>
              <w:jc w:val="both"/>
              <w:rPr>
                <w:rFonts w:ascii="Yu Gothic UI Semilight" w:eastAsia="Yu Gothic UI Semilight" w:hAnsi="Yu Gothic UI Semilight" w:cs="Times New Roman"/>
                <w:lang w:val="id-ID"/>
              </w:rPr>
            </w:pPr>
            <w:r w:rsidRPr="00FD5736">
              <w:rPr>
                <w:rFonts w:ascii="Yu Gothic UI Semilight" w:eastAsia="Yu Gothic UI Semilight" w:hAnsi="Yu Gothic UI Semilight" w:cs="Times New Roman"/>
              </w:rPr>
              <w:t>Di era digital saat ini, kebutuhan akan informasi semakin meningkat, terutama di dunia bisnis. PT Pedjoeang Batik berupaya memperkenalkan Batik Tulis ke pasar internasional dengan mengembangkan aplikasi berbasis web. Penelitian ini menggunakan metode kualitatif dan pendekatan sistematis Waterfall untuk memahami bagaimana strategi promosi digital diimplementasikan dan merancang aplikasi promosi. Hasil penelitian menunjukkan bahwa aplikasi ini tidak hanya meningkatkan visibilitas dan citra merek, tetapi juga menyederhanakan manajemen data dan meningkatkan efisiensi operasional. Temuan ini merupakan kontribusi penting bagi UMKM, terutama dalam memasarkan produk unik seperti batik di pasar global. Untuk penelitian lebih lanjut, disarankan agar teknologi baru dieksplorasi untuk meningkatkan interaksi dan pengalaman pengguna.</w:t>
            </w:r>
          </w:p>
          <w:p w14:paraId="12AEB97D" w14:textId="5B26A284" w:rsidR="005D5670" w:rsidRPr="005D5670" w:rsidRDefault="005D5670" w:rsidP="005D5670">
            <w:pPr>
              <w:pStyle w:val="NoSpacing"/>
              <w:jc w:val="both"/>
              <w:rPr>
                <w:rFonts w:ascii="Yu Gothic UI Semilight" w:eastAsia="Yu Gothic UI Semilight" w:hAnsi="Yu Gothic UI Semilight" w:cs="Times New Roman"/>
              </w:rPr>
            </w:pPr>
            <w:r w:rsidRPr="002C13EE">
              <w:rPr>
                <w:rFonts w:ascii="Yu Gothic UI Semilight" w:eastAsia="Yu Gothic UI Semilight" w:hAnsi="Yu Gothic UI Semilight" w:cs="Times New Roman"/>
                <w:b/>
                <w:bCs/>
              </w:rPr>
              <w:t>Kata Kunci:</w:t>
            </w:r>
            <w:r w:rsidRPr="00FD5736">
              <w:rPr>
                <w:rFonts w:ascii="Yu Gothic UI Semilight" w:eastAsia="Yu Gothic UI Semilight" w:hAnsi="Yu Gothic UI Semilight" w:cs="Times New Roman"/>
              </w:rPr>
              <w:t xml:space="preserve"> </w:t>
            </w:r>
            <w:r w:rsidRPr="002C13EE">
              <w:rPr>
                <w:rFonts w:ascii="Yu Gothic UI Semilight" w:eastAsia="Yu Gothic UI Semilight" w:hAnsi="Yu Gothic UI Semilight" w:cs="Times New Roman"/>
                <w:i/>
                <w:iCs/>
              </w:rPr>
              <w:t>Batik, Digital Marketing, E-Commerce, Promosi, UMKM.</w:t>
            </w:r>
          </w:p>
        </w:tc>
      </w:tr>
    </w:tbl>
    <w:p w14:paraId="692A674E" w14:textId="4832ABEC" w:rsidR="00F17347" w:rsidRPr="00FD5736" w:rsidRDefault="00F17347" w:rsidP="006F0B05">
      <w:pPr>
        <w:pStyle w:val="NoSpacing"/>
        <w:jc w:val="center"/>
        <w:rPr>
          <w:rFonts w:ascii="Yu Gothic UI Semilight" w:eastAsia="Yu Gothic UI Semilight" w:hAnsi="Yu Gothic UI Semilight" w:cs="Times New Roman"/>
          <w:b/>
          <w:bCs/>
          <w:sz w:val="24"/>
          <w:szCs w:val="24"/>
        </w:rPr>
      </w:pPr>
    </w:p>
    <w:tbl>
      <w:tblPr>
        <w:tblStyle w:val="TableGrid"/>
        <w:tblW w:w="10206" w:type="dxa"/>
        <w:tblInd w:w="108" w:type="dxa"/>
        <w:tblLook w:val="04A0" w:firstRow="1" w:lastRow="0" w:firstColumn="1" w:lastColumn="0" w:noHBand="0" w:noVBand="1"/>
      </w:tblPr>
      <w:tblGrid>
        <w:gridCol w:w="10206"/>
      </w:tblGrid>
      <w:tr w:rsidR="005D5670" w14:paraId="36EBC62C" w14:textId="77777777" w:rsidTr="002C13EE">
        <w:tc>
          <w:tcPr>
            <w:tcW w:w="10206" w:type="dxa"/>
          </w:tcPr>
          <w:p w14:paraId="15AD4B66" w14:textId="1B78CE79" w:rsidR="005D5670" w:rsidRPr="00FD5736" w:rsidRDefault="002C13EE" w:rsidP="005D5670">
            <w:pPr>
              <w:pStyle w:val="NoSpacing"/>
              <w:jc w:val="center"/>
              <w:rPr>
                <w:rFonts w:ascii="Yu Gothic UI Semilight" w:eastAsia="Yu Gothic UI Semilight" w:hAnsi="Yu Gothic UI Semilight" w:cs="Times New Roman"/>
                <w:b/>
                <w:bCs/>
                <w:sz w:val="24"/>
                <w:szCs w:val="24"/>
              </w:rPr>
            </w:pPr>
            <w:r w:rsidRPr="00FD5736">
              <w:rPr>
                <w:rFonts w:ascii="Yu Gothic UI Semilight" w:eastAsia="Yu Gothic UI Semilight" w:hAnsi="Yu Gothic UI Semilight" w:cs="Times New Roman"/>
                <w:b/>
                <w:bCs/>
                <w:sz w:val="24"/>
                <w:szCs w:val="24"/>
              </w:rPr>
              <w:t>Abstract</w:t>
            </w:r>
          </w:p>
          <w:p w14:paraId="064AE045" w14:textId="2DF7CAAE" w:rsidR="005D5670" w:rsidRPr="002C13EE" w:rsidRDefault="005D5670" w:rsidP="002C13EE">
            <w:pPr>
              <w:pStyle w:val="NoSpacing"/>
              <w:jc w:val="both"/>
              <w:rPr>
                <w:rFonts w:ascii="Yu Gothic UI Semilight" w:eastAsia="Yu Gothic UI Semilight" w:hAnsi="Yu Gothic UI Semilight" w:cs="Times New Roman"/>
                <w:lang w:val="id-ID"/>
              </w:rPr>
            </w:pPr>
            <w:r w:rsidRPr="00FD5736">
              <w:rPr>
                <w:rFonts w:ascii="Yu Gothic UI Semilight" w:eastAsia="Yu Gothic UI Semilight" w:hAnsi="Yu Gothic UI Semilight" w:cs="Times New Roman"/>
              </w:rPr>
              <w:t>In today's digital era, the need for information is increasing, especially in the business world. PT Pedjoeang Batik seeks to introduce Batik Tulis to the international market by developing a web-based application. This study uses Waterfall's qualitative methods and systematic approach to understand how digital promotion strategies are implemented and design promotional applications. The results show that this application not only improves visibility and brand image, but also simplifies data management and improves operational efficiency. This finding is an important contribution for MSMEs, especially in marketing unique products such as batik in the global market. For further research, it is recommended that new technologies be explored to improve user interaction and experience.</w:t>
            </w:r>
          </w:p>
          <w:p w14:paraId="28DCBA82" w14:textId="451667E5" w:rsidR="005D5670" w:rsidRPr="005D5670" w:rsidRDefault="005D5670" w:rsidP="005D5670">
            <w:pPr>
              <w:pStyle w:val="NoSpacing"/>
              <w:jc w:val="both"/>
              <w:rPr>
                <w:rFonts w:ascii="Yu Gothic UI Semilight" w:eastAsia="Yu Gothic UI Semilight" w:hAnsi="Yu Gothic UI Semilight" w:cs="Times New Roman"/>
              </w:rPr>
            </w:pPr>
            <w:r w:rsidRPr="002C13EE">
              <w:rPr>
                <w:rFonts w:ascii="Yu Gothic UI Semilight" w:eastAsia="Yu Gothic UI Semilight" w:hAnsi="Yu Gothic UI Semilight" w:cs="Times New Roman"/>
                <w:b/>
                <w:bCs/>
              </w:rPr>
              <w:t>Keywords:</w:t>
            </w:r>
            <w:r w:rsidRPr="00FD5736">
              <w:rPr>
                <w:rFonts w:ascii="Yu Gothic UI Semilight" w:eastAsia="Yu Gothic UI Semilight" w:hAnsi="Yu Gothic UI Semilight" w:cs="Times New Roman"/>
              </w:rPr>
              <w:t xml:space="preserve"> </w:t>
            </w:r>
            <w:r w:rsidRPr="002C13EE">
              <w:rPr>
                <w:rFonts w:ascii="Yu Gothic UI Semilight" w:eastAsia="Yu Gothic UI Semilight" w:hAnsi="Yu Gothic UI Semilight" w:cs="Times New Roman"/>
                <w:i/>
                <w:iCs/>
              </w:rPr>
              <w:t>Batik, Digital Marketing, E-Commerce, Promotion, MSMEs</w:t>
            </w:r>
            <w:r w:rsidRPr="00FD5736">
              <w:rPr>
                <w:rFonts w:ascii="Yu Gothic UI Semilight" w:eastAsia="Yu Gothic UI Semilight" w:hAnsi="Yu Gothic UI Semilight" w:cs="Times New Roman"/>
              </w:rPr>
              <w:t>.</w:t>
            </w:r>
          </w:p>
        </w:tc>
      </w:tr>
    </w:tbl>
    <w:p w14:paraId="58A65F69" w14:textId="3DD93DA2" w:rsidR="00C5600D" w:rsidRPr="00FD5736" w:rsidRDefault="00EE02A7" w:rsidP="002C13EE">
      <w:pPr>
        <w:pStyle w:val="NoSpacing"/>
        <w:ind w:firstLine="284"/>
        <w:jc w:val="center"/>
        <w:rPr>
          <w:rFonts w:ascii="Yu Gothic UI Semilight" w:eastAsia="Yu Gothic UI Semilight" w:hAnsi="Yu Gothic UI Semilight" w:cs="Times New Roman"/>
          <w:b/>
          <w:bCs/>
          <w:sz w:val="24"/>
          <w:szCs w:val="24"/>
        </w:rPr>
      </w:pPr>
      <w:r w:rsidRPr="00FD5736">
        <w:rPr>
          <w:rFonts w:ascii="Yu Gothic UI Semilight" w:eastAsia="Yu Gothic UI Semilight" w:hAnsi="Yu Gothic UI Semilight" w:cs="Times New Roman"/>
          <w:b/>
          <w:bCs/>
          <w:sz w:val="24"/>
          <w:szCs w:val="24"/>
        </w:rPr>
        <w:lastRenderedPageBreak/>
        <w:t>PENDAHULUA</w:t>
      </w:r>
      <w:r w:rsidR="00C5600D" w:rsidRPr="00FD5736">
        <w:rPr>
          <w:rFonts w:ascii="Yu Gothic UI Semilight" w:eastAsia="Yu Gothic UI Semilight" w:hAnsi="Yu Gothic UI Semilight" w:cs="Times New Roman"/>
          <w:b/>
          <w:bCs/>
          <w:sz w:val="24"/>
          <w:szCs w:val="24"/>
        </w:rPr>
        <w:t>N</w:t>
      </w:r>
    </w:p>
    <w:p w14:paraId="1BFE586F" w14:textId="5F3E39CF" w:rsidR="00646682" w:rsidRPr="00FD5736" w:rsidRDefault="00EE02A7" w:rsidP="002C13EE">
      <w:pPr>
        <w:pStyle w:val="NoSpacing"/>
        <w:ind w:left="284" w:firstLine="720"/>
        <w:jc w:val="both"/>
        <w:rPr>
          <w:rFonts w:ascii="Yu Gothic UI Semilight" w:eastAsia="Yu Gothic UI Semilight" w:hAnsi="Yu Gothic UI Semilight" w:cs="Times New Roman"/>
          <w:sz w:val="24"/>
          <w:szCs w:val="24"/>
        </w:rPr>
      </w:pPr>
      <w:r w:rsidRPr="00FD5736">
        <w:rPr>
          <w:rFonts w:ascii="Yu Gothic UI Semilight" w:eastAsia="Yu Gothic UI Semilight" w:hAnsi="Yu Gothic UI Semilight" w:cs="Times New Roman"/>
          <w:sz w:val="24"/>
          <w:szCs w:val="24"/>
        </w:rPr>
        <w:t xml:space="preserve">Di zaman sekarang ini, kebutuhan akan informasi semakin meningkat dan menjadi sangat penting, baik bagi individu, organisasi, maupun perusahaan. </w:t>
      </w:r>
      <w:r w:rsidR="003B4293" w:rsidRPr="00FD5736">
        <w:rPr>
          <w:rFonts w:ascii="Yu Gothic UI Semilight" w:eastAsia="Yu Gothic UI Semilight" w:hAnsi="Yu Gothic UI Semilight" w:cs="Times New Roman"/>
          <w:sz w:val="24"/>
          <w:szCs w:val="24"/>
        </w:rPr>
        <w:t>Dalam penilitian di Perusahaan Jugala Furniture Penggunaan sistem informasi berbasis web dinilai lebih efisien dan efektif dibandingkan proses manual</w:t>
      </w:r>
      <w:r w:rsidR="003B4293" w:rsidRPr="00FD5736">
        <w:rPr>
          <w:rFonts w:ascii="Yu Gothic UI Semilight" w:eastAsia="Yu Gothic UI Semilight" w:hAnsi="Yu Gothic UI Semilight" w:cs="Times New Roman"/>
          <w:sz w:val="24"/>
          <w:szCs w:val="24"/>
        </w:rPr>
        <w:fldChar w:fldCharType="begin" w:fldLock="1"/>
      </w:r>
      <w:r w:rsidR="007160FC" w:rsidRPr="00FD5736">
        <w:rPr>
          <w:rFonts w:ascii="Yu Gothic UI Semilight" w:eastAsia="Yu Gothic UI Semilight" w:hAnsi="Yu Gothic UI Semilight" w:cs="Times New Roman"/>
          <w:sz w:val="24"/>
          <w:szCs w:val="24"/>
        </w:rPr>
        <w:instrText>ADDIN CSL_CITATION {"citationItems":[{"id":"ITEM-1","itemData":{"author":[{"dropping-particle":"","family":"Akhir","given":"Tugas","non-dropping-particle":"","parse-names":false,"suffix":""}],"id":"ITEM-1","issue":"3","issued":{"date-parts":[["2014"]]},"page":"41-47","title":"Sistem Informasi Penjualan Furniture Berbasis Web Pada Wisma Indah Furniture","type":"article-journal","volume":"13"},"uris":["http://www.mendeley.com/documents/?uuid=c8893d32-20dc-40c5-af40-42eb0e8e8ef4"]}],"mendeley":{"formattedCitation":"(Akhir, 2014)","plainTextFormattedCitation":"(Akhir, 2014)","previouslyFormattedCitation":"(Akhir, 2014)"},"properties":{"noteIndex":0},"schema":"https://github.com/citation-style-language/schema/raw/master/csl-citation.json"}</w:instrText>
      </w:r>
      <w:r w:rsidR="003B4293" w:rsidRPr="00FD5736">
        <w:rPr>
          <w:rFonts w:ascii="Yu Gothic UI Semilight" w:eastAsia="Yu Gothic UI Semilight" w:hAnsi="Yu Gothic UI Semilight" w:cs="Times New Roman"/>
          <w:sz w:val="24"/>
          <w:szCs w:val="24"/>
        </w:rPr>
        <w:fldChar w:fldCharType="separate"/>
      </w:r>
      <w:r w:rsidR="003B4293" w:rsidRPr="00FD5736">
        <w:rPr>
          <w:rFonts w:ascii="Yu Gothic UI Semilight" w:eastAsia="Yu Gothic UI Semilight" w:hAnsi="Yu Gothic UI Semilight" w:cs="Times New Roman"/>
          <w:noProof/>
          <w:sz w:val="24"/>
          <w:szCs w:val="24"/>
        </w:rPr>
        <w:t>(Akhir, 2014)</w:t>
      </w:r>
      <w:r w:rsidR="003B4293" w:rsidRPr="00FD5736">
        <w:rPr>
          <w:rFonts w:ascii="Yu Gothic UI Semilight" w:eastAsia="Yu Gothic UI Semilight" w:hAnsi="Yu Gothic UI Semilight" w:cs="Times New Roman"/>
          <w:sz w:val="24"/>
          <w:szCs w:val="24"/>
        </w:rPr>
        <w:fldChar w:fldCharType="end"/>
      </w:r>
      <w:r w:rsidR="003B4293" w:rsidRPr="00FD5736">
        <w:rPr>
          <w:rFonts w:ascii="Yu Gothic UI Semilight" w:eastAsia="Yu Gothic UI Semilight" w:hAnsi="Yu Gothic UI Semilight" w:cs="Times New Roman"/>
          <w:sz w:val="24"/>
          <w:szCs w:val="24"/>
        </w:rPr>
        <w:t xml:space="preserve">. </w:t>
      </w:r>
      <w:r w:rsidRPr="00FD5736">
        <w:rPr>
          <w:rFonts w:ascii="Yu Gothic UI Semilight" w:eastAsia="Yu Gothic UI Semilight" w:hAnsi="Yu Gothic UI Semilight" w:cs="Times New Roman"/>
          <w:sz w:val="24"/>
          <w:szCs w:val="24"/>
        </w:rPr>
        <w:t>Dalam dunia bisnis, produsen membutuhkan informasi terkait pangsa pasar dan keinginan konsumen terkait spesifikasi produk, sementara konsumen sendiri mencari informasi tentang produk yang ingin mereka beli. Oleh karena itu, informasi adalah salah satu sumber daya yang paling penting. PT Pedjoeang Batik yang berlokasi di Kota Medan memiliki visi untuk memperkenalkan Batik Tulis ke kancah internasional.</w:t>
      </w:r>
    </w:p>
    <w:p w14:paraId="7A9C0DC2" w14:textId="6381DEB0" w:rsidR="00C5600D" w:rsidRPr="00FD5736" w:rsidRDefault="00EE02A7" w:rsidP="002C13EE">
      <w:pPr>
        <w:pStyle w:val="NoSpacing"/>
        <w:ind w:left="284" w:firstLine="720"/>
        <w:jc w:val="both"/>
        <w:rPr>
          <w:rFonts w:ascii="Yu Gothic UI Semilight" w:eastAsia="Yu Gothic UI Semilight" w:hAnsi="Yu Gothic UI Semilight" w:cs="Times New Roman"/>
          <w:sz w:val="24"/>
          <w:szCs w:val="24"/>
        </w:rPr>
      </w:pPr>
      <w:r w:rsidRPr="00FD5736">
        <w:rPr>
          <w:rFonts w:ascii="Yu Gothic UI Semilight" w:eastAsia="Yu Gothic UI Semilight" w:hAnsi="Yu Gothic UI Semilight" w:cs="Times New Roman"/>
          <w:sz w:val="24"/>
          <w:szCs w:val="24"/>
        </w:rPr>
        <w:t xml:space="preserve">Seiring dengan kemajuan teknologi digital, khususnya internet, terjadi perubahan besar di berbagai sektor, termasuk usaha mikro, kecil, dan menengah (UMKM). </w:t>
      </w:r>
      <w:r w:rsidR="007160FC" w:rsidRPr="00FD5736">
        <w:rPr>
          <w:rFonts w:ascii="Yu Gothic UI Semilight" w:eastAsia="Yu Gothic UI Semilight" w:hAnsi="Yu Gothic UI Semilight" w:cs="Times New Roman"/>
          <w:sz w:val="24"/>
          <w:szCs w:val="24"/>
        </w:rPr>
        <w:t>Dampak revolusi industri 4.0 juga dipercaya dapat memberikan perubahan baru bagi UMKM yang ada di Indonesia. Digitalisasi menjadi hal yang wajib diberlakukan agar UMKM dapat bersaing dengan baik terutama di tingkat internasional</w:t>
      </w:r>
      <w:r w:rsidR="007160FC" w:rsidRPr="00FD5736">
        <w:rPr>
          <w:rFonts w:ascii="Yu Gothic UI Semilight" w:eastAsia="Yu Gothic UI Semilight" w:hAnsi="Yu Gothic UI Semilight" w:cs="Times New Roman"/>
          <w:sz w:val="24"/>
          <w:szCs w:val="24"/>
        </w:rPr>
        <w:fldChar w:fldCharType="begin" w:fldLock="1"/>
      </w:r>
      <w:r w:rsidR="00ED5988" w:rsidRPr="00FD5736">
        <w:rPr>
          <w:rFonts w:ascii="Yu Gothic UI Semilight" w:eastAsia="Yu Gothic UI Semilight" w:hAnsi="Yu Gothic UI Semilight" w:cs="Times New Roman"/>
          <w:sz w:val="24"/>
          <w:szCs w:val="24"/>
        </w:rPr>
        <w:instrText>ADDIN CSL_CITATION {"citationItems":[{"id":"ITEM-1","itemData":{"ISBN":"978-623-6897-39-3","abstract":"… UMKM masuk ke ekosistem digital dan inkubasi untuk mengeksplorasi kesiapan UMKM. … UMKM; dan kurangnya keberpihakan kepada warung tetangga dan beberapa jenis usaha …","author":[{"dropping-particle":"","family":"Sunarsi","given":"Denok","non-dropping-particle":"","parse-names":false,"suffix":""}],"container-title":"Digitalisasi Umkm","id":"ITEM-1","issued":{"date-parts":[["2020"]]},"number-of-pages":"64-73","title":"Implikasi Digitalisasi UMKM","type":"book"},"uris":["http://www.mendeley.com/documents/?uuid=9e9587a7-b788-4cf1-993f-1cbe13d8ad3c"]}],"mendeley":{"formattedCitation":"(Sunarsi, 2020)","plainTextFormattedCitation":"(Sunarsi, 2020)","previouslyFormattedCitation":"(Sunarsi, 2020)"},"properties":{"noteIndex":0},"schema":"https://github.com/citation-style-language/schema/raw/master/csl-citation.json"}</w:instrText>
      </w:r>
      <w:r w:rsidR="007160FC" w:rsidRPr="00FD5736">
        <w:rPr>
          <w:rFonts w:ascii="Yu Gothic UI Semilight" w:eastAsia="Yu Gothic UI Semilight" w:hAnsi="Yu Gothic UI Semilight" w:cs="Times New Roman"/>
          <w:sz w:val="24"/>
          <w:szCs w:val="24"/>
        </w:rPr>
        <w:fldChar w:fldCharType="separate"/>
      </w:r>
      <w:r w:rsidR="007160FC" w:rsidRPr="00FD5736">
        <w:rPr>
          <w:rFonts w:ascii="Yu Gothic UI Semilight" w:eastAsia="Yu Gothic UI Semilight" w:hAnsi="Yu Gothic UI Semilight" w:cs="Times New Roman"/>
          <w:noProof/>
          <w:sz w:val="24"/>
          <w:szCs w:val="24"/>
        </w:rPr>
        <w:t>(Sunarsi, 2020)</w:t>
      </w:r>
      <w:r w:rsidR="007160FC" w:rsidRPr="00FD5736">
        <w:rPr>
          <w:rFonts w:ascii="Yu Gothic UI Semilight" w:eastAsia="Yu Gothic UI Semilight" w:hAnsi="Yu Gothic UI Semilight" w:cs="Times New Roman"/>
          <w:sz w:val="24"/>
          <w:szCs w:val="24"/>
        </w:rPr>
        <w:fldChar w:fldCharType="end"/>
      </w:r>
      <w:r w:rsidR="007160FC" w:rsidRPr="00FD5736">
        <w:rPr>
          <w:rFonts w:ascii="Yu Gothic UI Semilight" w:eastAsia="Yu Gothic UI Semilight" w:hAnsi="Yu Gothic UI Semilight" w:cs="Times New Roman"/>
          <w:sz w:val="24"/>
          <w:szCs w:val="24"/>
        </w:rPr>
        <w:t xml:space="preserve">. </w:t>
      </w:r>
      <w:r w:rsidRPr="00FD5736">
        <w:rPr>
          <w:rFonts w:ascii="Yu Gothic UI Semilight" w:eastAsia="Yu Gothic UI Semilight" w:hAnsi="Yu Gothic UI Semilight" w:cs="Times New Roman"/>
          <w:sz w:val="24"/>
          <w:szCs w:val="24"/>
        </w:rPr>
        <w:t>Teknologi ini memungkinkan perusahaan untuk terhubung dengan pasar global 24 jam sehari, memberikan kesempatan bagi PT Pedjoeang Batik untuk memanfaatkan pemasaran digital dan e-commerce untuk mewujudkan visinya.</w:t>
      </w:r>
    </w:p>
    <w:p w14:paraId="094543D1" w14:textId="6299CFAD" w:rsidR="00C5600D" w:rsidRPr="00FD5736" w:rsidRDefault="000C7D0A" w:rsidP="002C13EE">
      <w:pPr>
        <w:spacing w:line="240" w:lineRule="auto"/>
        <w:ind w:left="284" w:firstLine="720"/>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 xml:space="preserve">Beberapa penelitian sebelumnya telah menyoroti penerapan aplikasi berbasis web untuk mengatasi berbagai kendala dalam manajemen penjualan. </w:t>
      </w:r>
      <w:r w:rsidR="00AB7B5C" w:rsidRPr="00FD5736">
        <w:rPr>
          <w:rFonts w:ascii="Yu Gothic UI Semilight" w:eastAsia="Yu Gothic UI Semilight" w:hAnsi="Yu Gothic UI Semilight"/>
          <w:sz w:val="24"/>
          <w:szCs w:val="24"/>
        </w:rPr>
        <w:t xml:space="preserve">Misalnya, dalam riset di </w:t>
      </w:r>
      <w:r w:rsidR="006D19DC" w:rsidRPr="00FD5736">
        <w:rPr>
          <w:rFonts w:ascii="Yu Gothic UI Semilight" w:eastAsia="Yu Gothic UI Semilight" w:hAnsi="Yu Gothic UI Semilight"/>
          <w:sz w:val="24"/>
          <w:szCs w:val="24"/>
        </w:rPr>
        <w:t xml:space="preserve">Dusun Nusantara, website </w:t>
      </w:r>
      <w:r w:rsidR="00033DF5" w:rsidRPr="00FD5736">
        <w:rPr>
          <w:rFonts w:ascii="Yu Gothic UI Semilight" w:eastAsia="Yu Gothic UI Semilight" w:hAnsi="Yu Gothic UI Semilight"/>
          <w:sz w:val="24"/>
          <w:szCs w:val="24"/>
        </w:rPr>
        <w:t xml:space="preserve">yang mengimplementasikan metode SEO </w:t>
      </w:r>
      <w:r w:rsidR="006D19DC" w:rsidRPr="00FD5736">
        <w:rPr>
          <w:rFonts w:ascii="Yu Gothic UI Semilight" w:eastAsia="Yu Gothic UI Semilight" w:hAnsi="Yu Gothic UI Semilight"/>
          <w:sz w:val="24"/>
          <w:szCs w:val="24"/>
        </w:rPr>
        <w:t xml:space="preserve">sebagai media promosi wisata </w:t>
      </w:r>
      <w:r w:rsidR="00033DF5" w:rsidRPr="00FD5736">
        <w:rPr>
          <w:rFonts w:ascii="Yu Gothic UI Semilight" w:eastAsia="Yu Gothic UI Semilight" w:hAnsi="Yu Gothic UI Semilight"/>
          <w:sz w:val="24"/>
          <w:szCs w:val="24"/>
        </w:rPr>
        <w:t>dapat meningkatkan kunjungan pengunjung ke destinasi wisata yang ditujukan</w:t>
      </w:r>
      <w:r w:rsidR="00033DF5" w:rsidRPr="00FD5736">
        <w:rPr>
          <w:rFonts w:ascii="Yu Gothic UI Semilight" w:eastAsia="Yu Gothic UI Semilight" w:hAnsi="Yu Gothic UI Semilight"/>
          <w:sz w:val="24"/>
          <w:szCs w:val="24"/>
        </w:rPr>
        <w:fldChar w:fldCharType="begin" w:fldLock="1"/>
      </w:r>
      <w:r w:rsidR="001975CA" w:rsidRPr="00FD5736">
        <w:rPr>
          <w:rFonts w:ascii="Yu Gothic UI Semilight" w:eastAsia="Yu Gothic UI Semilight" w:hAnsi="Yu Gothic UI Semilight"/>
          <w:sz w:val="24"/>
          <w:szCs w:val="24"/>
        </w:rPr>
        <w:instrText>ADDIN CSL_CITATION {"citationItems":[{"id":"ITEM-1","itemData":{"abstract":"Penelitian ini bertujuan untuk merancang sebuah aplikasi website Dusun Nusantara sebagai media promosi wisata dengan menggunakan metode SEO. Penelitian ini dilakukan dengan melakukan analisis teknik SEO untuk website, riset kata kunci, analisis kompetitor, dan optimisasi SEO. Hasil dari penelitian ini adalah sebuah rancangan aplikasi website Dusun Nusantara yang dapat digunakan sebagai media promosi wisata dan dapat dioptimalkan untuk peringkat di mesin pencari. Penelitian ini juga memberikan rekomendasi untuk pembuatan website Dusun Nusantara sebagai media promosi wisata dan dapat menjadi acuan bagi pengelola Dusun Nusantara untuk meningkatkan kualitas website sebagai media promosi wisata.","author":[{"dropping-particle":"","family":"Akbar","given":"Ahmad","non-dropping-particle":"","parse-names":false,"suffix":""},{"dropping-particle":"","family":"Sulistianingsih","given":"Indri","non-dropping-particle":"","parse-names":false,"suffix":""},{"dropping-particle":"","family":"Syam","given":"Fariz Harindra","non-dropping-particle":"","parse-names":false,"suffix":""},{"dropping-particle":"","family":"Kurniawan","given":"Bagus","non-dropping-particle":"","parse-names":false,"suffix":""}],"container-title":"No","id":"ITEM-1","issue":"1","issued":{"date-parts":[["2022"]]},"page":"16-22","title":"Rancangan Aplikasi Dusun Nusantara berbasis Web sebagai Media Promosi Wisata dengan Metode SEO","type":"article-journal","volume":"4"},"uris":["http://www.mendeley.com/documents/?uuid=229b262c-1394-4cd4-8663-cbda3dba86e1"]}],"mendeley":{"formattedCitation":"(Akbar et al., 2022)","plainTextFormattedCitation":"(Akbar et al., 2022)","previouslyFormattedCitation":"(Akbar et al., 2022)"},"properties":{"noteIndex":0},"schema":"https://github.com/citation-style-language/schema/raw/master/csl-citation.json"}</w:instrText>
      </w:r>
      <w:r w:rsidR="00033DF5" w:rsidRPr="00FD5736">
        <w:rPr>
          <w:rFonts w:ascii="Yu Gothic UI Semilight" w:eastAsia="Yu Gothic UI Semilight" w:hAnsi="Yu Gothic UI Semilight"/>
          <w:sz w:val="24"/>
          <w:szCs w:val="24"/>
        </w:rPr>
        <w:fldChar w:fldCharType="separate"/>
      </w:r>
      <w:r w:rsidR="00033DF5" w:rsidRPr="00FD5736">
        <w:rPr>
          <w:rFonts w:ascii="Yu Gothic UI Semilight" w:eastAsia="Yu Gothic UI Semilight" w:hAnsi="Yu Gothic UI Semilight"/>
          <w:noProof/>
          <w:sz w:val="24"/>
          <w:szCs w:val="24"/>
        </w:rPr>
        <w:t>(Akbar et al., 2022)</w:t>
      </w:r>
      <w:r w:rsidR="00033DF5" w:rsidRPr="00FD5736">
        <w:rPr>
          <w:rFonts w:ascii="Yu Gothic UI Semilight" w:eastAsia="Yu Gothic UI Semilight" w:hAnsi="Yu Gothic UI Semilight"/>
          <w:sz w:val="24"/>
          <w:szCs w:val="24"/>
        </w:rPr>
        <w:fldChar w:fldCharType="end"/>
      </w:r>
      <w:r w:rsidR="00033DF5" w:rsidRPr="00FD5736">
        <w:rPr>
          <w:rFonts w:ascii="Yu Gothic UI Semilight" w:eastAsia="Yu Gothic UI Semilight" w:hAnsi="Yu Gothic UI Semilight"/>
          <w:sz w:val="24"/>
          <w:szCs w:val="24"/>
        </w:rPr>
        <w:t xml:space="preserve">. </w:t>
      </w:r>
      <w:r w:rsidR="006D19DC" w:rsidRPr="00FD5736">
        <w:rPr>
          <w:rFonts w:ascii="Yu Gothic UI Semilight" w:eastAsia="Yu Gothic UI Semilight" w:hAnsi="Yu Gothic UI Semilight"/>
          <w:sz w:val="24"/>
          <w:szCs w:val="24"/>
        </w:rPr>
        <w:t xml:space="preserve">Sementara itu di Noviand Collection, </w:t>
      </w:r>
      <w:r w:rsidR="00E454DC" w:rsidRPr="00FD5736">
        <w:rPr>
          <w:rFonts w:ascii="Yu Gothic UI Semilight" w:eastAsia="Yu Gothic UI Semilight" w:hAnsi="Yu Gothic UI Semilight"/>
          <w:sz w:val="24"/>
          <w:szCs w:val="24"/>
        </w:rPr>
        <w:t>ditemukan bahwa sistem informasi penjualan berbasis web sangat dibutuhkan untuk mendukung proses penjualan yang lebih efisien dan terstruktur</w:t>
      </w:r>
      <w:r w:rsidR="006D19DC" w:rsidRPr="00FD5736">
        <w:rPr>
          <w:rFonts w:ascii="Yu Gothic UI Semilight" w:eastAsia="Yu Gothic UI Semilight" w:hAnsi="Yu Gothic UI Semilight"/>
          <w:sz w:val="24"/>
          <w:szCs w:val="24"/>
        </w:rPr>
        <w:fldChar w:fldCharType="begin" w:fldLock="1"/>
      </w:r>
      <w:r w:rsidR="00033DF5" w:rsidRPr="00FD5736">
        <w:rPr>
          <w:rFonts w:ascii="Yu Gothic UI Semilight" w:eastAsia="Yu Gothic UI Semilight" w:hAnsi="Yu Gothic UI Semilight"/>
          <w:sz w:val="24"/>
          <w:szCs w:val="24"/>
        </w:rPr>
        <w:instrText>ADDIN CSL_CITATION {"citationItems":[{"id":"ITEM-1","itemData":{"ISSN":"2477-2097","abstract":"The acceleration of technology has an impact on various fields of human activity, one of which is shopping. Shopping with an online system is far more effective and efficient, using website technology or applications on smartphones. This research focuses on designing the website to be developed and issues related to the sales system as well as digital data collection in the transaction process, making reports, and also user activities. The method used in planning the development of this system uses the waterfall model. This method uses a systematic approach and arranged downhill like a waterfall or in other words one by one, thus minimizing errors that might occur. This system is the right solution to facilitate the owner of Noviand Collection in an effective and efficient transaction and marketing process.","author":[{"dropping-particle":"","family":"N. Faisal","given":"Citra Ayu","non-dropping-particle":"","parse-names":false,"suffix":""},{"dropping-particle":"","family":"Syafirullah","given":"Lutfi","non-dropping-particle":"","parse-names":false,"suffix":""},{"dropping-particle":"","family":"Faiz","given":"Muhammad Nur","non-dropping-particle":"","parse-names":false,"suffix":""}],"container-title":"Seminar Nasional Terapan Riset Inovatif (SENTRINOV) Ke-6 ISAS Publishing Series: Engineering and Science","id":"ITEM-1","issue":"1","issued":{"date-parts":[["2020"]]},"page":"719-727","title":"Perancangan Sistem Informasi Penjualan Dan Pendataan Berbasis Web Pada Noviand Collection","type":"article-journal","volume":"6"},"uris":["http://www.mendeley.com/documents/?uuid=934d1295-7d0a-4a14-9041-991460559342"]}],"mendeley":{"formattedCitation":"(N. Faisal et al., 2020)","plainTextFormattedCitation":"(N. Faisal et al., 2020)","previouslyFormattedCitation":"(N. Faisal et al., 2020)"},"properties":{"noteIndex":0},"schema":"https://github.com/citation-style-language/schema/raw/master/csl-citation.json"}</w:instrText>
      </w:r>
      <w:r w:rsidR="006D19DC" w:rsidRPr="00FD5736">
        <w:rPr>
          <w:rFonts w:ascii="Yu Gothic UI Semilight" w:eastAsia="Yu Gothic UI Semilight" w:hAnsi="Yu Gothic UI Semilight"/>
          <w:sz w:val="24"/>
          <w:szCs w:val="24"/>
        </w:rPr>
        <w:fldChar w:fldCharType="separate"/>
      </w:r>
      <w:r w:rsidR="006D19DC" w:rsidRPr="00FD5736">
        <w:rPr>
          <w:rFonts w:ascii="Yu Gothic UI Semilight" w:eastAsia="Yu Gothic UI Semilight" w:hAnsi="Yu Gothic UI Semilight"/>
          <w:noProof/>
          <w:sz w:val="24"/>
          <w:szCs w:val="24"/>
        </w:rPr>
        <w:t>(N. Faisal et al., 2020)</w:t>
      </w:r>
      <w:r w:rsidR="006D19DC" w:rsidRPr="00FD5736">
        <w:rPr>
          <w:rFonts w:ascii="Yu Gothic UI Semilight" w:eastAsia="Yu Gothic UI Semilight" w:hAnsi="Yu Gothic UI Semilight"/>
          <w:sz w:val="24"/>
          <w:szCs w:val="24"/>
        </w:rPr>
        <w:fldChar w:fldCharType="end"/>
      </w:r>
      <w:r w:rsidR="006D19DC" w:rsidRPr="00FD5736">
        <w:rPr>
          <w:rFonts w:ascii="Yu Gothic UI Semilight" w:eastAsia="Yu Gothic UI Semilight" w:hAnsi="Yu Gothic UI Semilight"/>
          <w:sz w:val="24"/>
          <w:szCs w:val="24"/>
        </w:rPr>
        <w:t xml:space="preserve">. </w:t>
      </w:r>
      <w:r w:rsidR="00E54AFB" w:rsidRPr="00FD5736">
        <w:rPr>
          <w:rFonts w:ascii="Yu Gothic UI Semilight" w:eastAsia="Yu Gothic UI Semilight" w:hAnsi="Yu Gothic UI Semilight"/>
          <w:sz w:val="24"/>
          <w:szCs w:val="24"/>
        </w:rPr>
        <w:t xml:space="preserve">Meskipun demikian, </w:t>
      </w:r>
      <w:r w:rsidR="00C5600D" w:rsidRPr="00FD5736">
        <w:rPr>
          <w:rFonts w:ascii="Yu Gothic UI Semilight" w:eastAsia="Yu Gothic UI Semilight" w:hAnsi="Yu Gothic UI Semilight"/>
          <w:sz w:val="24"/>
          <w:szCs w:val="24"/>
        </w:rPr>
        <w:t>PT Pedjoeang Batik saat ini mengandalkan media sosial seperti TikTok dan Instagram untuk promosi, yang memiliki keterbatasan dari segi keamanan dan aksesibilitas. Kedua platform juga menghadapi pembatasan di beberapa negara, yang menghambat potensi promosi internasional. Dengan membuat website yang profesional, perusahaan dapat lebih stabil dalam promosi dan meningkatkan citra perusahaan.</w:t>
      </w:r>
    </w:p>
    <w:p w14:paraId="28C197CC" w14:textId="0495AD9C" w:rsidR="00BB36CE" w:rsidRDefault="00C5600D" w:rsidP="002C13EE">
      <w:pPr>
        <w:spacing w:line="240" w:lineRule="auto"/>
        <w:ind w:left="284" w:firstLine="720"/>
        <w:jc w:val="both"/>
        <w:rPr>
          <w:rFonts w:ascii="Yu Gothic UI Semilight" w:eastAsia="Yu Gothic UI Semilight" w:hAnsi="Yu Gothic UI Semilight"/>
          <w:sz w:val="24"/>
          <w:szCs w:val="24"/>
          <w:lang w:val="id-ID"/>
        </w:rPr>
      </w:pPr>
      <w:r w:rsidRPr="00FD5736">
        <w:rPr>
          <w:rFonts w:ascii="Yu Gothic UI Semilight" w:eastAsia="Yu Gothic UI Semilight" w:hAnsi="Yu Gothic UI Semilight"/>
          <w:sz w:val="24"/>
          <w:szCs w:val="24"/>
        </w:rPr>
        <w:t>Dengan latar belakang tersebut, penelitian ini bertujuan untuk merancang aplikasi promosi berbasis website untuk membantu PT Pedjoeang Batik memperkenalkan produk Batik Tulis di pasar global</w:t>
      </w:r>
      <w:r w:rsidR="00117DE1">
        <w:rPr>
          <w:rFonts w:ascii="Yu Gothic UI Semilight" w:eastAsia="Yu Gothic UI Semilight" w:hAnsi="Yu Gothic UI Semilight"/>
          <w:sz w:val="24"/>
          <w:szCs w:val="24"/>
        </w:rPr>
        <w:t xml:space="preserve"> dan meningkatka</w:t>
      </w:r>
      <w:r w:rsidR="00A03337">
        <w:rPr>
          <w:rFonts w:ascii="Yu Gothic UI Semilight" w:eastAsia="Yu Gothic UI Semilight" w:hAnsi="Yu Gothic UI Semilight"/>
          <w:sz w:val="24"/>
          <w:szCs w:val="24"/>
        </w:rPr>
        <w:t>n</w:t>
      </w:r>
      <w:r w:rsidR="00117DE1">
        <w:rPr>
          <w:rFonts w:ascii="Yu Gothic UI Semilight" w:eastAsia="Yu Gothic UI Semilight" w:hAnsi="Yu Gothic UI Semilight"/>
          <w:sz w:val="24"/>
          <w:szCs w:val="24"/>
        </w:rPr>
        <w:t xml:space="preserve"> penjua</w:t>
      </w:r>
      <w:r w:rsidR="00A03337">
        <w:rPr>
          <w:rFonts w:ascii="Yu Gothic UI Semilight" w:eastAsia="Yu Gothic UI Semilight" w:hAnsi="Yu Gothic UI Semilight"/>
          <w:sz w:val="24"/>
          <w:szCs w:val="24"/>
        </w:rPr>
        <w:t>lannya</w:t>
      </w:r>
      <w:r w:rsidR="00045CEC" w:rsidRPr="00FD5736">
        <w:rPr>
          <w:rFonts w:ascii="Yu Gothic UI Semilight" w:eastAsia="Yu Gothic UI Semilight" w:hAnsi="Yu Gothic UI Semilight"/>
          <w:sz w:val="24"/>
          <w:szCs w:val="24"/>
        </w:rPr>
        <w:t xml:space="preserve">,  </w:t>
      </w:r>
      <w:r w:rsidR="00ED7A50">
        <w:rPr>
          <w:rFonts w:ascii="Yu Gothic UI Semilight" w:eastAsia="Yu Gothic UI Semilight" w:hAnsi="Yu Gothic UI Semilight"/>
          <w:sz w:val="24"/>
          <w:szCs w:val="24"/>
        </w:rPr>
        <w:t>p</w:t>
      </w:r>
      <w:r w:rsidR="00045CEC" w:rsidRPr="00FD5736">
        <w:rPr>
          <w:rFonts w:ascii="Yu Gothic UI Semilight" w:eastAsia="Yu Gothic UI Semilight" w:hAnsi="Yu Gothic UI Semilight"/>
          <w:sz w:val="24"/>
          <w:szCs w:val="24"/>
        </w:rPr>
        <w:t>enelitian ini diharapkan bisa membantu UMKM di Indonesia mengembangkan strategi pemasaran digital yang lebih baik</w:t>
      </w:r>
      <w:r w:rsidR="007F659E" w:rsidRPr="00FD5736">
        <w:rPr>
          <w:rFonts w:ascii="Yu Gothic UI Semilight" w:eastAsia="Yu Gothic UI Semilight" w:hAnsi="Yu Gothic UI Semilight"/>
          <w:sz w:val="24"/>
          <w:szCs w:val="24"/>
        </w:rPr>
        <w:t>.</w:t>
      </w:r>
    </w:p>
    <w:p w14:paraId="7D31EF3E" w14:textId="77777777" w:rsidR="002C13EE" w:rsidRPr="002C13EE" w:rsidRDefault="002C13EE" w:rsidP="002C13EE">
      <w:pPr>
        <w:spacing w:after="0" w:line="240" w:lineRule="auto"/>
        <w:ind w:left="284" w:firstLine="720"/>
        <w:jc w:val="both"/>
        <w:rPr>
          <w:rFonts w:ascii="Yu Gothic UI Semilight" w:eastAsia="Yu Gothic UI Semilight" w:hAnsi="Yu Gothic UI Semilight"/>
          <w:sz w:val="24"/>
          <w:szCs w:val="24"/>
          <w:lang w:val="id-ID"/>
        </w:rPr>
      </w:pPr>
    </w:p>
    <w:p w14:paraId="7996BB89" w14:textId="7F8C98B2" w:rsidR="0061435C" w:rsidRPr="00FD5736" w:rsidRDefault="0061435C" w:rsidP="002C13EE">
      <w:pPr>
        <w:spacing w:after="0" w:line="240" w:lineRule="auto"/>
        <w:ind w:left="284"/>
        <w:jc w:val="center"/>
        <w:rPr>
          <w:rFonts w:ascii="Yu Gothic UI Semilight" w:eastAsia="Yu Gothic UI Semilight" w:hAnsi="Yu Gothic UI Semilight"/>
          <w:b/>
          <w:bCs/>
          <w:sz w:val="24"/>
          <w:szCs w:val="24"/>
        </w:rPr>
      </w:pPr>
      <w:r w:rsidRPr="00FD5736">
        <w:rPr>
          <w:rFonts w:ascii="Yu Gothic UI Semilight" w:eastAsia="Yu Gothic UI Semilight" w:hAnsi="Yu Gothic UI Semilight"/>
          <w:b/>
          <w:bCs/>
          <w:sz w:val="24"/>
          <w:szCs w:val="24"/>
        </w:rPr>
        <w:t>METODE PENELITIAN</w:t>
      </w:r>
    </w:p>
    <w:p w14:paraId="63AA4E50" w14:textId="775A9E49" w:rsidR="0078238A" w:rsidRDefault="0011335F" w:rsidP="002C13EE">
      <w:pPr>
        <w:spacing w:after="0" w:line="240" w:lineRule="auto"/>
        <w:ind w:left="284" w:firstLine="720"/>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 xml:space="preserve">Penelitian ini menggunakan metode waterfall </w:t>
      </w:r>
      <w:r w:rsidR="005D3DAD" w:rsidRPr="00FD5736">
        <w:rPr>
          <w:rFonts w:ascii="Yu Gothic UI Semilight" w:eastAsia="Yu Gothic UI Semilight" w:hAnsi="Yu Gothic UI Semilight"/>
          <w:sz w:val="24"/>
          <w:szCs w:val="24"/>
        </w:rPr>
        <w:t xml:space="preserve">yang merupakan pendekatan sistematis dan berurutan </w:t>
      </w:r>
      <w:r w:rsidR="0088124A" w:rsidRPr="00FD5736">
        <w:rPr>
          <w:rFonts w:ascii="Yu Gothic UI Semilight" w:eastAsia="Yu Gothic UI Semilight" w:hAnsi="Yu Gothic UI Semilight"/>
          <w:sz w:val="24"/>
          <w:szCs w:val="24"/>
        </w:rPr>
        <w:t>yang mana menurut Andi Ridho Rachman, Beny dan Erick Fernando dalam penelitaiannya yang berjudul PERANCANGAN E-COMMERCE BERBASIS WEBSITE PADA TOKO MIRABELLA BATIK JAMBI</w:t>
      </w:r>
      <w:r w:rsidR="007364BD" w:rsidRPr="00FD5736">
        <w:rPr>
          <w:rFonts w:ascii="Yu Gothic UI Semilight" w:eastAsia="Yu Gothic UI Semilight" w:hAnsi="Yu Gothic UI Semilight"/>
          <w:sz w:val="24"/>
          <w:szCs w:val="24"/>
        </w:rPr>
        <w:t xml:space="preserve"> </w:t>
      </w:r>
      <w:r w:rsidR="007364BD" w:rsidRPr="00FD5736">
        <w:rPr>
          <w:rFonts w:ascii="Yu Gothic UI Semilight" w:eastAsia="Yu Gothic UI Semilight" w:hAnsi="Yu Gothic UI Semilight"/>
          <w:sz w:val="24"/>
          <w:szCs w:val="24"/>
        </w:rPr>
        <w:fldChar w:fldCharType="begin" w:fldLock="1"/>
      </w:r>
      <w:r w:rsidR="007364BD" w:rsidRPr="00FD5736">
        <w:rPr>
          <w:rFonts w:ascii="Yu Gothic UI Semilight" w:eastAsia="Yu Gothic UI Semilight" w:hAnsi="Yu Gothic UI Semilight"/>
          <w:sz w:val="24"/>
          <w:szCs w:val="24"/>
        </w:rPr>
        <w:instrText>ADDIN CSL_CITATION {"citationItems":[{"id":"ITEM-1","itemData":{"abstract":"Toko Dunia merupakan perusahaan yang bergerak dalam bidang penjualan perabotan rumah tangga. Proses pemesanan barang dari pelanggan dapat melalui telepon ataupun langsung datang ke toko. Pelanggan sebelum memesan menginginkan untuk melihat produk terlebih dahulu. Penyusunan skripsi ini bertujuan untuk membangun sebuah aplikasi penjualan berbasis e-commerce, dimana pelanggan dapat melakukan pemesanan pada website Toko Dunia, dan membantu perusahaan Toko Dunia dalam meningkatkan penjualan baik didalam maupun diluar area palembang. Dalam pengembangan aplikasi ini penulis menggunakan metode RUP (Rational Unified Process), dengan sistem analisis menggunakan pengumpulan data dan wawancara. Dalam mengidentifikasi permasalahan dilakukan dengan menggunakan kerangka PIECES. Sedangkan dalam penerapan sistem penulis menggunakan bahasa pemrograman PHP dan MySQL sebagai media basis data. Dengan adanya sistem ini, perusahaan dapat lebih mudah dalam pemberian informasi kepada pelanggan khususnya yang berada diluar area palembang yang nantinya berpengaruh pada peningkatan penjualan dan loyalitas pelanggan terhadap perusahaan.","author":[{"dropping-particle":"","family":"Rachman Andi","given":"Ridho","non-dropping-particle":"","parse-names":false,"suffix":""},{"dropping-particle":"","family":"Beny","given":"","non-dropping-particle":"","parse-names":false,"suffix":""},{"dropping-particle":"","family":"Fernando","given":"Erick","non-dropping-particle":"","parse-names":false,"suffix":""}],"container-title":"Jurnal Ilmiah Processor","id":"ITEM-1","issue":"2","issued":{"date-parts":[["2017"]]},"page":"1102-1117","title":"Perancangan E-Commerce Berbasis Website Pada Toko Dunia Palembang","type":"article-journal","volume":"12"},"uris":["http://www.mendeley.com/documents/?uuid=b6cdbd3e-4bfc-4864-84fa-b9f8b2870cb9"]}],"mendeley":{"formattedCitation":"(Rachman Andi et al., 2017)","plainTextFormattedCitation":"(Rachman Andi et al., 2017)","previouslyFormattedCitation":"(Rachman Andi et al., 2017)"},"properties":{"noteIndex":0},"schema":"https://github.com/citation-style-language/schema/raw/master/csl-citation.json"}</w:instrText>
      </w:r>
      <w:r w:rsidR="007364BD" w:rsidRPr="00FD5736">
        <w:rPr>
          <w:rFonts w:ascii="Yu Gothic UI Semilight" w:eastAsia="Yu Gothic UI Semilight" w:hAnsi="Yu Gothic UI Semilight"/>
          <w:sz w:val="24"/>
          <w:szCs w:val="24"/>
        </w:rPr>
        <w:fldChar w:fldCharType="separate"/>
      </w:r>
      <w:r w:rsidR="007364BD" w:rsidRPr="00FD5736">
        <w:rPr>
          <w:rFonts w:ascii="Yu Gothic UI Semilight" w:eastAsia="Yu Gothic UI Semilight" w:hAnsi="Yu Gothic UI Semilight"/>
          <w:noProof/>
          <w:sz w:val="24"/>
          <w:szCs w:val="24"/>
        </w:rPr>
        <w:t>(Rachman Andi et al., 2017)</w:t>
      </w:r>
      <w:r w:rsidR="007364BD" w:rsidRPr="00FD5736">
        <w:rPr>
          <w:rFonts w:ascii="Yu Gothic UI Semilight" w:eastAsia="Yu Gothic UI Semilight" w:hAnsi="Yu Gothic UI Semilight"/>
          <w:sz w:val="24"/>
          <w:szCs w:val="24"/>
        </w:rPr>
        <w:fldChar w:fldCharType="end"/>
      </w:r>
      <w:r w:rsidR="005D3DAD" w:rsidRPr="00FD5736">
        <w:rPr>
          <w:rFonts w:ascii="Yu Gothic UI Semilight" w:eastAsia="Yu Gothic UI Semilight" w:hAnsi="Yu Gothic UI Semilight"/>
          <w:sz w:val="24"/>
          <w:szCs w:val="24"/>
        </w:rPr>
        <w:t xml:space="preserve"> </w:t>
      </w:r>
      <w:r w:rsidR="0088124A" w:rsidRPr="00FD5736">
        <w:rPr>
          <w:rFonts w:ascii="Yu Gothic UI Semilight" w:eastAsia="Yu Gothic UI Semilight" w:hAnsi="Yu Gothic UI Semilight"/>
          <w:sz w:val="24"/>
          <w:szCs w:val="24"/>
        </w:rPr>
        <w:t>waterfall (air terjun). Pertama menganalisis kebutuhan, mendesain sistem, implementasi dan pengujian unit, pengujian sistem, dan terakhir maintenance atau perawatan.</w:t>
      </w:r>
      <w:r w:rsidR="007E434E" w:rsidRPr="00FD5736">
        <w:rPr>
          <w:rFonts w:ascii="Yu Gothic UI Semilight" w:eastAsia="Yu Gothic UI Semilight" w:hAnsi="Yu Gothic UI Semilight"/>
        </w:rPr>
        <w:t xml:space="preserve"> </w:t>
      </w:r>
      <w:r w:rsidR="0078238A" w:rsidRPr="00FD5736">
        <w:rPr>
          <w:rFonts w:ascii="Yu Gothic UI Semilight" w:eastAsia="Yu Gothic UI Semilight" w:hAnsi="Yu Gothic UI Semilight"/>
          <w:sz w:val="24"/>
          <w:szCs w:val="24"/>
        </w:rPr>
        <w:t>metode waterfall sering dinamakan siklus hidup klasik (classic life cycle), nama model ini sebenarnya adalah “Linear Sequential Model” dimana hal ini menggambarkan pendekatan yang sistematis dan juga berurutan pada pengembangan perangkat lunak</w:t>
      </w:r>
      <w:r w:rsidR="0078238A" w:rsidRPr="00FD5736">
        <w:rPr>
          <w:rFonts w:ascii="Yu Gothic UI Semilight" w:eastAsia="Yu Gothic UI Semilight" w:hAnsi="Yu Gothic UI Semilight"/>
          <w:sz w:val="24"/>
          <w:szCs w:val="24"/>
        </w:rPr>
        <w:fldChar w:fldCharType="begin" w:fldLock="1"/>
      </w:r>
      <w:r w:rsidR="0078238A" w:rsidRPr="00FD5736">
        <w:rPr>
          <w:rFonts w:ascii="Yu Gothic UI Semilight" w:eastAsia="Yu Gothic UI Semilight" w:hAnsi="Yu Gothic UI Semilight"/>
          <w:sz w:val="24"/>
          <w:szCs w:val="24"/>
        </w:rPr>
        <w:instrText>ADDIN CSL_CITATION {"citationItems":[{"id":"ITEM-1","itemData":{"author":[{"dropping-particle":"","family":"A. A. Wahid","given":"","non-dropping-particle":"","parse-names":false,"suffix":""}],"container-title":"Jurnal Ilmu-ilmu Informatika dan Manajemen STMIK","id":"ITEM-1","issue":"November","issued":{"date-parts":[["2020"]]},"title":"“Analisis Metode Waterfall Untuk Pengembangan Sistem Informasi,”  ","type":"article-journal","volume":"1"},"uris":["http://www.mendeley.com/documents/?uuid=13ae241f-eee5-453f-a8c5-9c02fc4caef8"]}],"mendeley":{"formattedCitation":"(A. A. Wahid, 2020)","plainTextFormattedCitation":"(A. A. Wahid, 2020)"},"properties":{"noteIndex":0},"schema":"https://github.com/citation-style-language/schema/raw/master/csl-citation.json"}</w:instrText>
      </w:r>
      <w:r w:rsidR="0078238A" w:rsidRPr="00FD5736">
        <w:rPr>
          <w:rFonts w:ascii="Yu Gothic UI Semilight" w:eastAsia="Yu Gothic UI Semilight" w:hAnsi="Yu Gothic UI Semilight"/>
          <w:sz w:val="24"/>
          <w:szCs w:val="24"/>
        </w:rPr>
        <w:fldChar w:fldCharType="separate"/>
      </w:r>
      <w:r w:rsidR="0078238A" w:rsidRPr="00FD5736">
        <w:rPr>
          <w:rFonts w:ascii="Yu Gothic UI Semilight" w:eastAsia="Yu Gothic UI Semilight" w:hAnsi="Yu Gothic UI Semilight"/>
          <w:noProof/>
          <w:sz w:val="24"/>
          <w:szCs w:val="24"/>
        </w:rPr>
        <w:t>(A. A. Wahid, 2020)</w:t>
      </w:r>
      <w:r w:rsidR="0078238A" w:rsidRPr="00FD5736">
        <w:rPr>
          <w:rFonts w:ascii="Yu Gothic UI Semilight" w:eastAsia="Yu Gothic UI Semilight" w:hAnsi="Yu Gothic UI Semilight"/>
          <w:sz w:val="24"/>
          <w:szCs w:val="24"/>
        </w:rPr>
        <w:fldChar w:fldCharType="end"/>
      </w:r>
      <w:r w:rsidR="0078238A" w:rsidRPr="00FD5736">
        <w:rPr>
          <w:rFonts w:ascii="Yu Gothic UI Semilight" w:eastAsia="Yu Gothic UI Semilight" w:hAnsi="Yu Gothic UI Semilight"/>
          <w:sz w:val="24"/>
          <w:szCs w:val="24"/>
        </w:rPr>
        <w:t>.</w:t>
      </w:r>
    </w:p>
    <w:p w14:paraId="6FE8C680" w14:textId="2812F8A2" w:rsidR="00C069B6" w:rsidRDefault="00C069B6" w:rsidP="002C13EE">
      <w:pPr>
        <w:spacing w:after="0" w:line="240" w:lineRule="auto"/>
        <w:ind w:left="284"/>
        <w:jc w:val="both"/>
        <w:rPr>
          <w:rFonts w:ascii="Yu Gothic UI Semilight" w:eastAsia="Yu Gothic UI Semilight" w:hAnsi="Yu Gothic UI Semilight"/>
          <w:sz w:val="24"/>
          <w:szCs w:val="24"/>
        </w:rPr>
      </w:pPr>
      <w:r>
        <w:rPr>
          <w:rFonts w:ascii="Yu Gothic UI Semilight" w:eastAsia="Yu Gothic UI Semilight" w:hAnsi="Yu Gothic UI Semilight"/>
          <w:sz w:val="24"/>
          <w:szCs w:val="24"/>
        </w:rPr>
        <w:t>Perancangan Sistem</w:t>
      </w:r>
    </w:p>
    <w:p w14:paraId="773BD42E" w14:textId="5C193166" w:rsidR="00C069B6" w:rsidRPr="00FD5736" w:rsidRDefault="00BF0450" w:rsidP="002C13EE">
      <w:pPr>
        <w:spacing w:after="0" w:line="240" w:lineRule="auto"/>
        <w:ind w:left="284" w:firstLine="720"/>
        <w:jc w:val="both"/>
        <w:rPr>
          <w:rFonts w:ascii="Yu Gothic UI Semilight" w:eastAsia="Yu Gothic UI Semilight" w:hAnsi="Yu Gothic UI Semilight"/>
          <w:sz w:val="24"/>
          <w:szCs w:val="24"/>
        </w:rPr>
      </w:pPr>
      <w:r w:rsidRPr="00BF0450">
        <w:rPr>
          <w:rFonts w:ascii="Yu Gothic UI Semilight" w:eastAsia="Yu Gothic UI Semilight" w:hAnsi="Yu Gothic UI Semilight"/>
          <w:sz w:val="24"/>
          <w:szCs w:val="24"/>
        </w:rPr>
        <w:t xml:space="preserve">Desain sistem aplikasi promosi web PT. Pedjoeang Batik dibuat untuk meningkatkan visibilitas perusahaan di pasar internasional. Aplikasi ini dirancang dengan antarmuka yang menarik secara visual. </w:t>
      </w:r>
      <w:r w:rsidR="009E56FE" w:rsidRPr="009E56FE">
        <w:rPr>
          <w:rFonts w:ascii="Yu Gothic UI Semilight" w:eastAsia="Yu Gothic UI Semilight" w:hAnsi="Yu Gothic UI Semilight"/>
          <w:sz w:val="24"/>
          <w:szCs w:val="24"/>
        </w:rPr>
        <w:t>Keamanan tetap menjadi prioritas dengan penerapan enkripsi data untuk melindungi informasi pengguna dan transaksi</w:t>
      </w:r>
      <w:r w:rsidRPr="00BF0450">
        <w:rPr>
          <w:rFonts w:ascii="Yu Gothic UI Semilight" w:eastAsia="Yu Gothic UI Semilight" w:hAnsi="Yu Gothic UI Semilight"/>
          <w:sz w:val="24"/>
          <w:szCs w:val="24"/>
        </w:rPr>
        <w:t>. Aplikasi ini juga terintegrasi dengan media sosial seperti Instagram, tetapi dirancang agar lebih stabil dan dapat diakses secara global. Pengembangan ini menggunakan teknologi modern seperti Laravel dan React.js, melalui tahap pengujian yang ketat sebelum peluncuran, dengan tujuan meningkatkan promosi, memperkuat citra perusahaan, dan memberikan pengalaman yang lebih aman dan lebih fleksibel bagi pengguna daripada hanya mengandalkan media sosial.</w:t>
      </w:r>
    </w:p>
    <w:p w14:paraId="0830C117" w14:textId="53F47145" w:rsidR="002641BC" w:rsidRPr="00FD5736" w:rsidRDefault="002641BC" w:rsidP="002C13EE">
      <w:pPr>
        <w:spacing w:after="0" w:line="240" w:lineRule="auto"/>
        <w:ind w:left="284"/>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Jenis Penelitian</w:t>
      </w:r>
    </w:p>
    <w:p w14:paraId="00DF3115" w14:textId="2BB4BB93" w:rsidR="002641BC" w:rsidRPr="00FD5736" w:rsidRDefault="002641BC" w:rsidP="002C13EE">
      <w:pPr>
        <w:spacing w:after="0" w:line="240" w:lineRule="auto"/>
        <w:ind w:left="284" w:firstLine="720"/>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Penelitian ini merupakan penelitian kualitatif yang bertujuan untuk memahami implementasi strategi promosi digital di PT. Pedjoeang Batik, dengan fokus pada pengembangan aplikasi berbasis web untuk promosi produk batik.</w:t>
      </w:r>
      <w:r w:rsidR="00243311" w:rsidRPr="00FD5736">
        <w:rPr>
          <w:rFonts w:ascii="Yu Gothic UI Semilight" w:eastAsia="Yu Gothic UI Semilight" w:hAnsi="Yu Gothic UI Semilight"/>
          <w:sz w:val="24"/>
          <w:szCs w:val="24"/>
        </w:rPr>
        <w:t xml:space="preserve"> Pemilihan metode kualitatif karena kemampuannya untuk mengeksplorasi persepsi, makna, dan pengalaman subjek penelitian</w:t>
      </w:r>
      <w:r w:rsidR="00ED5988" w:rsidRPr="00FD5736">
        <w:rPr>
          <w:rFonts w:ascii="Yu Gothic UI Semilight" w:eastAsia="Yu Gothic UI Semilight" w:hAnsi="Yu Gothic UI Semilight"/>
          <w:sz w:val="24"/>
          <w:szCs w:val="24"/>
        </w:rPr>
        <w:fldChar w:fldCharType="begin" w:fldLock="1"/>
      </w:r>
      <w:r w:rsidR="00AB58AA" w:rsidRPr="00FD5736">
        <w:rPr>
          <w:rFonts w:ascii="Yu Gothic UI Semilight" w:eastAsia="Yu Gothic UI Semilight" w:hAnsi="Yu Gothic UI Semilight"/>
          <w:sz w:val="24"/>
          <w:szCs w:val="24"/>
        </w:rPr>
        <w:instrText>ADDIN CSL_CITATION {"citationItems":[{"id":"ITEM-1","itemData":{"ISBN":"9786021018187","abstract":"1. Metode Penelitian Kualitatif Adalah metode yang lebih menekankan pada aspek pemahaman secara mendalam terhadap suatu masalah daripada melihat permasalahan untuk penelitian generalisasi. Metode penelitian ini lebih suka menggunakan teknik analisis mendalam ( in-depth analysis ), yaitu mengkaji masalah secara kasus perkasus karena metodologi kulitatif yakin bahwa sifat suatu masalah satu akan berbeda dengan sifat dari masalah lainnya. Tujuan dari metodologi ini bukan suatu generalisasi tetapi pemahaman secara mendalam terhadap suatu masalah. Penelitian kualitatif berfungsi memberikan kategori substantif dan hipotesis penelitian kualitatif. 2. Metode Penelitian Kuantitatif Adalah metode yang lebih menekankan pada aspek pengukuran secara obyektif terhadap fenomena social. Untuk dapat melakukan pengukuran, setiap fenomena social di jabarkan kedalam beberapa komponen masalah, variable dan indicator. Setiap variable yang di tentukan di ukur dengan memberikan symbol – symbol angka yang berbeda – beda sesuai dengan kategori informasi yang berkaitan dengan variable tersebut. Dengan menggunakan symbol – symbol angka tersebut, teknik perhitungan secara kuantitatif matematik dapat di lakukan sehingga dapat menghasilkan suatu kesimpulan yang belaku umum di dalam suatu parameter. Tujuan utama dati metodologi ini ialah menjelaskan suatu masalah tetapi menghasilkan generalisasi. Generalisasi ialah suatu kenyataan kebenaran yang terjadi dalam suatu realitas tentang suatu masalah yang di perkirakan akan berlaku pada suatu populasi tertentu. Generalisasi dapat dihasilkan melalui suatu metode perkiraan atau metode estimasi yang umum berlaku didalam statistika induktif. Metode estimasi itu sendiri dilakukan berdasarkan pengukuran terhadap keadaan nyata yang lebih terbatas lingkupnya yang juga sering disebut “sample” dalam penelitian kuantitatif. Jadi, yang diukur dalam penelitian sebenarnya ialah bagian kecil dari populasi atau sering disebut “data”. Data ialah contoh nyata dari kenyataan yang dapat diprediksikan ke tingkat realitas dengan menggunakan metodologi kuantitatif tertentu. Penelitian kuantitatif mengadakan eksplorasi lebih lanjut serta menemukan fakta dan menguji teori-teori yang timbul.","author":[{"dropping-particle":"","family":"Hardani","given":"","non-dropping-particle":"","parse-names":false,"suffix":""},{"dropping-particle":"","family":"Ustiawaty","given":"Jumari","non-dropping-particle":"","parse-names":false,"suffix":""},{"dropping-particle":"","family":"Andriani","given":"Helmina","non-dropping-particle":"","parse-names":false,"suffix":""},{"dropping-particle":"","family":"Fatmi Utami","given":"Evi","non-dropping-particle":"","parse-names":false,"suffix":""},{"dropping-particle":"","family":"Rahmatul Istiqomah","given":"Ria","non-dropping-particle":"","parse-names":false,"suffix":""},{"dropping-particle":"","family":"Asri Fardani","given":"Roushandy","non-dropping-particle":"","parse-names":false,"suffix":""},{"dropping-particle":"","family":"Juliana Sukmana","given":"Dhika","non-dropping-particle":"","parse-names":false,"suffix":""},{"dropping-particle":"","family":"Hikmatul Auliya","given":"Nur","non-dropping-particle":"","parse-names":false,"suffix":""}],"container-title":"Yogyakarta: CV. Pustaka Ilmu","id":"ITEM-1","issue":"Maret","issued":{"date-parts":[["2020"]]},"number-of-pages":"63","title":"Metode Penelitian Kualitatif dan Kuantitatif","type":"book"},"uris":["http://www.mendeley.com/documents/?uuid=461eec6a-22bd-4044-b00d-97b8f1e7246f"]}],"mendeley":{"formattedCitation":"(Hardani et al., 2020)","plainTextFormattedCitation":"(Hardani et al., 2020)","previouslyFormattedCitation":"(Hardani et al., 2020)"},"properties":{"noteIndex":0},"schema":"https://github.com/citation-style-language/schema/raw/master/csl-citation.json"}</w:instrText>
      </w:r>
      <w:r w:rsidR="00ED5988" w:rsidRPr="00FD5736">
        <w:rPr>
          <w:rFonts w:ascii="Yu Gothic UI Semilight" w:eastAsia="Yu Gothic UI Semilight" w:hAnsi="Yu Gothic UI Semilight"/>
          <w:sz w:val="24"/>
          <w:szCs w:val="24"/>
        </w:rPr>
        <w:fldChar w:fldCharType="separate"/>
      </w:r>
      <w:r w:rsidR="00ED5988" w:rsidRPr="00FD5736">
        <w:rPr>
          <w:rFonts w:ascii="Yu Gothic UI Semilight" w:eastAsia="Yu Gothic UI Semilight" w:hAnsi="Yu Gothic UI Semilight"/>
          <w:noProof/>
          <w:sz w:val="24"/>
          <w:szCs w:val="24"/>
        </w:rPr>
        <w:t>(Hardani et al., 2020)</w:t>
      </w:r>
      <w:r w:rsidR="00ED5988" w:rsidRPr="00FD5736">
        <w:rPr>
          <w:rFonts w:ascii="Yu Gothic UI Semilight" w:eastAsia="Yu Gothic UI Semilight" w:hAnsi="Yu Gothic UI Semilight"/>
          <w:sz w:val="24"/>
          <w:szCs w:val="24"/>
        </w:rPr>
        <w:fldChar w:fldCharType="end"/>
      </w:r>
      <w:r w:rsidR="005134EE" w:rsidRPr="00FD5736">
        <w:rPr>
          <w:rFonts w:ascii="Yu Gothic UI Semilight" w:eastAsia="Yu Gothic UI Semilight" w:hAnsi="Yu Gothic UI Semilight"/>
          <w:sz w:val="24"/>
          <w:szCs w:val="24"/>
        </w:rPr>
        <w:t>.</w:t>
      </w:r>
    </w:p>
    <w:p w14:paraId="09E4E250" w14:textId="0260D227" w:rsidR="002641BC" w:rsidRPr="00FD5736" w:rsidRDefault="002641BC" w:rsidP="002C13EE">
      <w:pPr>
        <w:spacing w:after="0" w:line="240" w:lineRule="auto"/>
        <w:ind w:left="284"/>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Subjek/Objek Penelitian</w:t>
      </w:r>
    </w:p>
    <w:p w14:paraId="4DFD7C4B" w14:textId="0812DA60" w:rsidR="002641BC" w:rsidRPr="00FD5736" w:rsidRDefault="002641BC" w:rsidP="002C13EE">
      <w:pPr>
        <w:spacing w:after="0" w:line="240" w:lineRule="auto"/>
        <w:ind w:left="284" w:firstLine="720"/>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Subjek penelitian adalah strategi pemasaran dan promosi digital PT. Pedjoeang Batik, sedangkan objek penelitian meliputi platform media sosial seperti Instagram dan TikTok</w:t>
      </w:r>
      <w:r w:rsidR="005134EE" w:rsidRPr="00FD5736">
        <w:rPr>
          <w:rFonts w:ascii="Yu Gothic UI Semilight" w:eastAsia="Yu Gothic UI Semilight" w:hAnsi="Yu Gothic UI Semilight"/>
          <w:sz w:val="24"/>
          <w:szCs w:val="24"/>
        </w:rPr>
        <w:t>.</w:t>
      </w:r>
    </w:p>
    <w:p w14:paraId="0CA522BA" w14:textId="0D54E16F" w:rsidR="002641BC" w:rsidRPr="00FD5736" w:rsidRDefault="002641BC" w:rsidP="00F90705">
      <w:pPr>
        <w:spacing w:after="0" w:line="240" w:lineRule="auto"/>
        <w:ind w:left="284"/>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Teknik / Instrumen Pengumpulan Data</w:t>
      </w:r>
    </w:p>
    <w:p w14:paraId="3631E6C1" w14:textId="4729FAAA" w:rsidR="002641BC" w:rsidRPr="00FD5736" w:rsidRDefault="006548D8" w:rsidP="00F90705">
      <w:pPr>
        <w:spacing w:after="0" w:line="240" w:lineRule="auto"/>
        <w:ind w:left="284" w:firstLine="720"/>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Metode yang digunakan dalam penelitian kali ini ialah metode wawancara, dimana metode wawancara ini dipilih sebagai teknik utama karena memungkinkan peneliti untuk mendapatkan wawasan langsung dari para pemangku kepentingan yang terlibat</w:t>
      </w:r>
      <w:r w:rsidRPr="00FD5736">
        <w:rPr>
          <w:rFonts w:ascii="Yu Gothic UI Semilight" w:eastAsia="Yu Gothic UI Semilight" w:hAnsi="Yu Gothic UI Semilight"/>
          <w:sz w:val="24"/>
          <w:szCs w:val="24"/>
        </w:rPr>
        <w:fldChar w:fldCharType="begin" w:fldLock="1"/>
      </w:r>
      <w:r w:rsidR="00BA692D" w:rsidRPr="00FD5736">
        <w:rPr>
          <w:rFonts w:ascii="Yu Gothic UI Semilight" w:eastAsia="Yu Gothic UI Semilight" w:hAnsi="Yu Gothic UI Semilight"/>
          <w:sz w:val="24"/>
          <w:szCs w:val="24"/>
        </w:rPr>
        <w:instrText>ADDIN CSL_CITATION {"citationItems":[{"id":"ITEM-1","itemData":{"DOI":"10.55606/khatulistiwa.v3i2.1492","ISSN":"2962-4452","abstract":"This study aims to analyze the management of educators in schools of excellence through the use of interview techniques. Where schools of excellence center have a vital role in providing high quality education and become models for other schools. Therefore, this study aims to gain an in-depth understanding of various aspects of educator management that play a role in improving the quality of education in these schools. The interview session was carried out by contacting the selected respondents, then asking several questions contained in the interview instrument. During the interview, respondents responses and views were recorded with their consent to ensure the integrity of the data obtained. The data obtained through interviews will be analyzed qualitatively to identify challenges, best practices, and opportunities for improvement in teacher management in these schools. The results of this study are expected to provide an in-depth understanding of educator management in schools with centers of excellence. The findings in this study will provide valuable insights for decision making and strategy development in an effort to improve effective educator management in schools of centers of excellence as well as improve the overall quality of education.","author":[{"dropping-particle":"","family":"Fadia Puja Ainun","given":"","non-dropping-particle":"","parse-names":false,"suffix":""},{"dropping-particle":"","family":"Heni Setya Mawarni","given":"","non-dropping-particle":"","parse-names":false,"suffix":""},{"dropping-particle":"","family":"Hesti Puspita Sari","given":"","non-dropping-particle":"","parse-names":false,"suffix":""},{"dropping-particle":"","family":"Nida Nimatul Fauzah","given":"","non-dropping-particle":"","parse-names":false,"suffix":""}],"container-title":"Khatulistiwa: Jurnal Pendidikan dan Sosial Humaniora","id":"ITEM-1","issue":"2","issued":{"date-parts":[["2023"]]},"page":"235-248","title":"Menyongsong Era Society 5.0: Strategi Manajemen Pendidik di SMK Pusat Keunggulan untuk Menciptakan Lulusan Siap Kerja","type":"article-journal","volume":"3"},"uris":["http://www.mendeley.com/documents/?uuid=1af98161-f68e-4fd9-96b0-877a3d20cc85"]}],"mendeley":{"formattedCitation":"(Fadia Puja Ainun et al., 2023)","plainTextFormattedCitation":"(Fadia Puja Ainun et al., 2023)","previouslyFormattedCitation":"(Fadia Puja Ainun et al., 2023)"},"properties":{"noteIndex":0},"schema":"https://github.com/citation-style-language/schema/raw/master/csl-citation.json"}</w:instrText>
      </w:r>
      <w:r w:rsidRPr="00FD5736">
        <w:rPr>
          <w:rFonts w:ascii="Yu Gothic UI Semilight" w:eastAsia="Yu Gothic UI Semilight" w:hAnsi="Yu Gothic UI Semilight"/>
          <w:sz w:val="24"/>
          <w:szCs w:val="24"/>
        </w:rPr>
        <w:fldChar w:fldCharType="separate"/>
      </w:r>
      <w:r w:rsidRPr="00FD5736">
        <w:rPr>
          <w:rFonts w:ascii="Yu Gothic UI Semilight" w:eastAsia="Yu Gothic UI Semilight" w:hAnsi="Yu Gothic UI Semilight"/>
          <w:noProof/>
          <w:sz w:val="24"/>
          <w:szCs w:val="24"/>
        </w:rPr>
        <w:t>(Fadia Puja Ainun et al., 2023)</w:t>
      </w:r>
      <w:r w:rsidRPr="00FD5736">
        <w:rPr>
          <w:rFonts w:ascii="Yu Gothic UI Semilight" w:eastAsia="Yu Gothic UI Semilight" w:hAnsi="Yu Gothic UI Semilight"/>
          <w:sz w:val="24"/>
          <w:szCs w:val="24"/>
        </w:rPr>
        <w:fldChar w:fldCharType="end"/>
      </w:r>
      <w:r w:rsidRPr="00FD5736">
        <w:rPr>
          <w:rFonts w:ascii="Yu Gothic UI Semilight" w:eastAsia="Yu Gothic UI Semilight" w:hAnsi="Yu Gothic UI Semilight"/>
          <w:sz w:val="24"/>
          <w:szCs w:val="24"/>
        </w:rPr>
        <w:t>. Wawancara dilakukan dengan karyawan PT. Pedjoeang Batik untuk mengeksplorasi informasi tentang proses penjualan, strategi promosi, dan penggunaan media digital.</w:t>
      </w:r>
    </w:p>
    <w:p w14:paraId="5E5F223C" w14:textId="666D61FC" w:rsidR="002641BC" w:rsidRPr="00FD5736" w:rsidRDefault="002641BC" w:rsidP="00F90705">
      <w:pPr>
        <w:spacing w:after="0" w:line="240" w:lineRule="auto"/>
        <w:ind w:left="284"/>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Pengamatan Lapangan</w:t>
      </w:r>
    </w:p>
    <w:p w14:paraId="336E41E5" w14:textId="67382845" w:rsidR="002641BC" w:rsidRPr="00FD5736" w:rsidRDefault="00BA692D" w:rsidP="00F90705">
      <w:pPr>
        <w:spacing w:after="0" w:line="240" w:lineRule="auto"/>
        <w:ind w:left="284" w:firstLine="720"/>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Pengamatan lapangan memainkan peran penting dalam penelitian kualitatif, karena memungkinkan peneliti memahami situasi dan konteks penelitian secara mendalam</w:t>
      </w:r>
      <w:r w:rsidRPr="00FD5736">
        <w:rPr>
          <w:rFonts w:ascii="Yu Gothic UI Semilight" w:eastAsia="Yu Gothic UI Semilight" w:hAnsi="Yu Gothic UI Semilight"/>
          <w:sz w:val="24"/>
          <w:szCs w:val="24"/>
        </w:rPr>
        <w:fldChar w:fldCharType="begin" w:fldLock="1"/>
      </w:r>
      <w:r w:rsidR="0078238A" w:rsidRPr="00FD5736">
        <w:rPr>
          <w:rFonts w:ascii="Yu Gothic UI Semilight" w:eastAsia="Yu Gothic UI Semilight" w:hAnsi="Yu Gothic UI Semilight"/>
          <w:sz w:val="24"/>
          <w:szCs w:val="24"/>
        </w:rPr>
        <w:instrText>ADDIN CSL_CITATION {"citationItems":[{"id":"ITEM-1","itemData":{"ISSN":"2807-4246","abstract":"Penelitian ini bertujuan untuk mengetahui faktor yang mempengaruhi kesulitan belajar siswa dalam pembelajaran tematik pada siswa kelas IV SD Negeri 060800 Medan Area. Metode yang digunakan dalam penelitian adalah deskriptif kualitatif. Instrumen yang digunakan yaitu observasi, wawancara, dan dokumentasi. Teknik analisis data dalam penelitian ini menggunakan metode Miles dan Huberman langkah-langkahnya yaitu reduksi data, penyajian data, dan penarikan kesimpulan. Hasil penelitian menunjukkan siswa sulit menafsirkan apa yang telah didengar dan dilihat karena kondisi kelas yang ribut dan papan tulis silau (perception), siswa tidak konsentrasi dan memikirkan hal lain ketika guru menjelaskan (attention), siswa sulit untuk mengingat materi yang telah dipelajari (memory), siswa tidak langsung memahami materi yang telah dijelaskan oleh guru (processing speed), siswa sulit untuk menarik kesimpulan dari apa yang telah dipelajarinya (metacognition), hasil belajar siswa rendah (academic). Kata","author":[{"dropping-particle":"","family":"Sri Annisa","given":"Indah","non-dropping-particle":"","parse-names":false,"suffix":""},{"dropping-particle":"","family":"Mailani","given":"Elvi","non-dropping-particle":"","parse-names":false,"suffix":""}],"container-title":"INNOVATIVE: Journal Of Social Science Research","id":"ITEM-1","issue":"2","issued":{"date-parts":[["2023"]]},"page":"6469-6477","title":"Analisis Faktor Penyebab Kesulitan Siswa Dalam Pembelajaran Tematik","type":"article-journal","volume":"3"},"uris":["http://www.mendeley.com/documents/?uuid=49db74ef-5c3e-46fe-ad44-41b35425bbf5"]}],"mendeley":{"formattedCitation":"(Sri Annisa &amp; Mailani, 2023)","plainTextFormattedCitation":"(Sri Annisa &amp; Mailani, 2023)","previouslyFormattedCitation":"(Sri Annisa &amp; Mailani, 2023)"},"properties":{"noteIndex":0},"schema":"https://github.com/citation-style-language/schema/raw/master/csl-citation.json"}</w:instrText>
      </w:r>
      <w:r w:rsidRPr="00FD5736">
        <w:rPr>
          <w:rFonts w:ascii="Yu Gothic UI Semilight" w:eastAsia="Yu Gothic UI Semilight" w:hAnsi="Yu Gothic UI Semilight"/>
          <w:sz w:val="24"/>
          <w:szCs w:val="24"/>
        </w:rPr>
        <w:fldChar w:fldCharType="separate"/>
      </w:r>
      <w:r w:rsidRPr="00FD5736">
        <w:rPr>
          <w:rFonts w:ascii="Yu Gothic UI Semilight" w:eastAsia="Yu Gothic UI Semilight" w:hAnsi="Yu Gothic UI Semilight"/>
          <w:noProof/>
          <w:sz w:val="24"/>
          <w:szCs w:val="24"/>
        </w:rPr>
        <w:t>(Sri Annisa &amp; Mailani, 2023)</w:t>
      </w:r>
      <w:r w:rsidRPr="00FD5736">
        <w:rPr>
          <w:rFonts w:ascii="Yu Gothic UI Semilight" w:eastAsia="Yu Gothic UI Semilight" w:hAnsi="Yu Gothic UI Semilight"/>
          <w:sz w:val="24"/>
          <w:szCs w:val="24"/>
        </w:rPr>
        <w:fldChar w:fldCharType="end"/>
      </w:r>
      <w:r w:rsidRPr="00FD5736">
        <w:rPr>
          <w:rFonts w:ascii="Yu Gothic UI Semilight" w:eastAsia="Yu Gothic UI Semilight" w:hAnsi="Yu Gothic UI Semilight"/>
          <w:sz w:val="24"/>
          <w:szCs w:val="24"/>
        </w:rPr>
        <w:t xml:space="preserve">. </w:t>
      </w:r>
      <w:r w:rsidR="002641BC" w:rsidRPr="00FD5736">
        <w:rPr>
          <w:rFonts w:ascii="Yu Gothic UI Semilight" w:eastAsia="Yu Gothic UI Semilight" w:hAnsi="Yu Gothic UI Semilight"/>
          <w:sz w:val="24"/>
          <w:szCs w:val="24"/>
        </w:rPr>
        <w:t>Pengamatan langsung dilakukan di platform media sosial seperti Instagram dan TikTok untuk memahami strategi promosi yang diterapkan, yang menjadi dasar pengembangan aplikasi web.</w:t>
      </w:r>
    </w:p>
    <w:p w14:paraId="4231EBCD" w14:textId="0C59247D" w:rsidR="002641BC" w:rsidRPr="00FD5736" w:rsidRDefault="002641BC" w:rsidP="00F90705">
      <w:pPr>
        <w:spacing w:after="0" w:line="240" w:lineRule="auto"/>
        <w:ind w:left="284"/>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Metode Analisis Data</w:t>
      </w:r>
    </w:p>
    <w:p w14:paraId="1C4344FA" w14:textId="576E92B7" w:rsidR="002641BC" w:rsidRPr="00FD5736" w:rsidRDefault="002641BC" w:rsidP="00F90705">
      <w:pPr>
        <w:spacing w:after="0" w:line="240" w:lineRule="auto"/>
        <w:ind w:left="284" w:firstLine="720"/>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Data tersebut dianalisis secara deskriptif untuk memahami strategi promosi yang diterapkan oleh PT. Pedjoeang Batik dan bagaimana aplikasi web dapat meningkatkan efektivitas promosi.</w:t>
      </w:r>
    </w:p>
    <w:p w14:paraId="5BB9E171" w14:textId="47FF6513" w:rsidR="002641BC" w:rsidRPr="00FD5736" w:rsidRDefault="002641BC" w:rsidP="00F90705">
      <w:pPr>
        <w:spacing w:after="0" w:line="240" w:lineRule="auto"/>
        <w:ind w:left="284"/>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Prosedur Pemrosesan Data</w:t>
      </w:r>
    </w:p>
    <w:p w14:paraId="050A95DA" w14:textId="058B59DA" w:rsidR="002641BC" w:rsidRPr="00FD5736" w:rsidRDefault="002641BC" w:rsidP="00F90705">
      <w:pPr>
        <w:spacing w:after="0" w:line="240" w:lineRule="auto"/>
        <w:ind w:left="284" w:firstLine="720"/>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Modifikasi yang relevan pada model air terjun melibatkan integrasi data dari pengamatan lapangan dan wawancara untuk m</w:t>
      </w:r>
      <w:r w:rsidR="00710C5C" w:rsidRPr="00FD5736">
        <w:rPr>
          <w:rFonts w:ascii="Yu Gothic UI Semilight" w:eastAsia="Yu Gothic UI Semilight" w:hAnsi="Yu Gothic UI Semilight"/>
          <w:sz w:val="24"/>
          <w:szCs w:val="24"/>
        </w:rPr>
        <w:t>endukung</w:t>
      </w:r>
      <w:r w:rsidRPr="00FD5736">
        <w:rPr>
          <w:rFonts w:ascii="Yu Gothic UI Semilight" w:eastAsia="Yu Gothic UI Semilight" w:hAnsi="Yu Gothic UI Semilight"/>
          <w:sz w:val="24"/>
          <w:szCs w:val="24"/>
        </w:rPr>
        <w:t xml:space="preserve"> pengembangan aplikasi web. Tahapan yang dilakukan antara lain:</w:t>
      </w:r>
    </w:p>
    <w:p w14:paraId="09AF16C6" w14:textId="47C6820C" w:rsidR="00EA74D9" w:rsidRPr="00FD5736" w:rsidRDefault="00EA74D9" w:rsidP="002C13EE">
      <w:pPr>
        <w:spacing w:after="0" w:line="240" w:lineRule="auto"/>
        <w:ind w:left="284"/>
        <w:jc w:val="center"/>
        <w:rPr>
          <w:rFonts w:ascii="Yu Gothic UI Semilight" w:eastAsia="Yu Gothic UI Semilight" w:hAnsi="Yu Gothic UI Semilight"/>
          <w:b/>
          <w:bCs/>
          <w:sz w:val="20"/>
          <w:szCs w:val="20"/>
        </w:rPr>
      </w:pPr>
      <w:r w:rsidRPr="00FD5736">
        <w:rPr>
          <w:rFonts w:ascii="Yu Gothic UI Semilight" w:eastAsia="Yu Gothic UI Semilight" w:hAnsi="Yu Gothic UI Semilight"/>
          <w:b/>
          <w:bCs/>
          <w:sz w:val="20"/>
          <w:szCs w:val="20"/>
        </w:rPr>
        <w:t>Tabel</w:t>
      </w:r>
      <w:r w:rsidR="00536927" w:rsidRPr="00FD5736">
        <w:rPr>
          <w:rFonts w:ascii="Yu Gothic UI Semilight" w:eastAsia="Yu Gothic UI Semilight" w:hAnsi="Yu Gothic UI Semilight"/>
          <w:b/>
          <w:bCs/>
          <w:sz w:val="20"/>
          <w:szCs w:val="20"/>
        </w:rPr>
        <w:t xml:space="preserve"> 1. Tahapan Metode Penelitian</w:t>
      </w:r>
    </w:p>
    <w:tbl>
      <w:tblPr>
        <w:tblStyle w:val="TableGrid"/>
        <w:tblW w:w="0" w:type="auto"/>
        <w:jc w:val="center"/>
        <w:tblLook w:val="04A0" w:firstRow="1" w:lastRow="0" w:firstColumn="1" w:lastColumn="0" w:noHBand="0" w:noVBand="1"/>
      </w:tblPr>
      <w:tblGrid>
        <w:gridCol w:w="761"/>
        <w:gridCol w:w="3246"/>
        <w:gridCol w:w="5215"/>
      </w:tblGrid>
      <w:tr w:rsidR="00EA74D9" w:rsidRPr="00FD5736" w14:paraId="38B1982F" w14:textId="77777777" w:rsidTr="00EA74D9">
        <w:trPr>
          <w:jc w:val="center"/>
        </w:trPr>
        <w:tc>
          <w:tcPr>
            <w:tcW w:w="529" w:type="dxa"/>
          </w:tcPr>
          <w:p w14:paraId="3DC688CE" w14:textId="2E0BF712"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No</w:t>
            </w:r>
          </w:p>
        </w:tc>
        <w:tc>
          <w:tcPr>
            <w:tcW w:w="3246" w:type="dxa"/>
          </w:tcPr>
          <w:p w14:paraId="047B1DC2" w14:textId="24B8A881"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Tahapan</w:t>
            </w:r>
          </w:p>
        </w:tc>
        <w:tc>
          <w:tcPr>
            <w:tcW w:w="5215" w:type="dxa"/>
          </w:tcPr>
          <w:p w14:paraId="02314F08" w14:textId="72865EBD"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Deskripsi</w:t>
            </w:r>
          </w:p>
        </w:tc>
      </w:tr>
      <w:tr w:rsidR="00EA74D9" w:rsidRPr="00FD5736" w14:paraId="3FAC7C50" w14:textId="77777777" w:rsidTr="00EA74D9">
        <w:trPr>
          <w:jc w:val="center"/>
        </w:trPr>
        <w:tc>
          <w:tcPr>
            <w:tcW w:w="529" w:type="dxa"/>
          </w:tcPr>
          <w:p w14:paraId="10281859" w14:textId="27ED7E2F"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1</w:t>
            </w:r>
          </w:p>
        </w:tc>
        <w:tc>
          <w:tcPr>
            <w:tcW w:w="3246" w:type="dxa"/>
          </w:tcPr>
          <w:p w14:paraId="6D3ACD92" w14:textId="723394B2"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Analisis Kebutuhan</w:t>
            </w:r>
          </w:p>
        </w:tc>
        <w:tc>
          <w:tcPr>
            <w:tcW w:w="5215" w:type="dxa"/>
          </w:tcPr>
          <w:p w14:paraId="03ED3F92" w14:textId="15ED2F07"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Memahami kebutuhan pelanggan dan perusahaan terkait spesifikasi produk, harga, dan promosi.</w:t>
            </w:r>
          </w:p>
        </w:tc>
      </w:tr>
      <w:tr w:rsidR="00EA74D9" w:rsidRPr="00FD5736" w14:paraId="454770E5" w14:textId="77777777" w:rsidTr="00EA74D9">
        <w:trPr>
          <w:jc w:val="center"/>
        </w:trPr>
        <w:tc>
          <w:tcPr>
            <w:tcW w:w="529" w:type="dxa"/>
          </w:tcPr>
          <w:p w14:paraId="3797C771" w14:textId="51A4C64D"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2</w:t>
            </w:r>
          </w:p>
        </w:tc>
        <w:tc>
          <w:tcPr>
            <w:tcW w:w="3246" w:type="dxa"/>
          </w:tcPr>
          <w:p w14:paraId="54CB1D7B" w14:textId="1FD15358"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Pengumpulan Data</w:t>
            </w:r>
          </w:p>
        </w:tc>
        <w:tc>
          <w:tcPr>
            <w:tcW w:w="5215" w:type="dxa"/>
          </w:tcPr>
          <w:p w14:paraId="0F36D2F3" w14:textId="4E633930"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Mengumpulkan data yang berkaitan dengan produk batik, lokasi penjualan, dan kontak perusahaan.</w:t>
            </w:r>
          </w:p>
        </w:tc>
      </w:tr>
      <w:tr w:rsidR="00EA74D9" w:rsidRPr="00FD5736" w14:paraId="7BAE226D" w14:textId="77777777" w:rsidTr="00EA74D9">
        <w:trPr>
          <w:jc w:val="center"/>
        </w:trPr>
        <w:tc>
          <w:tcPr>
            <w:tcW w:w="529" w:type="dxa"/>
          </w:tcPr>
          <w:p w14:paraId="40255BC8" w14:textId="6C688475"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3</w:t>
            </w:r>
          </w:p>
        </w:tc>
        <w:tc>
          <w:tcPr>
            <w:tcW w:w="3246" w:type="dxa"/>
          </w:tcPr>
          <w:p w14:paraId="743EDAC0" w14:textId="55525401"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Validasi dan Pembersihan Data</w:t>
            </w:r>
          </w:p>
        </w:tc>
        <w:tc>
          <w:tcPr>
            <w:tcW w:w="5215" w:type="dxa"/>
          </w:tcPr>
          <w:p w14:paraId="2A5AE273" w14:textId="74ECA8C1"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Memverifikasi dan membersihkan data untuk memastikan akurasi informasi.</w:t>
            </w:r>
          </w:p>
        </w:tc>
      </w:tr>
      <w:tr w:rsidR="00EA74D9" w:rsidRPr="00FD5736" w14:paraId="6D855A00" w14:textId="77777777" w:rsidTr="00EA74D9">
        <w:trPr>
          <w:jc w:val="center"/>
        </w:trPr>
        <w:tc>
          <w:tcPr>
            <w:tcW w:w="529" w:type="dxa"/>
          </w:tcPr>
          <w:p w14:paraId="63E870DE" w14:textId="2FDA9655"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4</w:t>
            </w:r>
          </w:p>
        </w:tc>
        <w:tc>
          <w:tcPr>
            <w:tcW w:w="3246" w:type="dxa"/>
          </w:tcPr>
          <w:p w14:paraId="673EE9E9" w14:textId="78FAEAD2"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Pengembangan Aplikasi Web</w:t>
            </w:r>
          </w:p>
        </w:tc>
        <w:tc>
          <w:tcPr>
            <w:tcW w:w="5215" w:type="dxa"/>
          </w:tcPr>
          <w:p w14:paraId="73A073BF" w14:textId="169918BB" w:rsidR="00EA74D9" w:rsidRPr="00FD5736" w:rsidRDefault="00EA74D9" w:rsidP="002C13EE">
            <w:pPr>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Mengembangkan aplikasi web untuk mendukung promosi dan transaksi online.</w:t>
            </w:r>
          </w:p>
        </w:tc>
      </w:tr>
      <w:tr w:rsidR="00EA74D9" w:rsidRPr="00FD5736" w14:paraId="16ACC2D2" w14:textId="77777777" w:rsidTr="00EA74D9">
        <w:trPr>
          <w:jc w:val="center"/>
        </w:trPr>
        <w:tc>
          <w:tcPr>
            <w:tcW w:w="529" w:type="dxa"/>
          </w:tcPr>
          <w:p w14:paraId="2E898FFC" w14:textId="7CBA9E32" w:rsidR="00EA74D9" w:rsidRPr="00FD5736" w:rsidRDefault="00EA74D9"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5</w:t>
            </w:r>
          </w:p>
        </w:tc>
        <w:tc>
          <w:tcPr>
            <w:tcW w:w="3246" w:type="dxa"/>
          </w:tcPr>
          <w:p w14:paraId="6E6581D9" w14:textId="2F403407" w:rsidR="00EA74D9" w:rsidRPr="00FD5736" w:rsidRDefault="00EA74D9"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Pengujian dan Peluncuran Aplikasi</w:t>
            </w:r>
          </w:p>
        </w:tc>
        <w:tc>
          <w:tcPr>
            <w:tcW w:w="5215" w:type="dxa"/>
          </w:tcPr>
          <w:p w14:paraId="473350BA" w14:textId="5D5BB7D2" w:rsidR="00EA74D9" w:rsidRPr="00FD5736" w:rsidRDefault="00EA74D9"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Aplikasi diuji secara menyeluruh sebelum peluncuran resmi untuk memastikan fungsionalitas dan keamanan.</w:t>
            </w:r>
          </w:p>
        </w:tc>
      </w:tr>
    </w:tbl>
    <w:p w14:paraId="38CD7043" w14:textId="77777777" w:rsidR="007A1690" w:rsidRPr="00FD5736" w:rsidRDefault="007A1690" w:rsidP="002C13EE">
      <w:pPr>
        <w:spacing w:before="200" w:line="240" w:lineRule="auto"/>
        <w:ind w:left="284" w:firstLine="720"/>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Untuk memperjelas informasi yang diperoleh, berikut ini adalah tabel yang merangkum hasil wawancara dengan karyawan PT. Pedjoeang Batik mengenai strategi promosi digital yang mereka gunakan:</w:t>
      </w:r>
    </w:p>
    <w:p w14:paraId="24EF1E20" w14:textId="795336CA" w:rsidR="00F229B5" w:rsidRPr="00FD5736" w:rsidRDefault="00F229B5" w:rsidP="002C13EE">
      <w:pPr>
        <w:spacing w:after="0" w:line="240" w:lineRule="auto"/>
        <w:ind w:left="284"/>
        <w:jc w:val="center"/>
        <w:rPr>
          <w:rFonts w:ascii="Yu Gothic UI Semilight" w:eastAsia="Yu Gothic UI Semilight" w:hAnsi="Yu Gothic UI Semilight"/>
          <w:b/>
          <w:bCs/>
          <w:sz w:val="20"/>
          <w:szCs w:val="20"/>
        </w:rPr>
      </w:pPr>
      <w:r w:rsidRPr="00FD5736">
        <w:rPr>
          <w:rFonts w:ascii="Yu Gothic UI Semilight" w:eastAsia="Yu Gothic UI Semilight" w:hAnsi="Yu Gothic UI Semilight"/>
          <w:b/>
          <w:bCs/>
          <w:sz w:val="20"/>
          <w:szCs w:val="20"/>
        </w:rPr>
        <w:t xml:space="preserve">Tabel 2. </w:t>
      </w:r>
      <w:r w:rsidR="00AA06AC" w:rsidRPr="00FD5736">
        <w:rPr>
          <w:rFonts w:ascii="Yu Gothic UI Semilight" w:eastAsia="Yu Gothic UI Semilight" w:hAnsi="Yu Gothic UI Semilight"/>
          <w:b/>
          <w:bCs/>
          <w:sz w:val="20"/>
          <w:szCs w:val="20"/>
        </w:rPr>
        <w:t>Hasil Wawancara</w:t>
      </w:r>
    </w:p>
    <w:tbl>
      <w:tblPr>
        <w:tblStyle w:val="TableGrid"/>
        <w:tblW w:w="0" w:type="auto"/>
        <w:jc w:val="center"/>
        <w:tblLook w:val="04A0" w:firstRow="1" w:lastRow="0" w:firstColumn="1" w:lastColumn="0" w:noHBand="0" w:noVBand="1"/>
      </w:tblPr>
      <w:tblGrid>
        <w:gridCol w:w="4675"/>
        <w:gridCol w:w="4675"/>
      </w:tblGrid>
      <w:tr w:rsidR="007A1690" w:rsidRPr="00FD5736" w14:paraId="6EFF21E7" w14:textId="77777777" w:rsidTr="00F229B5">
        <w:trPr>
          <w:trHeight w:val="422"/>
          <w:jc w:val="center"/>
        </w:trPr>
        <w:tc>
          <w:tcPr>
            <w:tcW w:w="4675" w:type="dxa"/>
            <w:vAlign w:val="center"/>
          </w:tcPr>
          <w:p w14:paraId="14D35C73" w14:textId="1D2880F1" w:rsidR="007A1690" w:rsidRPr="00FD5736" w:rsidRDefault="007A1690"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Aspek</w:t>
            </w:r>
          </w:p>
        </w:tc>
        <w:tc>
          <w:tcPr>
            <w:tcW w:w="4675" w:type="dxa"/>
            <w:vAlign w:val="center"/>
          </w:tcPr>
          <w:p w14:paraId="0B8E5929" w14:textId="177B4405" w:rsidR="007A1690" w:rsidRPr="00FD5736" w:rsidRDefault="007A1690"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Rincian Informasi Dan Wawancara</w:t>
            </w:r>
          </w:p>
        </w:tc>
      </w:tr>
      <w:tr w:rsidR="007A1690" w:rsidRPr="00FD5736" w14:paraId="3D4F474E" w14:textId="77777777" w:rsidTr="00F229B5">
        <w:trPr>
          <w:jc w:val="center"/>
        </w:trPr>
        <w:tc>
          <w:tcPr>
            <w:tcW w:w="4675" w:type="dxa"/>
            <w:vAlign w:val="center"/>
          </w:tcPr>
          <w:p w14:paraId="4CC49AF8" w14:textId="31A0AA7A" w:rsidR="007A1690" w:rsidRPr="00FD5736" w:rsidRDefault="00F229B5"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Platform Yang Digunakan</w:t>
            </w:r>
          </w:p>
        </w:tc>
        <w:tc>
          <w:tcPr>
            <w:tcW w:w="4675" w:type="dxa"/>
            <w:vAlign w:val="center"/>
          </w:tcPr>
          <w:p w14:paraId="2D7A0645" w14:textId="7753FFF4" w:rsidR="007A1690" w:rsidRPr="00FD5736" w:rsidRDefault="00F229B5"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Instagram, tik tok.</w:t>
            </w:r>
          </w:p>
        </w:tc>
      </w:tr>
      <w:tr w:rsidR="007A1690" w:rsidRPr="00FD5736" w14:paraId="1530A643" w14:textId="77777777" w:rsidTr="00F229B5">
        <w:trPr>
          <w:jc w:val="center"/>
        </w:trPr>
        <w:tc>
          <w:tcPr>
            <w:tcW w:w="4675" w:type="dxa"/>
            <w:vAlign w:val="center"/>
          </w:tcPr>
          <w:p w14:paraId="256F44B1" w14:textId="4F90B16B" w:rsidR="007A1690" w:rsidRPr="00FD5736" w:rsidRDefault="00F229B5"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Strategi Konten</w:t>
            </w:r>
          </w:p>
        </w:tc>
        <w:tc>
          <w:tcPr>
            <w:tcW w:w="4675" w:type="dxa"/>
            <w:vAlign w:val="center"/>
          </w:tcPr>
          <w:p w14:paraId="38AB0D79" w14:textId="125CD4A2" w:rsidR="007A1690" w:rsidRPr="00FD5736" w:rsidRDefault="00F229B5"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 xml:space="preserve">Menggunakan visual menarik, konten edukatif tentang batik dan mengikuti </w:t>
            </w:r>
            <w:r w:rsidR="00AA06AC" w:rsidRPr="00FD5736">
              <w:rPr>
                <w:rFonts w:ascii="Yu Gothic UI Semilight" w:eastAsia="Yu Gothic UI Semilight" w:hAnsi="Yu Gothic UI Semilight"/>
                <w:sz w:val="20"/>
                <w:szCs w:val="20"/>
              </w:rPr>
              <w:t>algoritma</w:t>
            </w:r>
            <w:r w:rsidRPr="00FD5736">
              <w:rPr>
                <w:rFonts w:ascii="Yu Gothic UI Semilight" w:eastAsia="Yu Gothic UI Semilight" w:hAnsi="Yu Gothic UI Semilight"/>
                <w:sz w:val="20"/>
                <w:szCs w:val="20"/>
              </w:rPr>
              <w:t xml:space="preserve"> meda social.</w:t>
            </w:r>
          </w:p>
        </w:tc>
      </w:tr>
      <w:tr w:rsidR="00F229B5" w:rsidRPr="00FD5736" w14:paraId="03F0D2BA" w14:textId="77777777" w:rsidTr="00F229B5">
        <w:trPr>
          <w:jc w:val="center"/>
        </w:trPr>
        <w:tc>
          <w:tcPr>
            <w:tcW w:w="4675" w:type="dxa"/>
            <w:vAlign w:val="center"/>
          </w:tcPr>
          <w:p w14:paraId="5491CAAF" w14:textId="56DF33FC" w:rsidR="00F229B5" w:rsidRPr="00FD5736" w:rsidRDefault="00F229B5"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Target Audiens</w:t>
            </w:r>
          </w:p>
        </w:tc>
        <w:tc>
          <w:tcPr>
            <w:tcW w:w="4675" w:type="dxa"/>
            <w:vAlign w:val="center"/>
          </w:tcPr>
          <w:p w14:paraId="781976D5" w14:textId="73BEBE51" w:rsidR="00F229B5" w:rsidRPr="00FD5736" w:rsidRDefault="00F229B5"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Anak muda, pecinta budaya, wisatawan</w:t>
            </w:r>
          </w:p>
        </w:tc>
      </w:tr>
      <w:tr w:rsidR="00F229B5" w:rsidRPr="00FD5736" w14:paraId="0F9B57E3" w14:textId="77777777" w:rsidTr="00F229B5">
        <w:trPr>
          <w:jc w:val="center"/>
        </w:trPr>
        <w:tc>
          <w:tcPr>
            <w:tcW w:w="4675" w:type="dxa"/>
            <w:vAlign w:val="center"/>
          </w:tcPr>
          <w:p w14:paraId="5FC076AE" w14:textId="789F17CD" w:rsidR="00F229B5" w:rsidRPr="00FD5736" w:rsidRDefault="00F229B5"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Hambatan Yang  Dihadapi</w:t>
            </w:r>
          </w:p>
        </w:tc>
        <w:tc>
          <w:tcPr>
            <w:tcW w:w="4675" w:type="dxa"/>
            <w:vAlign w:val="center"/>
          </w:tcPr>
          <w:p w14:paraId="7595D1B7" w14:textId="4AEC940C" w:rsidR="00F229B5" w:rsidRPr="00FD5736" w:rsidRDefault="00F229B5"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keterbatasan dari segi keamanan aplikasi tik tok dan Instagram, Kedua platform juga menghadapi pembatasan di beberapa negara, yang menghambat potensi promosi internasional.</w:t>
            </w:r>
          </w:p>
        </w:tc>
      </w:tr>
      <w:tr w:rsidR="00F229B5" w:rsidRPr="00FD5736" w14:paraId="22AA9B67" w14:textId="77777777" w:rsidTr="00F229B5">
        <w:trPr>
          <w:jc w:val="center"/>
        </w:trPr>
        <w:tc>
          <w:tcPr>
            <w:tcW w:w="4675" w:type="dxa"/>
            <w:vAlign w:val="center"/>
          </w:tcPr>
          <w:p w14:paraId="5A1CC4CB" w14:textId="6106AFFA" w:rsidR="00F229B5" w:rsidRPr="00FD5736" w:rsidRDefault="00F229B5"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Kebutuhan Teknis</w:t>
            </w:r>
          </w:p>
        </w:tc>
        <w:tc>
          <w:tcPr>
            <w:tcW w:w="4675" w:type="dxa"/>
            <w:vAlign w:val="center"/>
          </w:tcPr>
          <w:p w14:paraId="1CB68F77" w14:textId="0439D49C" w:rsidR="00F229B5" w:rsidRPr="00FD5736" w:rsidRDefault="00F229B5" w:rsidP="002C13EE">
            <w:pPr>
              <w:spacing w:before="200"/>
              <w:ind w:left="284"/>
              <w:jc w:val="center"/>
              <w:rPr>
                <w:rFonts w:ascii="Yu Gothic UI Semilight" w:eastAsia="Yu Gothic UI Semilight" w:hAnsi="Yu Gothic UI Semilight"/>
                <w:sz w:val="20"/>
                <w:szCs w:val="20"/>
              </w:rPr>
            </w:pPr>
            <w:r w:rsidRPr="00FD5736">
              <w:rPr>
                <w:rFonts w:ascii="Yu Gothic UI Semilight" w:eastAsia="Yu Gothic UI Semilight" w:hAnsi="Yu Gothic UI Semilight"/>
                <w:sz w:val="20"/>
                <w:szCs w:val="20"/>
              </w:rPr>
              <w:t>Aplikasi yang lebih baik dari segi keamanan dan dapat diakses oleh semua orang</w:t>
            </w:r>
          </w:p>
        </w:tc>
      </w:tr>
    </w:tbl>
    <w:p w14:paraId="04C09161" w14:textId="77777777" w:rsidR="00FF1098" w:rsidRDefault="00FF1098" w:rsidP="00F90705">
      <w:pPr>
        <w:spacing w:before="200" w:after="0" w:line="240" w:lineRule="auto"/>
        <w:ind w:left="284"/>
        <w:jc w:val="center"/>
        <w:rPr>
          <w:rFonts w:ascii="Yu Gothic UI Semilight" w:eastAsia="Yu Gothic UI Semilight" w:hAnsi="Yu Gothic UI Semilight"/>
          <w:b/>
          <w:bCs/>
          <w:sz w:val="24"/>
          <w:szCs w:val="24"/>
          <w:lang w:val="id-ID"/>
        </w:rPr>
      </w:pPr>
    </w:p>
    <w:p w14:paraId="52D9A640" w14:textId="21735C1D" w:rsidR="00BB36CE" w:rsidRDefault="000C000A" w:rsidP="00F90705">
      <w:pPr>
        <w:spacing w:before="200" w:after="0" w:line="240" w:lineRule="auto"/>
        <w:ind w:left="284"/>
        <w:jc w:val="center"/>
        <w:rPr>
          <w:rFonts w:ascii="Yu Gothic UI Semilight" w:eastAsia="Yu Gothic UI Semilight" w:hAnsi="Yu Gothic UI Semilight"/>
          <w:b/>
          <w:bCs/>
          <w:sz w:val="24"/>
          <w:szCs w:val="24"/>
          <w:lang w:val="id-ID"/>
        </w:rPr>
      </w:pPr>
      <w:r w:rsidRPr="00FD5736">
        <w:rPr>
          <w:rFonts w:ascii="Yu Gothic UI Semilight" w:eastAsia="Yu Gothic UI Semilight" w:hAnsi="Yu Gothic UI Semilight"/>
          <w:b/>
          <w:bCs/>
          <w:sz w:val="24"/>
          <w:szCs w:val="24"/>
        </w:rPr>
        <w:t>HASIL DAN PEMBAHASAN</w:t>
      </w:r>
    </w:p>
    <w:p w14:paraId="1461C815" w14:textId="34E989CC" w:rsidR="00F90705" w:rsidRPr="00F90705" w:rsidRDefault="00F90705" w:rsidP="00F90705">
      <w:pPr>
        <w:spacing w:before="200" w:after="0" w:line="240" w:lineRule="auto"/>
        <w:ind w:left="284"/>
        <w:rPr>
          <w:rFonts w:ascii="Yu Gothic UI Semilight" w:eastAsia="Yu Gothic UI Semilight" w:hAnsi="Yu Gothic UI Semilight"/>
          <w:b/>
          <w:bCs/>
          <w:sz w:val="24"/>
          <w:szCs w:val="24"/>
          <w:lang w:val="id-ID"/>
        </w:rPr>
      </w:pPr>
      <w:r>
        <w:rPr>
          <w:rFonts w:ascii="Yu Gothic UI Semilight" w:eastAsia="Yu Gothic UI Semilight" w:hAnsi="Yu Gothic UI Semilight"/>
          <w:b/>
          <w:bCs/>
          <w:sz w:val="24"/>
          <w:szCs w:val="24"/>
          <w:lang w:val="id-ID"/>
        </w:rPr>
        <w:t>Hasil</w:t>
      </w:r>
    </w:p>
    <w:p w14:paraId="5CA27A54" w14:textId="013F8ADC" w:rsidR="00F45BD6" w:rsidRDefault="004E3410" w:rsidP="002C13EE">
      <w:pPr>
        <w:spacing w:line="240" w:lineRule="auto"/>
        <w:ind w:left="284" w:firstLine="720"/>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Secara keseluruhan, hasil penelitian ini menunjukkan bahwa menggabungkan promosi di media sosial dengan aplikasi web bisa</w:t>
      </w:r>
      <w:r w:rsidR="00BB36CE">
        <w:rPr>
          <w:rFonts w:ascii="Yu Gothic UI Semilight" w:eastAsia="Yu Gothic UI Semilight" w:hAnsi="Yu Gothic UI Semilight"/>
          <w:sz w:val="24"/>
          <w:szCs w:val="24"/>
        </w:rPr>
        <w:t xml:space="preserve"> </w:t>
      </w:r>
      <w:r w:rsidRPr="00FD5736">
        <w:rPr>
          <w:rFonts w:ascii="Yu Gothic UI Semilight" w:eastAsia="Yu Gothic UI Semilight" w:hAnsi="Yu Gothic UI Semilight"/>
          <w:sz w:val="24"/>
          <w:szCs w:val="24"/>
        </w:rPr>
        <w:t xml:space="preserve">menjadi strategi pemasaran yang lebih efektif. Dengan hadirnya aplikasi web, PT. Pedjoeang Batik dapat meningkatkan visibilitas produknya dan membangun citra merek yang lebih kuat. Ini </w:t>
      </w:r>
      <w:r>
        <w:rPr>
          <w:rFonts w:ascii="Yu Gothic UI Semilight" w:eastAsia="Yu Gothic UI Semilight" w:hAnsi="Yu Gothic UI Semilight"/>
          <w:sz w:val="24"/>
          <w:szCs w:val="24"/>
        </w:rPr>
        <w:t xml:space="preserve">juga sesuai dengan tujuan awal penelitian ini yaitu </w:t>
      </w:r>
      <w:r w:rsidR="00F45BD6" w:rsidRPr="00FD5736">
        <w:rPr>
          <w:rFonts w:ascii="Yu Gothic UI Semilight" w:eastAsia="Yu Gothic UI Semilight" w:hAnsi="Yu Gothic UI Semilight"/>
          <w:sz w:val="24"/>
          <w:szCs w:val="24"/>
        </w:rPr>
        <w:t>untuk merancang aplikasi promosi berbasis website untuk membantu PT Pedjoeang Batik memperkenalkan produk Batik Tulis di pasar global</w:t>
      </w:r>
      <w:r w:rsidR="00F45BD6">
        <w:rPr>
          <w:rFonts w:ascii="Yu Gothic UI Semilight" w:eastAsia="Yu Gothic UI Semilight" w:hAnsi="Yu Gothic UI Semilight"/>
          <w:sz w:val="24"/>
          <w:szCs w:val="24"/>
        </w:rPr>
        <w:t xml:space="preserve"> dan meningkatkan penjualannya</w:t>
      </w:r>
      <w:r w:rsidR="00F45BD6" w:rsidRPr="00FD5736">
        <w:rPr>
          <w:rFonts w:ascii="Yu Gothic UI Semilight" w:eastAsia="Yu Gothic UI Semilight" w:hAnsi="Yu Gothic UI Semilight"/>
          <w:sz w:val="24"/>
          <w:szCs w:val="24"/>
        </w:rPr>
        <w:t xml:space="preserve">,  </w:t>
      </w:r>
      <w:r w:rsidR="00F45BD6">
        <w:rPr>
          <w:rFonts w:ascii="Yu Gothic UI Semilight" w:eastAsia="Yu Gothic UI Semilight" w:hAnsi="Yu Gothic UI Semilight"/>
          <w:sz w:val="24"/>
          <w:szCs w:val="24"/>
        </w:rPr>
        <w:t>p</w:t>
      </w:r>
      <w:r w:rsidR="00F45BD6" w:rsidRPr="00FD5736">
        <w:rPr>
          <w:rFonts w:ascii="Yu Gothic UI Semilight" w:eastAsia="Yu Gothic UI Semilight" w:hAnsi="Yu Gothic UI Semilight"/>
          <w:sz w:val="24"/>
          <w:szCs w:val="24"/>
        </w:rPr>
        <w:t>enelitian ini diharapkan bisa membantu UMKM di Indonesia mengembangkan strategi pemasaran digital yang lebih baik.</w:t>
      </w:r>
      <w:r w:rsidR="00F45BD6">
        <w:rPr>
          <w:rFonts w:ascii="Yu Gothic UI Semilight" w:eastAsia="Yu Gothic UI Semilight" w:hAnsi="Yu Gothic UI Semilight"/>
          <w:sz w:val="24"/>
          <w:szCs w:val="24"/>
        </w:rPr>
        <w:t xml:space="preserve"> </w:t>
      </w:r>
    </w:p>
    <w:p w14:paraId="30966218" w14:textId="4622D27E" w:rsidR="00280336" w:rsidRPr="00FD5736" w:rsidRDefault="001975CA" w:rsidP="002C13EE">
      <w:pPr>
        <w:spacing w:line="240" w:lineRule="auto"/>
        <w:ind w:left="284" w:firstLine="720"/>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Dalam penelitian sebelumnya, seperti pada aplikasi pariwisata di Singkawang</w:t>
      </w:r>
      <w:r w:rsidRPr="00FD5736">
        <w:rPr>
          <w:rFonts w:ascii="Yu Gothic UI Semilight" w:eastAsia="Yu Gothic UI Semilight" w:hAnsi="Yu Gothic UI Semilight"/>
          <w:sz w:val="24"/>
          <w:szCs w:val="24"/>
        </w:rPr>
        <w:fldChar w:fldCharType="begin" w:fldLock="1"/>
      </w:r>
      <w:r w:rsidR="00170D2B" w:rsidRPr="00FD5736">
        <w:rPr>
          <w:rFonts w:ascii="Yu Gothic UI Semilight" w:eastAsia="Yu Gothic UI Semilight" w:hAnsi="Yu Gothic UI Semilight"/>
          <w:sz w:val="24"/>
          <w:szCs w:val="24"/>
        </w:rPr>
        <w:instrText>ADDIN CSL_CITATION {"citationItems":[{"id":"ITEM-1","itemData":{"abstract":"… Lebih lanjut tentang pengertian sistem informasi, simak pada artikel ini. … yang bermamfaat bagi pengunjung yaitu sistem informasi promosi berbasis website. Dimana informasi yang …","author":[{"dropping-particle":"","family":"Muqorobin","given":"M","non-dropping-particle":"","parse-names":false,"suffix":""},{"dropping-particle":"","family":"Fitriyadi","given":"F","non-dropping-particle":"","parse-names":false,"suffix":""}],"container-title":"… (Jurnal Teknologi Sistem Informasi …","id":"ITEM-1","issue":"1","issued":{"date-parts":[["2023"]]},"page":"1-9","title":"Sistem Informasi Pariwisata Di Singkawang Kalimantan Barat Berbasis Website Sebagai Media Promosi","type":"article-journal","volume":"1"},"uris":["http://www.mendeley.com/documents/?uuid=32068ee6-1b88-406e-b3e5-1791cd0dbcf3"]}],"mendeley":{"formattedCitation":"(Muqorobin &amp; Fitriyadi, 2023)","plainTextFormattedCitation":"(Muqorobin &amp; Fitriyadi, 2023)","previouslyFormattedCitation":"(Muqorobin &amp; Fitriyadi, 2023)"},"properties":{"noteIndex":0},"schema":"https://github.com/citation-style-language/schema/raw/master/csl-citation.json"}</w:instrText>
      </w:r>
      <w:r w:rsidRPr="00FD5736">
        <w:rPr>
          <w:rFonts w:ascii="Yu Gothic UI Semilight" w:eastAsia="Yu Gothic UI Semilight" w:hAnsi="Yu Gothic UI Semilight"/>
          <w:sz w:val="24"/>
          <w:szCs w:val="24"/>
        </w:rPr>
        <w:fldChar w:fldCharType="separate"/>
      </w:r>
      <w:r w:rsidRPr="00FD5736">
        <w:rPr>
          <w:rFonts w:ascii="Yu Gothic UI Semilight" w:eastAsia="Yu Gothic UI Semilight" w:hAnsi="Yu Gothic UI Semilight"/>
          <w:noProof/>
          <w:sz w:val="24"/>
          <w:szCs w:val="24"/>
        </w:rPr>
        <w:t>(Muqorobin &amp; Fitriyadi, 2023)</w:t>
      </w:r>
      <w:r w:rsidRPr="00FD5736">
        <w:rPr>
          <w:rFonts w:ascii="Yu Gothic UI Semilight" w:eastAsia="Yu Gothic UI Semilight" w:hAnsi="Yu Gothic UI Semilight"/>
          <w:sz w:val="24"/>
          <w:szCs w:val="24"/>
        </w:rPr>
        <w:fldChar w:fldCharType="end"/>
      </w:r>
      <w:r w:rsidRPr="00FD5736">
        <w:rPr>
          <w:rFonts w:ascii="Yu Gothic UI Semilight" w:eastAsia="Yu Gothic UI Semilight" w:hAnsi="Yu Gothic UI Semilight"/>
          <w:sz w:val="24"/>
          <w:szCs w:val="24"/>
        </w:rPr>
        <w:t xml:space="preserve">, pengembangannya hanya berfokus pada promosi dan informasi. Namun, aplikasi yang saya kembangkan tidak hanya fokus pada dua hal tersebut. Aplikasi ini juga menyediakan laporan produk masuk dan keluar, serta data pelanggan. </w:t>
      </w:r>
      <w:r w:rsidR="00704B88" w:rsidRPr="00FD5736">
        <w:rPr>
          <w:rFonts w:ascii="Yu Gothic UI Semilight" w:eastAsia="Yu Gothic UI Semilight" w:hAnsi="Yu Gothic UI Semilight"/>
          <w:sz w:val="24"/>
          <w:szCs w:val="24"/>
        </w:rPr>
        <w:t>Dalam penelitian yang dilakukan di PT Pasar Buah 88 menjelaskan pentingnya laporan yang akurat untuk menjadi dasar pengambilan keputusan yang tepat</w:t>
      </w:r>
      <w:r w:rsidR="00E4361B" w:rsidRPr="00FD5736">
        <w:rPr>
          <w:rFonts w:ascii="Yu Gothic UI Semilight" w:eastAsia="Yu Gothic UI Semilight" w:hAnsi="Yu Gothic UI Semilight"/>
          <w:sz w:val="24"/>
          <w:szCs w:val="24"/>
        </w:rPr>
        <w:fldChar w:fldCharType="begin" w:fldLock="1"/>
      </w:r>
      <w:r w:rsidR="006548D8" w:rsidRPr="00FD5736">
        <w:rPr>
          <w:rFonts w:ascii="Yu Gothic UI Semilight" w:eastAsia="Yu Gothic UI Semilight" w:hAnsi="Yu Gothic UI Semilight"/>
          <w:sz w:val="24"/>
          <w:szCs w:val="24"/>
        </w:rPr>
        <w:instrText>ADDIN CSL_CITATION {"citationItems":[{"id":"ITEM-1","itemData":{"author":[{"dropping-particle":"","family":"Monica Tannusa","given":"","non-dropping-particle":"","parse-names":false,"suffix":""},{"dropping-particle":"","family":"Hamdani Arifulsyah","given":"","non-dropping-particle":"","parse-names":false,"suffix":""},{"dropping-particle":"","family":"Atika Zarefar","given":"","non-dropping-particle":"","parse-names":false,"suffix":""}],"container-title":"Jurnal Akuntansi Keuangan dan Bisnis","id":"ITEM-1","issue":"2","issued":{"date-parts":[["2018"]]},"page":"77-86","title":"Analisis Pengendalian Internal Persediaan Barang Dagang Pada PT Pasar Buah 88","type":"article-journal","volume":" Vol.11 No"},"uris":["http://www.mendeley.com/documents/?uuid=f200ea6d-6732-4e8b-8e75-7d7ea226ab18"]}],"mendeley":{"formattedCitation":"(Monica Tannusa et al., 2018)","plainTextFormattedCitation":"(Monica Tannusa et al., 2018)","previouslyFormattedCitation":"(Monica Tannusa et al., 2018)"},"properties":{"noteIndex":0},"schema":"https://github.com/citation-style-language/schema/raw/master/csl-citation.json"}</w:instrText>
      </w:r>
      <w:r w:rsidR="00E4361B" w:rsidRPr="00FD5736">
        <w:rPr>
          <w:rFonts w:ascii="Yu Gothic UI Semilight" w:eastAsia="Yu Gothic UI Semilight" w:hAnsi="Yu Gothic UI Semilight"/>
          <w:sz w:val="24"/>
          <w:szCs w:val="24"/>
        </w:rPr>
        <w:fldChar w:fldCharType="separate"/>
      </w:r>
      <w:r w:rsidR="00E4361B" w:rsidRPr="00FD5736">
        <w:rPr>
          <w:rFonts w:ascii="Yu Gothic UI Semilight" w:eastAsia="Yu Gothic UI Semilight" w:hAnsi="Yu Gothic UI Semilight"/>
          <w:noProof/>
          <w:sz w:val="24"/>
          <w:szCs w:val="24"/>
        </w:rPr>
        <w:t>(Monica Tannusa et al., 2018)</w:t>
      </w:r>
      <w:r w:rsidR="00E4361B" w:rsidRPr="00FD5736">
        <w:rPr>
          <w:rFonts w:ascii="Yu Gothic UI Semilight" w:eastAsia="Yu Gothic UI Semilight" w:hAnsi="Yu Gothic UI Semilight"/>
          <w:sz w:val="24"/>
          <w:szCs w:val="24"/>
        </w:rPr>
        <w:fldChar w:fldCharType="end"/>
      </w:r>
      <w:r w:rsidR="00704B88" w:rsidRPr="00FD5736">
        <w:rPr>
          <w:rFonts w:ascii="Yu Gothic UI Semilight" w:eastAsia="Yu Gothic UI Semilight" w:hAnsi="Yu Gothic UI Semilight"/>
          <w:sz w:val="24"/>
          <w:szCs w:val="24"/>
        </w:rPr>
        <w:t xml:space="preserve">. </w:t>
      </w:r>
      <w:r w:rsidRPr="00FD5736">
        <w:rPr>
          <w:rFonts w:ascii="Yu Gothic UI Semilight" w:eastAsia="Yu Gothic UI Semilight" w:hAnsi="Yu Gothic UI Semilight"/>
          <w:sz w:val="24"/>
          <w:szCs w:val="24"/>
        </w:rPr>
        <w:t>Hal ini akan memudahkan perusahaan untuk memantau stok, mengelola produk yang tersedia, dan memahami kebutuhan pelanggan, sehingga operasional dapat berjalan lebih efisien dan promosi lebih tepat sasaran.</w:t>
      </w:r>
      <w:r w:rsidR="0052267E" w:rsidRPr="00FD5736">
        <w:rPr>
          <w:rFonts w:ascii="Yu Gothic UI Semilight" w:eastAsia="Yu Gothic UI Semilight" w:hAnsi="Yu Gothic UI Semilight"/>
          <w:sz w:val="24"/>
          <w:szCs w:val="24"/>
        </w:rPr>
        <w:t xml:space="preserve"> Proses cetak laporan yang otomatis juga membantu menghemat waktu dan tenaga, karena tim tidak perlu lagi membuat laporan secara manual. Selain itu, fitur ini meminimalkan kesalahan manusia dalam pengelolaan data, sehingga memastikan keakuratan dan keandalan informasi yang dibutuhkan oleh perusahaan. U</w:t>
      </w:r>
      <w:r w:rsidR="00AB4838" w:rsidRPr="00FD5736">
        <w:rPr>
          <w:rFonts w:ascii="Yu Gothic UI Semilight" w:eastAsia="Yu Gothic UI Semilight" w:hAnsi="Yu Gothic UI Semilight"/>
          <w:sz w:val="24"/>
          <w:szCs w:val="24"/>
        </w:rPr>
        <w:t xml:space="preserve">ntuk mendukung promosi digital PT Pedjoeang Batik. Aplikasi ini hadir dengan fitur-fitur utama seperti katalog produk batik, deskripsi produk terperinci, opsi pemilihan produk, dan </w:t>
      </w:r>
      <w:r w:rsidR="0052267E" w:rsidRPr="00FD5736">
        <w:rPr>
          <w:rFonts w:ascii="Yu Gothic UI Semilight" w:eastAsia="Yu Gothic UI Semilight" w:hAnsi="Yu Gothic UI Semilight"/>
          <w:sz w:val="24"/>
          <w:szCs w:val="24"/>
        </w:rPr>
        <w:t>penggabungan</w:t>
      </w:r>
      <w:r w:rsidR="00AB4838" w:rsidRPr="00FD5736">
        <w:rPr>
          <w:rFonts w:ascii="Yu Gothic UI Semilight" w:eastAsia="Yu Gothic UI Semilight" w:hAnsi="Yu Gothic UI Semilight"/>
          <w:sz w:val="24"/>
          <w:szCs w:val="24"/>
        </w:rPr>
        <w:t xml:space="preserve"> dengan media sosial untuk mendukung promosi yang lebih luas.</w:t>
      </w:r>
      <w:r w:rsidR="0071574F" w:rsidRPr="00FD5736">
        <w:rPr>
          <w:rFonts w:ascii="Yu Gothic UI Semilight" w:eastAsia="Yu Gothic UI Semilight" w:hAnsi="Yu Gothic UI Semilight"/>
          <w:sz w:val="24"/>
          <w:szCs w:val="24"/>
        </w:rPr>
        <w:t xml:space="preserve"> </w:t>
      </w:r>
      <w:r w:rsidR="00280336" w:rsidRPr="00FD5736">
        <w:rPr>
          <w:rFonts w:ascii="Yu Gothic UI Semilight" w:eastAsia="Yu Gothic UI Semilight" w:hAnsi="Yu Gothic UI Semilight"/>
          <w:sz w:val="24"/>
          <w:szCs w:val="24"/>
        </w:rPr>
        <w:t>Berikut ini merupakan tampilan Aplikasi:</w:t>
      </w:r>
    </w:p>
    <w:p w14:paraId="143DFC4D" w14:textId="77777777" w:rsidR="00280336" w:rsidRPr="00FD5736" w:rsidRDefault="00280336" w:rsidP="00F90705">
      <w:pPr>
        <w:pStyle w:val="ListParagraph"/>
        <w:numPr>
          <w:ilvl w:val="0"/>
          <w:numId w:val="2"/>
        </w:numPr>
        <w:spacing w:line="240" w:lineRule="auto"/>
        <w:ind w:left="709"/>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Halaman Utama</w:t>
      </w:r>
    </w:p>
    <w:p w14:paraId="2904D7B0" w14:textId="77777777" w:rsidR="00280336" w:rsidRPr="00FD5736" w:rsidRDefault="00280336" w:rsidP="002C13EE">
      <w:pPr>
        <w:spacing w:line="240" w:lineRule="auto"/>
        <w:ind w:left="284"/>
        <w:jc w:val="center"/>
        <w:rPr>
          <w:rFonts w:ascii="Yu Gothic UI Semilight" w:eastAsia="Yu Gothic UI Semilight" w:hAnsi="Yu Gothic UI Semilight"/>
          <w:b/>
          <w:bCs/>
          <w:sz w:val="24"/>
          <w:szCs w:val="24"/>
        </w:rPr>
      </w:pPr>
      <w:r w:rsidRPr="00FD5736">
        <w:rPr>
          <w:rFonts w:ascii="Yu Gothic UI Semilight" w:eastAsia="Yu Gothic UI Semilight" w:hAnsi="Yu Gothic UI Semilight"/>
          <w:b/>
          <w:bCs/>
          <w:noProof/>
          <w:sz w:val="24"/>
          <w:szCs w:val="24"/>
        </w:rPr>
        <w:drawing>
          <wp:inline distT="0" distB="0" distL="0" distR="0" wp14:anchorId="2FC274B6" wp14:editId="5204398A">
            <wp:extent cx="2891816" cy="1371600"/>
            <wp:effectExtent l="0" t="0" r="3810" b="0"/>
            <wp:docPr id="964802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1816" cy="1371600"/>
                    </a:xfrm>
                    <a:prstGeom prst="rect">
                      <a:avLst/>
                    </a:prstGeom>
                    <a:noFill/>
                    <a:ln>
                      <a:noFill/>
                    </a:ln>
                  </pic:spPr>
                </pic:pic>
              </a:graphicData>
            </a:graphic>
          </wp:inline>
        </w:drawing>
      </w:r>
    </w:p>
    <w:p w14:paraId="39D339E1" w14:textId="77777777" w:rsidR="00280336" w:rsidRPr="00FD5736" w:rsidRDefault="00280336" w:rsidP="002C13EE">
      <w:pPr>
        <w:spacing w:line="240" w:lineRule="auto"/>
        <w:ind w:left="284"/>
        <w:jc w:val="center"/>
        <w:rPr>
          <w:rFonts w:ascii="Yu Gothic UI Semilight" w:eastAsia="Yu Gothic UI Semilight" w:hAnsi="Yu Gothic UI Semilight" w:cs="Times New Roman"/>
          <w:b/>
          <w:sz w:val="20"/>
          <w:szCs w:val="20"/>
        </w:rPr>
      </w:pPr>
      <w:r w:rsidRPr="00FD5736">
        <w:rPr>
          <w:rFonts w:ascii="Yu Gothic UI Semilight" w:eastAsia="Yu Gothic UI Semilight" w:hAnsi="Yu Gothic UI Semilight" w:cs="Times New Roman"/>
          <w:b/>
          <w:sz w:val="20"/>
          <w:szCs w:val="20"/>
        </w:rPr>
        <w:t>Gambar 1. Tampilan Halaman Profil</w:t>
      </w:r>
    </w:p>
    <w:p w14:paraId="77603664" w14:textId="77777777" w:rsidR="00280336" w:rsidRPr="00FD5736" w:rsidRDefault="00280336" w:rsidP="002C13EE">
      <w:pPr>
        <w:spacing w:line="240" w:lineRule="auto"/>
        <w:ind w:left="284" w:firstLine="720"/>
        <w:rPr>
          <w:rFonts w:ascii="Yu Gothic UI Semilight" w:eastAsia="Yu Gothic UI Semilight" w:hAnsi="Yu Gothic UI Semilight"/>
        </w:rPr>
      </w:pPr>
      <w:r w:rsidRPr="00FD5736">
        <w:rPr>
          <w:rFonts w:ascii="Yu Gothic UI Semilight" w:eastAsia="Yu Gothic UI Semilight" w:hAnsi="Yu Gothic UI Semilight"/>
        </w:rPr>
        <w:t>Halaman utama merupakan tampilan utama yang dilihat oleh pengunjung di website pedjoeang batik, halaman ini berisikan foto perusahan dan motto Perusahaan.</w:t>
      </w:r>
    </w:p>
    <w:p w14:paraId="4113895F" w14:textId="77777777" w:rsidR="00280336" w:rsidRPr="00FD5736" w:rsidRDefault="00280336" w:rsidP="00F90705">
      <w:pPr>
        <w:pStyle w:val="ListParagraph"/>
        <w:numPr>
          <w:ilvl w:val="0"/>
          <w:numId w:val="2"/>
        </w:numPr>
        <w:spacing w:line="240" w:lineRule="auto"/>
        <w:ind w:left="709"/>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Tentang Perusahaan</w:t>
      </w:r>
    </w:p>
    <w:p w14:paraId="2589E2D8" w14:textId="77777777" w:rsidR="00280336" w:rsidRPr="00FD5736" w:rsidRDefault="00280336" w:rsidP="002C13EE">
      <w:pPr>
        <w:spacing w:line="240" w:lineRule="auto"/>
        <w:ind w:left="284"/>
        <w:jc w:val="center"/>
        <w:rPr>
          <w:rFonts w:ascii="Yu Gothic UI Semilight" w:eastAsia="Yu Gothic UI Semilight" w:hAnsi="Yu Gothic UI Semilight"/>
          <w:b/>
          <w:bCs/>
          <w:sz w:val="24"/>
          <w:szCs w:val="24"/>
        </w:rPr>
      </w:pPr>
      <w:r w:rsidRPr="00FD5736">
        <w:rPr>
          <w:rFonts w:ascii="Yu Gothic UI Semilight" w:eastAsia="Yu Gothic UI Semilight" w:hAnsi="Yu Gothic UI Semilight"/>
          <w:noProof/>
        </w:rPr>
        <w:drawing>
          <wp:inline distT="0" distB="0" distL="0" distR="0" wp14:anchorId="072051A8" wp14:editId="7DE94A6E">
            <wp:extent cx="2898008" cy="1371600"/>
            <wp:effectExtent l="0" t="0" r="0" b="0"/>
            <wp:docPr id="982526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8008" cy="1371600"/>
                    </a:xfrm>
                    <a:prstGeom prst="rect">
                      <a:avLst/>
                    </a:prstGeom>
                    <a:noFill/>
                    <a:ln>
                      <a:noFill/>
                    </a:ln>
                  </pic:spPr>
                </pic:pic>
              </a:graphicData>
            </a:graphic>
          </wp:inline>
        </w:drawing>
      </w:r>
    </w:p>
    <w:p w14:paraId="35D0506F" w14:textId="77777777" w:rsidR="00280336" w:rsidRPr="00FD5736" w:rsidRDefault="00280336" w:rsidP="002C13EE">
      <w:pPr>
        <w:spacing w:line="240" w:lineRule="auto"/>
        <w:ind w:left="284"/>
        <w:jc w:val="center"/>
        <w:rPr>
          <w:rFonts w:ascii="Yu Gothic UI Semilight" w:eastAsia="Yu Gothic UI Semilight" w:hAnsi="Yu Gothic UI Semilight"/>
          <w:b/>
          <w:sz w:val="20"/>
          <w:szCs w:val="20"/>
        </w:rPr>
      </w:pPr>
      <w:r w:rsidRPr="00FD5736">
        <w:rPr>
          <w:rFonts w:ascii="Yu Gothic UI Semilight" w:eastAsia="Yu Gothic UI Semilight" w:hAnsi="Yu Gothic UI Semilight" w:cs="Times New Roman"/>
          <w:b/>
          <w:sz w:val="20"/>
          <w:szCs w:val="20"/>
        </w:rPr>
        <w:t>Gambar 2. Tentang Perusahaan</w:t>
      </w:r>
    </w:p>
    <w:p w14:paraId="13AA959B" w14:textId="77777777" w:rsidR="00280336" w:rsidRPr="00FD5736" w:rsidRDefault="00280336" w:rsidP="002C13EE">
      <w:pPr>
        <w:spacing w:line="240" w:lineRule="auto"/>
        <w:ind w:left="284" w:firstLine="720"/>
        <w:rPr>
          <w:rFonts w:ascii="Yu Gothic UI Semilight" w:eastAsia="Yu Gothic UI Semilight" w:hAnsi="Yu Gothic UI Semilight"/>
          <w:b/>
          <w:bCs/>
          <w:sz w:val="24"/>
          <w:szCs w:val="24"/>
        </w:rPr>
      </w:pPr>
      <w:r w:rsidRPr="00FD5736">
        <w:rPr>
          <w:rFonts w:ascii="Yu Gothic UI Semilight" w:eastAsia="Yu Gothic UI Semilight" w:hAnsi="Yu Gothic UI Semilight"/>
          <w:sz w:val="24"/>
          <w:szCs w:val="24"/>
        </w:rPr>
        <w:t>Untuk memperkenalkan identitas Perusahaan kepada pegunjung</w:t>
      </w:r>
      <w:r w:rsidRPr="00FD5736">
        <w:rPr>
          <w:rFonts w:ascii="Yu Gothic UI Semilight" w:eastAsia="Yu Gothic UI Semilight" w:hAnsi="Yu Gothic UI Semilight"/>
          <w:b/>
          <w:bCs/>
          <w:sz w:val="24"/>
          <w:szCs w:val="24"/>
        </w:rPr>
        <w:t>.</w:t>
      </w:r>
    </w:p>
    <w:p w14:paraId="123A28A3" w14:textId="77777777" w:rsidR="00280336" w:rsidRPr="00FD5736" w:rsidRDefault="00280336" w:rsidP="00F90705">
      <w:pPr>
        <w:pStyle w:val="ListParagraph"/>
        <w:numPr>
          <w:ilvl w:val="0"/>
          <w:numId w:val="2"/>
        </w:numPr>
        <w:spacing w:line="240" w:lineRule="auto"/>
        <w:ind w:left="709" w:hanging="425"/>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Visi &amp; Misi</w:t>
      </w:r>
    </w:p>
    <w:p w14:paraId="5C35BA13" w14:textId="77777777" w:rsidR="00280336" w:rsidRPr="00FD5736" w:rsidRDefault="00280336" w:rsidP="002C13EE">
      <w:pPr>
        <w:spacing w:line="240" w:lineRule="auto"/>
        <w:ind w:left="284"/>
        <w:jc w:val="center"/>
        <w:rPr>
          <w:rFonts w:ascii="Yu Gothic UI Semilight" w:eastAsia="Yu Gothic UI Semilight" w:hAnsi="Yu Gothic UI Semilight"/>
          <w:b/>
          <w:bCs/>
          <w:sz w:val="24"/>
          <w:szCs w:val="24"/>
        </w:rPr>
      </w:pPr>
      <w:r w:rsidRPr="00FD5736">
        <w:rPr>
          <w:rFonts w:ascii="Yu Gothic UI Semilight" w:eastAsia="Yu Gothic UI Semilight" w:hAnsi="Yu Gothic UI Semilight"/>
          <w:b/>
          <w:bCs/>
          <w:noProof/>
          <w:sz w:val="24"/>
          <w:szCs w:val="24"/>
        </w:rPr>
        <w:drawing>
          <wp:inline distT="0" distB="0" distL="0" distR="0" wp14:anchorId="79D96B33" wp14:editId="24F26C81">
            <wp:extent cx="2914650" cy="1371600"/>
            <wp:effectExtent l="0" t="0" r="0" b="0"/>
            <wp:docPr id="22767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650" cy="1371600"/>
                    </a:xfrm>
                    <a:prstGeom prst="rect">
                      <a:avLst/>
                    </a:prstGeom>
                    <a:noFill/>
                    <a:ln>
                      <a:noFill/>
                    </a:ln>
                  </pic:spPr>
                </pic:pic>
              </a:graphicData>
            </a:graphic>
          </wp:inline>
        </w:drawing>
      </w:r>
    </w:p>
    <w:p w14:paraId="143041F9" w14:textId="77777777" w:rsidR="00280336" w:rsidRPr="00FD5736" w:rsidRDefault="00280336" w:rsidP="002C13EE">
      <w:pPr>
        <w:spacing w:line="240" w:lineRule="auto"/>
        <w:ind w:left="284"/>
        <w:jc w:val="center"/>
        <w:rPr>
          <w:rFonts w:ascii="Yu Gothic UI Semilight" w:eastAsia="Yu Gothic UI Semilight" w:hAnsi="Yu Gothic UI Semilight" w:cs="Times New Roman"/>
          <w:b/>
          <w:sz w:val="20"/>
          <w:szCs w:val="20"/>
        </w:rPr>
      </w:pPr>
      <w:r w:rsidRPr="00FD5736">
        <w:rPr>
          <w:rFonts w:ascii="Yu Gothic UI Semilight" w:eastAsia="Yu Gothic UI Semilight" w:hAnsi="Yu Gothic UI Semilight" w:cs="Times New Roman"/>
          <w:b/>
          <w:sz w:val="20"/>
          <w:szCs w:val="20"/>
        </w:rPr>
        <w:t>Gambar 3. Visi &amp; Misi</w:t>
      </w:r>
    </w:p>
    <w:p w14:paraId="1A5FA37C" w14:textId="77777777" w:rsidR="00280336" w:rsidRPr="00FD5736" w:rsidRDefault="00280336" w:rsidP="002C13EE">
      <w:pPr>
        <w:spacing w:line="240" w:lineRule="auto"/>
        <w:ind w:left="284" w:firstLine="720"/>
        <w:rPr>
          <w:rFonts w:ascii="Yu Gothic UI Semilight" w:eastAsia="Yu Gothic UI Semilight" w:hAnsi="Yu Gothic UI Semilight" w:cs="Times New Roman"/>
          <w:bCs/>
          <w:sz w:val="24"/>
          <w:szCs w:val="24"/>
        </w:rPr>
      </w:pPr>
      <w:r w:rsidRPr="00FD5736">
        <w:rPr>
          <w:rFonts w:ascii="Yu Gothic UI Semilight" w:eastAsia="Yu Gothic UI Semilight" w:hAnsi="Yu Gothic UI Semilight" w:cs="Times New Roman"/>
          <w:bCs/>
          <w:sz w:val="24"/>
          <w:szCs w:val="24"/>
        </w:rPr>
        <w:t xml:space="preserve">Halaman visi dan misi menjelaskan tujuan utama perusahaan dan cara mencapainya, sehingga pengunjung paham arah dan nilai-nilai </w:t>
      </w:r>
      <w:r>
        <w:rPr>
          <w:rFonts w:ascii="Yu Gothic UI Semilight" w:eastAsia="Yu Gothic UI Semilight" w:hAnsi="Yu Gothic UI Semilight" w:cs="Times New Roman"/>
          <w:bCs/>
          <w:sz w:val="24"/>
          <w:szCs w:val="24"/>
        </w:rPr>
        <w:t>Perusahaan.</w:t>
      </w:r>
    </w:p>
    <w:p w14:paraId="620F7E19" w14:textId="77777777" w:rsidR="00280336" w:rsidRPr="00FD5736" w:rsidRDefault="00280336" w:rsidP="00F90705">
      <w:pPr>
        <w:pStyle w:val="ListParagraph"/>
        <w:numPr>
          <w:ilvl w:val="0"/>
          <w:numId w:val="2"/>
        </w:numPr>
        <w:spacing w:line="240" w:lineRule="auto"/>
        <w:ind w:left="709" w:hanging="425"/>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Produk</w:t>
      </w:r>
    </w:p>
    <w:p w14:paraId="07656BD0" w14:textId="77777777" w:rsidR="00280336" w:rsidRPr="00FD5736" w:rsidRDefault="00280336" w:rsidP="002C13EE">
      <w:pPr>
        <w:spacing w:line="240" w:lineRule="auto"/>
        <w:ind w:left="284"/>
        <w:jc w:val="center"/>
        <w:rPr>
          <w:rFonts w:ascii="Yu Gothic UI Semilight" w:eastAsia="Yu Gothic UI Semilight" w:hAnsi="Yu Gothic UI Semilight"/>
          <w:b/>
          <w:bCs/>
          <w:sz w:val="24"/>
          <w:szCs w:val="24"/>
        </w:rPr>
      </w:pPr>
      <w:r w:rsidRPr="00FD5736">
        <w:rPr>
          <w:rFonts w:ascii="Yu Gothic UI Semilight" w:eastAsia="Yu Gothic UI Semilight" w:hAnsi="Yu Gothic UI Semilight"/>
          <w:b/>
          <w:bCs/>
          <w:noProof/>
          <w:sz w:val="24"/>
          <w:szCs w:val="24"/>
        </w:rPr>
        <w:drawing>
          <wp:inline distT="0" distB="0" distL="0" distR="0" wp14:anchorId="033956C7" wp14:editId="49C2AF76">
            <wp:extent cx="2764790" cy="1280160"/>
            <wp:effectExtent l="0" t="0" r="0" b="0"/>
            <wp:docPr id="162850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4790" cy="1280160"/>
                    </a:xfrm>
                    <a:prstGeom prst="rect">
                      <a:avLst/>
                    </a:prstGeom>
                    <a:noFill/>
                    <a:ln>
                      <a:noFill/>
                    </a:ln>
                  </pic:spPr>
                </pic:pic>
              </a:graphicData>
            </a:graphic>
          </wp:inline>
        </w:drawing>
      </w:r>
    </w:p>
    <w:p w14:paraId="58E5BF29" w14:textId="77777777" w:rsidR="00280336" w:rsidRDefault="00280336" w:rsidP="002C13EE">
      <w:pPr>
        <w:spacing w:line="240" w:lineRule="auto"/>
        <w:ind w:left="284"/>
        <w:jc w:val="center"/>
        <w:rPr>
          <w:rFonts w:ascii="Yu Gothic UI Semilight" w:eastAsia="Yu Gothic UI Semilight" w:hAnsi="Yu Gothic UI Semilight" w:cs="Times New Roman"/>
          <w:b/>
          <w:sz w:val="20"/>
          <w:szCs w:val="20"/>
        </w:rPr>
      </w:pPr>
    </w:p>
    <w:p w14:paraId="00E3755E" w14:textId="77777777" w:rsidR="00280336" w:rsidRDefault="00280336" w:rsidP="002C13EE">
      <w:pPr>
        <w:spacing w:line="240" w:lineRule="auto"/>
        <w:ind w:left="284"/>
        <w:jc w:val="center"/>
        <w:rPr>
          <w:rFonts w:ascii="Yu Gothic UI Semilight" w:eastAsia="Yu Gothic UI Semilight" w:hAnsi="Yu Gothic UI Semilight" w:cs="Times New Roman"/>
          <w:b/>
          <w:sz w:val="20"/>
          <w:szCs w:val="20"/>
        </w:rPr>
      </w:pPr>
      <w:r w:rsidRPr="00FD5736">
        <w:rPr>
          <w:rFonts w:ascii="Yu Gothic UI Semilight" w:eastAsia="Yu Gothic UI Semilight" w:hAnsi="Yu Gothic UI Semilight"/>
          <w:b/>
          <w:bCs/>
          <w:noProof/>
          <w:sz w:val="24"/>
          <w:szCs w:val="24"/>
        </w:rPr>
        <w:drawing>
          <wp:inline distT="0" distB="0" distL="0" distR="0" wp14:anchorId="4CD2314A" wp14:editId="36B9B22F">
            <wp:extent cx="2777145" cy="1280160"/>
            <wp:effectExtent l="0" t="0" r="4445" b="0"/>
            <wp:docPr id="741710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7145" cy="1280160"/>
                    </a:xfrm>
                    <a:prstGeom prst="rect">
                      <a:avLst/>
                    </a:prstGeom>
                    <a:noFill/>
                    <a:ln>
                      <a:noFill/>
                    </a:ln>
                  </pic:spPr>
                </pic:pic>
              </a:graphicData>
            </a:graphic>
          </wp:inline>
        </w:drawing>
      </w:r>
    </w:p>
    <w:p w14:paraId="311A5916" w14:textId="77777777" w:rsidR="00280336" w:rsidRPr="00FD5736" w:rsidRDefault="00280336" w:rsidP="002C13EE">
      <w:pPr>
        <w:spacing w:line="240" w:lineRule="auto"/>
        <w:ind w:left="284"/>
        <w:jc w:val="center"/>
        <w:rPr>
          <w:rFonts w:ascii="Yu Gothic UI Semilight" w:eastAsia="Yu Gothic UI Semilight" w:hAnsi="Yu Gothic UI Semilight" w:cs="Times New Roman"/>
          <w:b/>
          <w:sz w:val="20"/>
          <w:szCs w:val="20"/>
        </w:rPr>
      </w:pPr>
      <w:r w:rsidRPr="00FD5736">
        <w:rPr>
          <w:rFonts w:ascii="Yu Gothic UI Semilight" w:eastAsia="Yu Gothic UI Semilight" w:hAnsi="Yu Gothic UI Semilight" w:cs="Times New Roman"/>
          <w:b/>
          <w:sz w:val="20"/>
          <w:szCs w:val="20"/>
        </w:rPr>
        <w:t>Gambar 4. Halaman Produk</w:t>
      </w:r>
    </w:p>
    <w:p w14:paraId="5AD874D6" w14:textId="77777777" w:rsidR="00280336" w:rsidRPr="00FD5736" w:rsidRDefault="00280336" w:rsidP="002C13EE">
      <w:pPr>
        <w:spacing w:line="240" w:lineRule="auto"/>
        <w:ind w:left="284" w:firstLine="360"/>
        <w:rPr>
          <w:rFonts w:ascii="Yu Gothic UI Semilight" w:eastAsia="Yu Gothic UI Semilight" w:hAnsi="Yu Gothic UI Semilight" w:cs="Times New Roman"/>
          <w:bCs/>
          <w:sz w:val="24"/>
          <w:szCs w:val="24"/>
        </w:rPr>
      </w:pPr>
      <w:r w:rsidRPr="00FD5736">
        <w:rPr>
          <w:rFonts w:ascii="Yu Gothic UI Semilight" w:eastAsia="Yu Gothic UI Semilight" w:hAnsi="Yu Gothic UI Semilight" w:cs="Times New Roman"/>
          <w:bCs/>
          <w:sz w:val="24"/>
          <w:szCs w:val="24"/>
        </w:rPr>
        <w:t>Halaman produk  ini akan menampilkan produk  dari pedjoeang batik sehingga pengunjung bisa langsung memesannya jika tertari</w:t>
      </w:r>
      <w:r>
        <w:rPr>
          <w:rFonts w:ascii="Yu Gothic UI Semilight" w:eastAsia="Yu Gothic UI Semilight" w:hAnsi="Yu Gothic UI Semilight" w:cs="Times New Roman"/>
          <w:bCs/>
          <w:sz w:val="24"/>
          <w:szCs w:val="24"/>
        </w:rPr>
        <w:t>k.</w:t>
      </w:r>
    </w:p>
    <w:p w14:paraId="3D0724E6" w14:textId="77777777" w:rsidR="00280336" w:rsidRPr="00FD5736" w:rsidRDefault="00280336" w:rsidP="002C13EE">
      <w:pPr>
        <w:spacing w:line="240" w:lineRule="auto"/>
        <w:ind w:left="284"/>
        <w:rPr>
          <w:rFonts w:ascii="Yu Gothic UI Semilight" w:eastAsia="Yu Gothic UI Semilight" w:hAnsi="Yu Gothic UI Semilight"/>
          <w:b/>
          <w:bCs/>
          <w:sz w:val="24"/>
          <w:szCs w:val="24"/>
        </w:rPr>
        <w:sectPr w:rsidR="00280336" w:rsidRPr="00FD5736" w:rsidSect="002C13EE">
          <w:footerReference w:type="default" r:id="rId17"/>
          <w:type w:val="continuous"/>
          <w:pgSz w:w="12240" w:h="15840"/>
          <w:pgMar w:top="720" w:right="1077" w:bottom="1440" w:left="1077" w:header="720" w:footer="720" w:gutter="0"/>
          <w:cols w:space="720"/>
          <w:docGrid w:linePitch="360"/>
        </w:sectPr>
      </w:pPr>
    </w:p>
    <w:p w14:paraId="561F63F8" w14:textId="77777777" w:rsidR="00280336" w:rsidRPr="00FD5736" w:rsidRDefault="00280336" w:rsidP="00F90705">
      <w:pPr>
        <w:pStyle w:val="ListParagraph"/>
        <w:numPr>
          <w:ilvl w:val="0"/>
          <w:numId w:val="2"/>
        </w:numPr>
        <w:spacing w:line="240" w:lineRule="auto"/>
        <w:ind w:left="709" w:hanging="425"/>
        <w:jc w:val="both"/>
        <w:rPr>
          <w:rFonts w:ascii="Yu Gothic UI Semilight" w:eastAsia="Yu Gothic UI Semilight" w:hAnsi="Yu Gothic UI Semilight"/>
          <w:sz w:val="24"/>
          <w:szCs w:val="24"/>
        </w:rPr>
      </w:pPr>
      <w:r w:rsidRPr="00FD5736">
        <w:rPr>
          <w:rFonts w:ascii="Yu Gothic UI Semilight" w:eastAsia="Yu Gothic UI Semilight" w:hAnsi="Yu Gothic UI Semilight"/>
          <w:b/>
          <w:bCs/>
          <w:sz w:val="24"/>
          <w:szCs w:val="24"/>
        </w:rPr>
        <w:t>Dokumentasi Dan Tim</w:t>
      </w:r>
    </w:p>
    <w:p w14:paraId="0D4B07D3" w14:textId="77777777" w:rsidR="00280336" w:rsidRPr="00E3670B" w:rsidRDefault="00280336" w:rsidP="002C13EE">
      <w:pPr>
        <w:spacing w:line="240" w:lineRule="auto"/>
        <w:ind w:left="284"/>
        <w:jc w:val="center"/>
        <w:rPr>
          <w:rFonts w:ascii="Yu Gothic UI Semilight" w:eastAsia="Yu Gothic UI Semilight" w:hAnsi="Yu Gothic UI Semilight"/>
          <w:sz w:val="24"/>
          <w:szCs w:val="24"/>
        </w:rPr>
      </w:pPr>
      <w:r w:rsidRPr="00FD5736">
        <w:rPr>
          <w:rFonts w:ascii="Yu Gothic UI Semilight" w:eastAsia="Yu Gothic UI Semilight" w:hAnsi="Yu Gothic UI Semilight"/>
          <w:noProof/>
          <w:sz w:val="24"/>
          <w:szCs w:val="24"/>
        </w:rPr>
        <w:drawing>
          <wp:inline distT="0" distB="0" distL="0" distR="0" wp14:anchorId="0CF587CC" wp14:editId="426764F7">
            <wp:extent cx="2745723" cy="1280160"/>
            <wp:effectExtent l="0" t="0" r="0" b="0"/>
            <wp:docPr id="5113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5723" cy="1280160"/>
                    </a:xfrm>
                    <a:prstGeom prst="rect">
                      <a:avLst/>
                    </a:prstGeom>
                    <a:noFill/>
                    <a:ln>
                      <a:noFill/>
                    </a:ln>
                  </pic:spPr>
                </pic:pic>
              </a:graphicData>
            </a:graphic>
          </wp:inline>
        </w:drawing>
      </w:r>
    </w:p>
    <w:p w14:paraId="1277DE41" w14:textId="77777777" w:rsidR="00280336" w:rsidRDefault="00280336" w:rsidP="002C13EE">
      <w:pPr>
        <w:spacing w:line="240" w:lineRule="auto"/>
        <w:ind w:left="284"/>
        <w:jc w:val="center"/>
        <w:rPr>
          <w:rFonts w:ascii="Yu Gothic UI Semilight" w:eastAsia="Yu Gothic UI Semilight" w:hAnsi="Yu Gothic UI Semilight" w:cs="Times New Roman"/>
          <w:b/>
          <w:bCs/>
          <w:sz w:val="20"/>
          <w:szCs w:val="20"/>
        </w:rPr>
      </w:pPr>
      <w:r w:rsidRPr="00FD5736">
        <w:rPr>
          <w:rFonts w:ascii="Yu Gothic UI Semilight" w:eastAsia="Yu Gothic UI Semilight" w:hAnsi="Yu Gothic UI Semilight"/>
          <w:noProof/>
          <w:sz w:val="24"/>
          <w:szCs w:val="24"/>
        </w:rPr>
        <w:drawing>
          <wp:inline distT="0" distB="0" distL="0" distR="0" wp14:anchorId="139938FE" wp14:editId="782C12E8">
            <wp:extent cx="2761363" cy="1280160"/>
            <wp:effectExtent l="0" t="0" r="1270" b="0"/>
            <wp:docPr id="12357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1363" cy="1280160"/>
                    </a:xfrm>
                    <a:prstGeom prst="rect">
                      <a:avLst/>
                    </a:prstGeom>
                    <a:noFill/>
                    <a:ln>
                      <a:noFill/>
                    </a:ln>
                  </pic:spPr>
                </pic:pic>
              </a:graphicData>
            </a:graphic>
          </wp:inline>
        </w:drawing>
      </w:r>
    </w:p>
    <w:p w14:paraId="1B962AB9" w14:textId="77777777" w:rsidR="00280336" w:rsidRPr="00FD5736" w:rsidRDefault="00280336" w:rsidP="002C13EE">
      <w:pPr>
        <w:spacing w:line="240" w:lineRule="auto"/>
        <w:ind w:left="284"/>
        <w:jc w:val="center"/>
        <w:rPr>
          <w:rFonts w:ascii="Yu Gothic UI Semilight" w:eastAsia="Yu Gothic UI Semilight" w:hAnsi="Yu Gothic UI Semilight" w:cs="Times New Roman"/>
          <w:b/>
          <w:bCs/>
          <w:sz w:val="20"/>
          <w:szCs w:val="20"/>
        </w:rPr>
      </w:pPr>
      <w:r w:rsidRPr="00FD5736">
        <w:rPr>
          <w:rFonts w:ascii="Yu Gothic UI Semilight" w:eastAsia="Yu Gothic UI Semilight" w:hAnsi="Yu Gothic UI Semilight" w:cs="Times New Roman"/>
          <w:b/>
          <w:bCs/>
          <w:sz w:val="20"/>
          <w:szCs w:val="20"/>
        </w:rPr>
        <w:t>Gambar 5. Halaman Dokumentasi Dan Tim</w:t>
      </w:r>
    </w:p>
    <w:p w14:paraId="6AF1BD24" w14:textId="77777777" w:rsidR="00280336" w:rsidRPr="00FD5736" w:rsidRDefault="00280336" w:rsidP="002C13EE">
      <w:pPr>
        <w:spacing w:line="240" w:lineRule="auto"/>
        <w:ind w:left="284"/>
        <w:jc w:val="center"/>
        <w:rPr>
          <w:rFonts w:ascii="Yu Gothic UI Semilight" w:eastAsia="Yu Gothic UI Semilight" w:hAnsi="Yu Gothic UI Semilight"/>
          <w:sz w:val="24"/>
          <w:szCs w:val="24"/>
        </w:rPr>
        <w:sectPr w:rsidR="00280336" w:rsidRPr="00FD5736" w:rsidSect="002C13EE">
          <w:type w:val="continuous"/>
          <w:pgSz w:w="12240" w:h="15840"/>
          <w:pgMar w:top="720" w:right="1077" w:bottom="1440" w:left="1077" w:header="720" w:footer="720" w:gutter="0"/>
          <w:cols w:space="720"/>
          <w:docGrid w:linePitch="360"/>
        </w:sectPr>
      </w:pPr>
    </w:p>
    <w:p w14:paraId="56F20849" w14:textId="77777777" w:rsidR="00280336" w:rsidRPr="00FD5736" w:rsidRDefault="00280336" w:rsidP="002C13EE">
      <w:pPr>
        <w:spacing w:line="240" w:lineRule="auto"/>
        <w:ind w:left="284" w:firstLine="720"/>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Halaman ini akan menampilkan foto-foto tim pedjoeang batik.</w:t>
      </w:r>
    </w:p>
    <w:p w14:paraId="1E34BC40" w14:textId="77777777" w:rsidR="00280336" w:rsidRPr="00FD5736" w:rsidRDefault="00280336" w:rsidP="00F90705">
      <w:pPr>
        <w:pStyle w:val="ListParagraph"/>
        <w:numPr>
          <w:ilvl w:val="0"/>
          <w:numId w:val="2"/>
        </w:numPr>
        <w:spacing w:line="240" w:lineRule="auto"/>
        <w:ind w:left="709" w:hanging="425"/>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Contact</w:t>
      </w:r>
    </w:p>
    <w:p w14:paraId="6826B405" w14:textId="77777777" w:rsidR="00280336" w:rsidRPr="00FD5736" w:rsidRDefault="00280336" w:rsidP="002C13EE">
      <w:pPr>
        <w:spacing w:after="0" w:line="240" w:lineRule="auto"/>
        <w:ind w:left="284"/>
        <w:jc w:val="center"/>
        <w:rPr>
          <w:rFonts w:ascii="Yu Gothic UI Semilight" w:eastAsia="Yu Gothic UI Semilight" w:hAnsi="Yu Gothic UI Semilight"/>
          <w:sz w:val="24"/>
          <w:szCs w:val="24"/>
        </w:rPr>
      </w:pPr>
      <w:r w:rsidRPr="00FD5736">
        <w:rPr>
          <w:rFonts w:ascii="Yu Gothic UI Semilight" w:eastAsia="Yu Gothic UI Semilight" w:hAnsi="Yu Gothic UI Semilight"/>
          <w:noProof/>
          <w:sz w:val="24"/>
          <w:szCs w:val="24"/>
        </w:rPr>
        <w:drawing>
          <wp:inline distT="0" distB="0" distL="0" distR="0" wp14:anchorId="4DDE35AF" wp14:editId="60BE4786">
            <wp:extent cx="2859279" cy="1371600"/>
            <wp:effectExtent l="0" t="0" r="0" b="0"/>
            <wp:docPr id="1766162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9279" cy="1371600"/>
                    </a:xfrm>
                    <a:prstGeom prst="rect">
                      <a:avLst/>
                    </a:prstGeom>
                    <a:noFill/>
                    <a:ln>
                      <a:noFill/>
                    </a:ln>
                  </pic:spPr>
                </pic:pic>
              </a:graphicData>
            </a:graphic>
          </wp:inline>
        </w:drawing>
      </w:r>
    </w:p>
    <w:p w14:paraId="2FD51CAD" w14:textId="77777777" w:rsidR="00280336" w:rsidRPr="00FD5736" w:rsidRDefault="00280336" w:rsidP="002C13EE">
      <w:pPr>
        <w:spacing w:line="240" w:lineRule="auto"/>
        <w:ind w:left="284"/>
        <w:jc w:val="center"/>
        <w:rPr>
          <w:rFonts w:ascii="Yu Gothic UI Semilight" w:eastAsia="Yu Gothic UI Semilight" w:hAnsi="Yu Gothic UI Semilight"/>
          <w:b/>
          <w:bCs/>
          <w:sz w:val="20"/>
          <w:szCs w:val="20"/>
        </w:rPr>
      </w:pPr>
      <w:r w:rsidRPr="00FD5736">
        <w:rPr>
          <w:rFonts w:ascii="Yu Gothic UI Semilight" w:eastAsia="Yu Gothic UI Semilight" w:hAnsi="Yu Gothic UI Semilight"/>
          <w:b/>
          <w:bCs/>
          <w:sz w:val="20"/>
          <w:szCs w:val="20"/>
        </w:rPr>
        <w:t>Gambar 6. Halaman Contact</w:t>
      </w:r>
    </w:p>
    <w:p w14:paraId="1DB9F22A" w14:textId="77777777" w:rsidR="00280336" w:rsidRPr="00FD5736" w:rsidRDefault="00280336" w:rsidP="002C13EE">
      <w:pPr>
        <w:spacing w:line="240" w:lineRule="auto"/>
        <w:ind w:left="284" w:firstLine="720"/>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Berisi informasi kontak  dari pedjoeang batik yaitu nomor Hp, emal dan Alamat.</w:t>
      </w:r>
    </w:p>
    <w:p w14:paraId="018BFC85" w14:textId="77777777" w:rsidR="00280336" w:rsidRPr="00FD5736" w:rsidRDefault="00280336" w:rsidP="00F90705">
      <w:pPr>
        <w:pStyle w:val="ListParagraph"/>
        <w:numPr>
          <w:ilvl w:val="0"/>
          <w:numId w:val="2"/>
        </w:numPr>
        <w:spacing w:line="240" w:lineRule="auto"/>
        <w:ind w:left="709" w:hanging="425"/>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Login</w:t>
      </w:r>
    </w:p>
    <w:p w14:paraId="726323D3" w14:textId="77777777" w:rsidR="00280336" w:rsidRPr="00FD5736" w:rsidRDefault="00280336" w:rsidP="002C13EE">
      <w:pPr>
        <w:spacing w:line="240" w:lineRule="auto"/>
        <w:ind w:left="284"/>
        <w:jc w:val="center"/>
        <w:rPr>
          <w:rFonts w:ascii="Yu Gothic UI Semilight" w:eastAsia="Yu Gothic UI Semilight" w:hAnsi="Yu Gothic UI Semilight"/>
          <w:sz w:val="24"/>
          <w:szCs w:val="24"/>
        </w:rPr>
      </w:pPr>
      <w:r w:rsidRPr="00FD5736">
        <w:rPr>
          <w:rFonts w:ascii="Yu Gothic UI Semilight" w:eastAsia="Yu Gothic UI Semilight" w:hAnsi="Yu Gothic UI Semilight"/>
          <w:noProof/>
          <w:sz w:val="24"/>
          <w:szCs w:val="24"/>
        </w:rPr>
        <w:drawing>
          <wp:inline distT="0" distB="0" distL="0" distR="0" wp14:anchorId="7ECACE6C" wp14:editId="455DF0E8">
            <wp:extent cx="2884988" cy="1371600"/>
            <wp:effectExtent l="0" t="0" r="0" b="0"/>
            <wp:docPr id="762472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4988" cy="1371600"/>
                    </a:xfrm>
                    <a:prstGeom prst="rect">
                      <a:avLst/>
                    </a:prstGeom>
                    <a:noFill/>
                    <a:ln>
                      <a:noFill/>
                    </a:ln>
                  </pic:spPr>
                </pic:pic>
              </a:graphicData>
            </a:graphic>
          </wp:inline>
        </w:drawing>
      </w:r>
    </w:p>
    <w:p w14:paraId="6062479E" w14:textId="77777777" w:rsidR="00280336" w:rsidRPr="00FD5736" w:rsidRDefault="00280336" w:rsidP="002C13EE">
      <w:pPr>
        <w:spacing w:line="240" w:lineRule="auto"/>
        <w:ind w:left="284"/>
        <w:jc w:val="center"/>
        <w:rPr>
          <w:rFonts w:ascii="Yu Gothic UI Semilight" w:eastAsia="Yu Gothic UI Semilight" w:hAnsi="Yu Gothic UI Semilight"/>
          <w:b/>
          <w:bCs/>
          <w:sz w:val="20"/>
          <w:szCs w:val="20"/>
        </w:rPr>
      </w:pPr>
      <w:r w:rsidRPr="00FD5736">
        <w:rPr>
          <w:rFonts w:ascii="Yu Gothic UI Semilight" w:eastAsia="Yu Gothic UI Semilight" w:hAnsi="Yu Gothic UI Semilight"/>
          <w:b/>
          <w:bCs/>
          <w:sz w:val="20"/>
          <w:szCs w:val="20"/>
        </w:rPr>
        <w:t>Gambar 7. Halaman Login</w:t>
      </w:r>
    </w:p>
    <w:p w14:paraId="3562686B" w14:textId="455AE590" w:rsidR="00280336" w:rsidRPr="00FD5736" w:rsidRDefault="00280336" w:rsidP="002C13EE">
      <w:pPr>
        <w:spacing w:line="240" w:lineRule="auto"/>
        <w:ind w:left="284" w:firstLine="720"/>
        <w:rPr>
          <w:rFonts w:ascii="Yu Gothic UI Semilight" w:eastAsia="Yu Gothic UI Semilight" w:hAnsi="Yu Gothic UI Semilight"/>
          <w:sz w:val="24"/>
          <w:szCs w:val="24"/>
        </w:rPr>
      </w:pPr>
      <w:r w:rsidRPr="00280336">
        <w:rPr>
          <w:rFonts w:ascii="Yu Gothic UI Semilight" w:eastAsia="Yu Gothic UI Semilight" w:hAnsi="Yu Gothic UI Semilight"/>
          <w:sz w:val="24"/>
          <w:szCs w:val="24"/>
        </w:rPr>
        <w:t xml:space="preserve">Halaman login berfungsi untuk mengautentikasi pengguna, menjaga keamanan data, dan menyediakan akses </w:t>
      </w:r>
      <w:r>
        <w:rPr>
          <w:rFonts w:ascii="Yu Gothic UI Semilight" w:eastAsia="Yu Gothic UI Semilight" w:hAnsi="Yu Gothic UI Semilight"/>
          <w:sz w:val="24"/>
          <w:szCs w:val="24"/>
        </w:rPr>
        <w:t>untuk admin dan pengguna.</w:t>
      </w:r>
    </w:p>
    <w:p w14:paraId="1B4C998E" w14:textId="77777777" w:rsidR="00280336" w:rsidRPr="00FD5736" w:rsidRDefault="00280336" w:rsidP="002C13EE">
      <w:pPr>
        <w:spacing w:line="240" w:lineRule="auto"/>
        <w:ind w:left="284"/>
        <w:jc w:val="center"/>
        <w:rPr>
          <w:rFonts w:ascii="Yu Gothic UI Semilight" w:eastAsia="Yu Gothic UI Semilight" w:hAnsi="Yu Gothic UI Semilight"/>
          <w:sz w:val="24"/>
          <w:szCs w:val="24"/>
        </w:rPr>
      </w:pPr>
    </w:p>
    <w:p w14:paraId="64AB9767" w14:textId="77777777" w:rsidR="00280336" w:rsidRPr="00FD5736" w:rsidRDefault="00280336" w:rsidP="00F90705">
      <w:pPr>
        <w:pStyle w:val="ListParagraph"/>
        <w:numPr>
          <w:ilvl w:val="0"/>
          <w:numId w:val="2"/>
        </w:numPr>
        <w:spacing w:line="240" w:lineRule="auto"/>
        <w:ind w:left="709" w:hanging="425"/>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Laporan</w:t>
      </w:r>
    </w:p>
    <w:p w14:paraId="25DC3AD0" w14:textId="77777777" w:rsidR="00280336" w:rsidRPr="00FD5736" w:rsidRDefault="00280336" w:rsidP="002C13EE">
      <w:pPr>
        <w:spacing w:line="240" w:lineRule="auto"/>
        <w:ind w:left="284"/>
        <w:jc w:val="center"/>
        <w:rPr>
          <w:rFonts w:ascii="Yu Gothic UI Semilight" w:eastAsia="Yu Gothic UI Semilight" w:hAnsi="Yu Gothic UI Semilight"/>
          <w:sz w:val="24"/>
          <w:szCs w:val="24"/>
        </w:rPr>
      </w:pPr>
      <w:r w:rsidRPr="00FD5736">
        <w:rPr>
          <w:rFonts w:ascii="Yu Gothic UI Semilight" w:eastAsia="Yu Gothic UI Semilight" w:hAnsi="Yu Gothic UI Semilight"/>
          <w:noProof/>
          <w:sz w:val="24"/>
          <w:szCs w:val="24"/>
        </w:rPr>
        <w:drawing>
          <wp:inline distT="0" distB="0" distL="0" distR="0" wp14:anchorId="3FEFCEDF" wp14:editId="6DE00BA3">
            <wp:extent cx="2945002" cy="1371600"/>
            <wp:effectExtent l="0" t="0" r="8255" b="0"/>
            <wp:docPr id="19584648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5002" cy="1371600"/>
                    </a:xfrm>
                    <a:prstGeom prst="rect">
                      <a:avLst/>
                    </a:prstGeom>
                    <a:noFill/>
                    <a:ln>
                      <a:noFill/>
                    </a:ln>
                  </pic:spPr>
                </pic:pic>
              </a:graphicData>
            </a:graphic>
          </wp:inline>
        </w:drawing>
      </w:r>
    </w:p>
    <w:p w14:paraId="0CC902BA" w14:textId="77777777" w:rsidR="00280336" w:rsidRPr="00FD5736" w:rsidRDefault="00280336" w:rsidP="002C13EE">
      <w:pPr>
        <w:spacing w:line="240" w:lineRule="auto"/>
        <w:ind w:left="284"/>
        <w:jc w:val="center"/>
        <w:rPr>
          <w:rFonts w:ascii="Yu Gothic UI Semilight" w:eastAsia="Yu Gothic UI Semilight" w:hAnsi="Yu Gothic UI Semilight"/>
          <w:b/>
          <w:bCs/>
          <w:sz w:val="20"/>
          <w:szCs w:val="20"/>
        </w:rPr>
      </w:pPr>
      <w:r w:rsidRPr="00FD5736">
        <w:rPr>
          <w:rFonts w:ascii="Yu Gothic UI Semilight" w:eastAsia="Yu Gothic UI Semilight" w:hAnsi="Yu Gothic UI Semilight"/>
          <w:b/>
          <w:bCs/>
          <w:sz w:val="20"/>
          <w:szCs w:val="20"/>
        </w:rPr>
        <w:t>Gambar 8. Halaman Laporan</w:t>
      </w:r>
    </w:p>
    <w:p w14:paraId="167A3FC9" w14:textId="77777777" w:rsidR="00280336" w:rsidRPr="00FD5736" w:rsidRDefault="00280336" w:rsidP="002C13EE">
      <w:pPr>
        <w:spacing w:line="240" w:lineRule="auto"/>
        <w:ind w:left="284"/>
        <w:jc w:val="center"/>
        <w:rPr>
          <w:rFonts w:ascii="Yu Gothic UI Semilight" w:eastAsia="Yu Gothic UI Semilight" w:hAnsi="Yu Gothic UI Semilight"/>
          <w:sz w:val="24"/>
          <w:szCs w:val="24"/>
        </w:rPr>
      </w:pPr>
    </w:p>
    <w:p w14:paraId="6AEDCDEB" w14:textId="77777777" w:rsidR="00280336" w:rsidRPr="00FD5736" w:rsidRDefault="00280336" w:rsidP="00F90705">
      <w:pPr>
        <w:pStyle w:val="ListParagraph"/>
        <w:numPr>
          <w:ilvl w:val="0"/>
          <w:numId w:val="2"/>
        </w:numPr>
        <w:spacing w:line="240" w:lineRule="auto"/>
        <w:ind w:left="709" w:hanging="425"/>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Data Barang</w:t>
      </w:r>
    </w:p>
    <w:p w14:paraId="4001B0A6" w14:textId="77777777" w:rsidR="00280336" w:rsidRPr="00F46C6C" w:rsidRDefault="00280336" w:rsidP="002C13EE">
      <w:pPr>
        <w:spacing w:after="0" w:line="240" w:lineRule="auto"/>
        <w:ind w:left="284"/>
        <w:jc w:val="center"/>
        <w:rPr>
          <w:rFonts w:ascii="Yu Gothic UI Semilight" w:eastAsia="Yu Gothic UI Semilight" w:hAnsi="Yu Gothic UI Semilight"/>
          <w:noProof/>
          <w:sz w:val="24"/>
          <w:szCs w:val="24"/>
        </w:rPr>
      </w:pPr>
      <w:r w:rsidRPr="00FD5736">
        <w:rPr>
          <w:rFonts w:ascii="Yu Gothic UI Semilight" w:eastAsia="Yu Gothic UI Semilight" w:hAnsi="Yu Gothic UI Semilight"/>
          <w:noProof/>
          <w:sz w:val="24"/>
          <w:szCs w:val="24"/>
        </w:rPr>
        <w:drawing>
          <wp:inline distT="0" distB="0" distL="0" distR="0" wp14:anchorId="472B691F" wp14:editId="676C9C4E">
            <wp:extent cx="2787111" cy="1280160"/>
            <wp:effectExtent l="0" t="0" r="0" b="0"/>
            <wp:docPr id="14737590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7111" cy="1280160"/>
                    </a:xfrm>
                    <a:prstGeom prst="rect">
                      <a:avLst/>
                    </a:prstGeom>
                    <a:noFill/>
                    <a:ln>
                      <a:noFill/>
                    </a:ln>
                  </pic:spPr>
                </pic:pic>
              </a:graphicData>
            </a:graphic>
          </wp:inline>
        </w:drawing>
      </w:r>
    </w:p>
    <w:p w14:paraId="1BE2A8F3" w14:textId="77777777" w:rsidR="00280336" w:rsidRDefault="00280336" w:rsidP="002C13EE">
      <w:pPr>
        <w:spacing w:after="0" w:line="240" w:lineRule="auto"/>
        <w:ind w:left="284"/>
        <w:jc w:val="center"/>
        <w:rPr>
          <w:rFonts w:ascii="Yu Gothic UI Semilight" w:eastAsia="Yu Gothic UI Semilight" w:hAnsi="Yu Gothic UI Semilight"/>
          <w:b/>
          <w:bCs/>
          <w:sz w:val="20"/>
          <w:szCs w:val="20"/>
        </w:rPr>
      </w:pPr>
      <w:r w:rsidRPr="00FD5736">
        <w:rPr>
          <w:rFonts w:ascii="Yu Gothic UI Semilight" w:eastAsia="Yu Gothic UI Semilight" w:hAnsi="Yu Gothic UI Semilight"/>
          <w:noProof/>
          <w:sz w:val="24"/>
          <w:szCs w:val="24"/>
        </w:rPr>
        <w:drawing>
          <wp:inline distT="0" distB="0" distL="0" distR="0" wp14:anchorId="4CB55891" wp14:editId="641392A8">
            <wp:extent cx="2780113" cy="1280160"/>
            <wp:effectExtent l="0" t="0" r="1270" b="0"/>
            <wp:docPr id="19817949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0113" cy="1280160"/>
                    </a:xfrm>
                    <a:prstGeom prst="rect">
                      <a:avLst/>
                    </a:prstGeom>
                    <a:noFill/>
                    <a:ln>
                      <a:noFill/>
                    </a:ln>
                  </pic:spPr>
                </pic:pic>
              </a:graphicData>
            </a:graphic>
          </wp:inline>
        </w:drawing>
      </w:r>
    </w:p>
    <w:p w14:paraId="6178212E" w14:textId="77777777" w:rsidR="00280336" w:rsidRDefault="00280336" w:rsidP="002C13EE">
      <w:pPr>
        <w:spacing w:after="0" w:line="240" w:lineRule="auto"/>
        <w:ind w:left="284"/>
        <w:jc w:val="center"/>
        <w:rPr>
          <w:rFonts w:ascii="Yu Gothic UI Semilight" w:eastAsia="Yu Gothic UI Semilight" w:hAnsi="Yu Gothic UI Semilight"/>
          <w:b/>
          <w:bCs/>
          <w:sz w:val="20"/>
          <w:szCs w:val="20"/>
        </w:rPr>
      </w:pPr>
      <w:r w:rsidRPr="00FD5736">
        <w:rPr>
          <w:rFonts w:ascii="Yu Gothic UI Semilight" w:eastAsia="Yu Gothic UI Semilight" w:hAnsi="Yu Gothic UI Semilight"/>
          <w:noProof/>
          <w:sz w:val="24"/>
          <w:szCs w:val="24"/>
        </w:rPr>
        <w:drawing>
          <wp:inline distT="0" distB="0" distL="0" distR="0" wp14:anchorId="5DEE2B05" wp14:editId="14F53F8D">
            <wp:extent cx="2657040" cy="1280160"/>
            <wp:effectExtent l="0" t="0" r="0" b="0"/>
            <wp:docPr id="6333936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7040" cy="1280160"/>
                    </a:xfrm>
                    <a:prstGeom prst="rect">
                      <a:avLst/>
                    </a:prstGeom>
                    <a:noFill/>
                    <a:ln>
                      <a:noFill/>
                    </a:ln>
                  </pic:spPr>
                </pic:pic>
              </a:graphicData>
            </a:graphic>
          </wp:inline>
        </w:drawing>
      </w:r>
    </w:p>
    <w:p w14:paraId="589DD6AC" w14:textId="77777777" w:rsidR="00280336" w:rsidRPr="00E3670B" w:rsidRDefault="00280336" w:rsidP="002C13EE">
      <w:pPr>
        <w:spacing w:line="240" w:lineRule="auto"/>
        <w:ind w:left="284"/>
        <w:jc w:val="center"/>
        <w:rPr>
          <w:rFonts w:ascii="Yu Gothic UI Semilight" w:eastAsia="Yu Gothic UI Semilight" w:hAnsi="Yu Gothic UI Semilight"/>
          <w:b/>
          <w:bCs/>
          <w:sz w:val="20"/>
          <w:szCs w:val="20"/>
        </w:rPr>
      </w:pPr>
      <w:r w:rsidRPr="00FD5736">
        <w:rPr>
          <w:rFonts w:ascii="Yu Gothic UI Semilight" w:eastAsia="Yu Gothic UI Semilight" w:hAnsi="Yu Gothic UI Semilight"/>
          <w:b/>
          <w:bCs/>
          <w:sz w:val="20"/>
          <w:szCs w:val="20"/>
        </w:rPr>
        <w:t>Gambar 9. Halaman</w:t>
      </w:r>
      <w:r>
        <w:rPr>
          <w:rFonts w:ascii="Yu Gothic UI Semilight" w:eastAsia="Yu Gothic UI Semilight" w:hAnsi="Yu Gothic UI Semilight"/>
          <w:b/>
          <w:bCs/>
          <w:sz w:val="20"/>
          <w:szCs w:val="20"/>
        </w:rPr>
        <w:t xml:space="preserve"> </w:t>
      </w:r>
      <w:r w:rsidRPr="00FD5736">
        <w:rPr>
          <w:rFonts w:ascii="Yu Gothic UI Semilight" w:eastAsia="Yu Gothic UI Semilight" w:hAnsi="Yu Gothic UI Semilight"/>
          <w:b/>
          <w:bCs/>
          <w:sz w:val="20"/>
          <w:szCs w:val="20"/>
        </w:rPr>
        <w:t>Data Barang</w:t>
      </w:r>
    </w:p>
    <w:p w14:paraId="3A417314" w14:textId="77777777" w:rsidR="00280336" w:rsidRPr="00FD5736" w:rsidRDefault="00280336" w:rsidP="002C13EE">
      <w:pPr>
        <w:spacing w:line="240" w:lineRule="auto"/>
        <w:ind w:left="284" w:firstLine="360"/>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Halaman ini akan menampilkan data barang yang akan dilihat oleh customer, data barang masuk dan barang keluar.</w:t>
      </w:r>
    </w:p>
    <w:p w14:paraId="7BE8A3FF" w14:textId="77777777" w:rsidR="00280336" w:rsidRPr="00FD5736" w:rsidRDefault="00280336" w:rsidP="00F90705">
      <w:pPr>
        <w:pStyle w:val="ListParagraph"/>
        <w:numPr>
          <w:ilvl w:val="0"/>
          <w:numId w:val="2"/>
        </w:numPr>
        <w:spacing w:line="240" w:lineRule="auto"/>
        <w:ind w:left="709" w:hanging="425"/>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Data Customer</w:t>
      </w:r>
    </w:p>
    <w:p w14:paraId="26E876C2" w14:textId="77777777" w:rsidR="00280336" w:rsidRPr="00FD5736" w:rsidRDefault="00280336" w:rsidP="002C13EE">
      <w:pPr>
        <w:spacing w:line="240" w:lineRule="auto"/>
        <w:ind w:left="284" w:firstLine="720"/>
        <w:jc w:val="center"/>
        <w:rPr>
          <w:rFonts w:ascii="Yu Gothic UI Semilight" w:eastAsia="Yu Gothic UI Semilight" w:hAnsi="Yu Gothic UI Semilight"/>
          <w:sz w:val="24"/>
          <w:szCs w:val="24"/>
        </w:rPr>
      </w:pPr>
      <w:r w:rsidRPr="00FD5736">
        <w:rPr>
          <w:rFonts w:ascii="Yu Gothic UI Semilight" w:eastAsia="Yu Gothic UI Semilight" w:hAnsi="Yu Gothic UI Semilight"/>
          <w:noProof/>
          <w:sz w:val="24"/>
          <w:szCs w:val="24"/>
        </w:rPr>
        <w:drawing>
          <wp:inline distT="0" distB="0" distL="0" distR="0" wp14:anchorId="1F93CACF" wp14:editId="03D81EBA">
            <wp:extent cx="2917765" cy="1371600"/>
            <wp:effectExtent l="0" t="0" r="0" b="0"/>
            <wp:docPr id="724995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7765" cy="1371600"/>
                    </a:xfrm>
                    <a:prstGeom prst="rect">
                      <a:avLst/>
                    </a:prstGeom>
                    <a:noFill/>
                    <a:ln>
                      <a:noFill/>
                    </a:ln>
                  </pic:spPr>
                </pic:pic>
              </a:graphicData>
            </a:graphic>
          </wp:inline>
        </w:drawing>
      </w:r>
    </w:p>
    <w:p w14:paraId="3F20B38A" w14:textId="77777777" w:rsidR="00280336" w:rsidRPr="00FD5736" w:rsidRDefault="00280336" w:rsidP="002C13EE">
      <w:pPr>
        <w:spacing w:line="240" w:lineRule="auto"/>
        <w:ind w:left="284"/>
        <w:jc w:val="center"/>
        <w:rPr>
          <w:rFonts w:ascii="Yu Gothic UI Semilight" w:eastAsia="Yu Gothic UI Semilight" w:hAnsi="Yu Gothic UI Semilight"/>
          <w:b/>
          <w:bCs/>
          <w:sz w:val="20"/>
          <w:szCs w:val="20"/>
        </w:rPr>
      </w:pPr>
      <w:r w:rsidRPr="00FD5736">
        <w:rPr>
          <w:rFonts w:ascii="Yu Gothic UI Semilight" w:eastAsia="Yu Gothic UI Semilight" w:hAnsi="Yu Gothic UI Semilight"/>
          <w:b/>
          <w:bCs/>
          <w:sz w:val="20"/>
          <w:szCs w:val="20"/>
        </w:rPr>
        <w:t>Gambar 10. Data Customer</w:t>
      </w:r>
    </w:p>
    <w:p w14:paraId="55AEDE63" w14:textId="4C44D1B3" w:rsidR="00280336" w:rsidRPr="00F90705" w:rsidRDefault="00280336" w:rsidP="00F90705">
      <w:pPr>
        <w:spacing w:after="0" w:line="240" w:lineRule="auto"/>
        <w:ind w:left="284" w:firstLine="720"/>
        <w:jc w:val="both"/>
        <w:rPr>
          <w:rFonts w:ascii="Yu Gothic UI Semilight" w:eastAsia="Yu Gothic UI Semilight" w:hAnsi="Yu Gothic UI Semilight"/>
          <w:sz w:val="24"/>
          <w:szCs w:val="24"/>
          <w:lang w:val="id-ID"/>
        </w:rPr>
      </w:pPr>
      <w:r w:rsidRPr="00FD5736">
        <w:rPr>
          <w:rFonts w:ascii="Yu Gothic UI Semilight" w:eastAsia="Yu Gothic UI Semilight" w:hAnsi="Yu Gothic UI Semilight"/>
          <w:sz w:val="24"/>
          <w:szCs w:val="24"/>
        </w:rPr>
        <w:t>Halaman data customer ini akan membantu untuk menyimpan informasi pelanggan dan melihat keloyalan pelanggan.</w:t>
      </w:r>
    </w:p>
    <w:p w14:paraId="7EDDBA5A" w14:textId="538B9E96" w:rsidR="0012573A" w:rsidRPr="00FD5736" w:rsidRDefault="0012573A" w:rsidP="00F90705">
      <w:pPr>
        <w:spacing w:after="0" w:line="240" w:lineRule="auto"/>
        <w:ind w:left="284" w:firstLine="720"/>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 xml:space="preserve">Jika dibandingkan dengan promosi yang sebelumnya hanya mengandalkan media sosial seperti TikTok dan Instagram, aplikasi web ini menawarkan stabilitas dan keamanan yang jauh lebih baik. </w:t>
      </w:r>
      <w:r w:rsidR="00AB58AA" w:rsidRPr="00FD5736">
        <w:rPr>
          <w:rFonts w:ascii="Yu Gothic UI Semilight" w:eastAsia="Yu Gothic UI Semilight" w:hAnsi="Yu Gothic UI Semilight"/>
          <w:sz w:val="24"/>
          <w:szCs w:val="24"/>
        </w:rPr>
        <w:t>Penelitian sebelumya menunjukkan bahwa aplikasi berbasis web tidak hanya membuat promosi lebih efisien, tetapi juga sangat membantu UMKM dalam mengelola data pelanggan dan stok barang. Ini adalah hal yang sangat penting untuk mengoptimalkan operasi mereka</w:t>
      </w:r>
      <w:r w:rsidR="00AB58AA" w:rsidRPr="00FD5736">
        <w:rPr>
          <w:rFonts w:ascii="Yu Gothic UI Semilight" w:eastAsia="Yu Gothic UI Semilight" w:hAnsi="Yu Gothic UI Semilight"/>
          <w:sz w:val="24"/>
          <w:szCs w:val="24"/>
        </w:rPr>
        <w:fldChar w:fldCharType="begin" w:fldLock="1"/>
      </w:r>
      <w:r w:rsidR="00E4361B" w:rsidRPr="00FD5736">
        <w:rPr>
          <w:rFonts w:ascii="Yu Gothic UI Semilight" w:eastAsia="Yu Gothic UI Semilight" w:hAnsi="Yu Gothic UI Semilight"/>
          <w:sz w:val="24"/>
          <w:szCs w:val="24"/>
        </w:rPr>
        <w:instrText>ADDIN CSL_CITATION {"citationItems":[{"id":"ITEM-1","itemData":{"DOI":"10.38204/komversal.v5i2.1499","ISSN":"2477-8028","abstract":"This qualitative study explores the development of a technology-enabled social media marketing strategy for MSMEs (Micro, Small and Medium Enterprises) in Bandung City. Through analyzing how MSMEs in Bandung City utilize social media and technology in their marketing efforts, as well as identifying the benefits gained and challenges faced so far. In this research method, we surveyed a number of MSMEs in Bandung and conducted structured interviews with them. The implementation of social media marketing strategies, their impact on business performance, and the factors that influence the implementation of these strategies are described through qualitative analysis of the collected data. The results of this study show that most MSMEs in Bandung City have adopted social media marketing strategies using various technological tools. The study also identified significant benefits obtained by MSMEs, such as increased online visibility, increased interaction with customers, increased sales, and increased content creativity..","author":[{"dropping-particle":"","family":"Budi Harto","given":"","non-dropping-particle":"","parse-names":false,"suffix":""},{"dropping-particle":"","family":"Panji Pramuditha","given":"","non-dropping-particle":"","parse-names":false,"suffix":""},{"dropping-particle":"","family":"Arief Yanto Rukmana","given":"","non-dropping-particle":"","parse-names":false,"suffix":""},{"dropping-particle":"","family":"Harnavela Sofyan","given":"","non-dropping-particle":"","parse-names":false,"suffix":""},{"dropping-particle":"","family":"Hana Rengganawati","given":"","non-dropping-particle":"","parse-names":false,"suffix":""},{"dropping-particle":"","family":"Andina Dwijayanti","given":"","non-dropping-particle":"","parse-names":false,"suffix":""},{"dropping-particle":"","family":"Teti Sumarni","given":"","non-dropping-particle":"","parse-names":false,"suffix":""}],"container-title":"Komversal","id":"ITEM-1","issue":"2","issued":{"date-parts":[["2023"]]},"page":"244-261","title":"Strategi Social Media Marketing Melalui Dukungan Teknologi Informasi dalam Kajian Kualitatif Pada UMKM Kota Bandung","type":"article-journal","volume":"5"},"uris":["http://www.mendeley.com/documents/?uuid=bd81e782-4bf4-4ba0-a9a6-21d3e8701536"]}],"mendeley":{"formattedCitation":"(Budi Harto et al., 2023)","plainTextFormattedCitation":"(Budi Harto et al., 2023)","previouslyFormattedCitation":"(Budi Harto et al., 2023)"},"properties":{"noteIndex":0},"schema":"https://github.com/citation-style-language/schema/raw/master/csl-citation.json"}</w:instrText>
      </w:r>
      <w:r w:rsidR="00AB58AA" w:rsidRPr="00FD5736">
        <w:rPr>
          <w:rFonts w:ascii="Yu Gothic UI Semilight" w:eastAsia="Yu Gothic UI Semilight" w:hAnsi="Yu Gothic UI Semilight"/>
          <w:sz w:val="24"/>
          <w:szCs w:val="24"/>
        </w:rPr>
        <w:fldChar w:fldCharType="separate"/>
      </w:r>
      <w:r w:rsidR="00AB58AA" w:rsidRPr="00FD5736">
        <w:rPr>
          <w:rFonts w:ascii="Yu Gothic UI Semilight" w:eastAsia="Yu Gothic UI Semilight" w:hAnsi="Yu Gothic UI Semilight"/>
          <w:noProof/>
          <w:sz w:val="24"/>
          <w:szCs w:val="24"/>
        </w:rPr>
        <w:t>(Budi Harto et al., 2023)</w:t>
      </w:r>
      <w:r w:rsidR="00AB58AA" w:rsidRPr="00FD5736">
        <w:rPr>
          <w:rFonts w:ascii="Yu Gothic UI Semilight" w:eastAsia="Yu Gothic UI Semilight" w:hAnsi="Yu Gothic UI Semilight"/>
          <w:sz w:val="24"/>
          <w:szCs w:val="24"/>
        </w:rPr>
        <w:fldChar w:fldCharType="end"/>
      </w:r>
      <w:r w:rsidR="00AB58AA" w:rsidRPr="00FD5736">
        <w:rPr>
          <w:rFonts w:ascii="Yu Gothic UI Semilight" w:eastAsia="Yu Gothic UI Semilight" w:hAnsi="Yu Gothic UI Semilight"/>
          <w:sz w:val="24"/>
          <w:szCs w:val="24"/>
        </w:rPr>
        <w:t xml:space="preserve">. </w:t>
      </w:r>
      <w:r w:rsidRPr="00FD5736">
        <w:rPr>
          <w:rFonts w:ascii="Yu Gothic UI Semilight" w:eastAsia="Yu Gothic UI Semilight" w:hAnsi="Yu Gothic UI Semilight"/>
          <w:sz w:val="24"/>
          <w:szCs w:val="24"/>
        </w:rPr>
        <w:t>Perusahaan tidak lagi tergantung pada algoritma media sosial yang sering berubah, dan aplikasi ini memberi akses lebih luas kepada pelanggan, terutama di pasar internasional</w:t>
      </w:r>
      <w:r w:rsidR="00B1708F" w:rsidRPr="00FD5736">
        <w:rPr>
          <w:rFonts w:ascii="Yu Gothic UI Semilight" w:eastAsia="Yu Gothic UI Semilight" w:hAnsi="Yu Gothic UI Semilight"/>
          <w:sz w:val="24"/>
          <w:szCs w:val="24"/>
        </w:rPr>
        <w:t xml:space="preserve">, </w:t>
      </w:r>
      <w:r w:rsidRPr="00FD5736">
        <w:rPr>
          <w:rFonts w:ascii="Yu Gothic UI Semilight" w:eastAsia="Yu Gothic UI Semilight" w:hAnsi="Yu Gothic UI Semilight"/>
          <w:sz w:val="24"/>
          <w:szCs w:val="24"/>
        </w:rPr>
        <w:t xml:space="preserve">aplikasi ini </w:t>
      </w:r>
      <w:r w:rsidR="00B1708F" w:rsidRPr="00FD5736">
        <w:rPr>
          <w:rFonts w:ascii="Yu Gothic UI Semilight" w:eastAsia="Yu Gothic UI Semilight" w:hAnsi="Yu Gothic UI Semilight"/>
          <w:sz w:val="24"/>
          <w:szCs w:val="24"/>
        </w:rPr>
        <w:t xml:space="preserve">juga </w:t>
      </w:r>
      <w:r w:rsidRPr="00FD5736">
        <w:rPr>
          <w:rFonts w:ascii="Yu Gothic UI Semilight" w:eastAsia="Yu Gothic UI Semilight" w:hAnsi="Yu Gothic UI Semilight"/>
          <w:sz w:val="24"/>
          <w:szCs w:val="24"/>
        </w:rPr>
        <w:t>meningkatkan pengalaman pelanggan karena memberikan informasi</w:t>
      </w:r>
      <w:r w:rsidR="00B1708F" w:rsidRPr="00FD5736">
        <w:rPr>
          <w:rFonts w:ascii="Yu Gothic UI Semilight" w:eastAsia="Yu Gothic UI Semilight" w:hAnsi="Yu Gothic UI Semilight"/>
          <w:sz w:val="24"/>
          <w:szCs w:val="24"/>
        </w:rPr>
        <w:t xml:space="preserve">. Selain itu, aplikasi ini juga memudahkan Perusahaan dalam mengumpukan data karena </w:t>
      </w:r>
      <w:r w:rsidR="00D64940" w:rsidRPr="00FD5736">
        <w:rPr>
          <w:rFonts w:ascii="Yu Gothic UI Semilight" w:eastAsia="Yu Gothic UI Semilight" w:hAnsi="Yu Gothic UI Semilight"/>
          <w:sz w:val="24"/>
          <w:szCs w:val="24"/>
        </w:rPr>
        <w:t>website ini memungkinkan untuk mengumpulkan data barang masuk, barang keluar dan data customer.</w:t>
      </w:r>
      <w:r w:rsidR="00F45BD6">
        <w:rPr>
          <w:rFonts w:ascii="Yu Gothic UI Semilight" w:eastAsia="Yu Gothic UI Semilight" w:hAnsi="Yu Gothic UI Semilight"/>
          <w:sz w:val="24"/>
          <w:szCs w:val="24"/>
        </w:rPr>
        <w:t xml:space="preserve"> </w:t>
      </w:r>
      <w:r w:rsidRPr="00FD5736">
        <w:rPr>
          <w:rFonts w:ascii="Yu Gothic UI Semilight" w:eastAsia="Yu Gothic UI Semilight" w:hAnsi="Yu Gothic UI Semilight"/>
          <w:sz w:val="24"/>
          <w:szCs w:val="24"/>
        </w:rPr>
        <w:t>Temuan utama dari penelitian ini adalah bahwa pengembangan aplikasi berbasis web secara signifikan mampu meningkatkan efektivitas strategi promosi PT. Pedjoeang Batik. Hal ini terlihat dari kemudahan akses, stabilitas platform, dan peningkatan jangkauan pasar global. Hasil ini sejalan dengan penelitian Akbar et al. (2022), yang menemukan bahwa penggunaan website dengan optimisasi SEO dapat meningkatkan keterlibatan pengguna dan kunjungan ke destinasi yang dipromosikan.</w:t>
      </w:r>
    </w:p>
    <w:p w14:paraId="532B6DB5" w14:textId="70738507" w:rsidR="0012573A" w:rsidRPr="00FD5736" w:rsidRDefault="0012573A" w:rsidP="002C13EE">
      <w:pPr>
        <w:spacing w:line="240" w:lineRule="auto"/>
        <w:ind w:left="284" w:firstLine="720"/>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Walaupun media sosial memungkinkan interaksi yang lebih langsung dengan pengguna, terdapat keterbatasan, terutama terkait aksesibilitas dan ketergantungan pada algoritma platform. Penelitian ini menunjukkan bahwa aplikasi web yang dikembangkan mampu mengatasi masalah tersebut, seperti yang juga ditemukan oleh Faisal et al.</w:t>
      </w:r>
      <w:r w:rsidR="00170D2B" w:rsidRPr="00FD5736">
        <w:rPr>
          <w:rFonts w:ascii="Yu Gothic UI Semilight" w:eastAsia="Yu Gothic UI Semilight" w:hAnsi="Yu Gothic UI Semilight"/>
          <w:sz w:val="24"/>
          <w:szCs w:val="24"/>
        </w:rPr>
        <w:fldChar w:fldCharType="begin" w:fldLock="1"/>
      </w:r>
      <w:r w:rsidR="003B4293" w:rsidRPr="00FD5736">
        <w:rPr>
          <w:rFonts w:ascii="Yu Gothic UI Semilight" w:eastAsia="Yu Gothic UI Semilight" w:hAnsi="Yu Gothic UI Semilight"/>
          <w:sz w:val="24"/>
          <w:szCs w:val="24"/>
        </w:rPr>
        <w:instrText>ADDIN CSL_CITATION {"citationItems":[{"id":"ITEM-1","itemData":{"DOI":"10.61124/1.renata.5","ISSN":"2987-9736","abstract":"Badan Usaha Milik Desa (BUMDes) Desa Leleyaba adalah Organisasi Desa yang didirikan sebagai upaya menampung seluruh kegiatan di bidang ekonomi dan/atau pelayanan umum yang dikelola oleh desa. BUMDes Desa Leleyaba merupakan BUMDes yang bergerak di bidang perikanan. Namun saat ini masih memiliki kendala terkait dengan promosi hasil Bumdes desa leleyaba. Hal ini diperkirakan adalah karena kelemahan dalam hal branding dan marketing. Pengabdian masyarakat ini dilaksanakan dengan memfasilitasi BUMDes Leleyaba dalam mengembangkan sebuah website yang representatif dan dapat menarik lebih banyak pembeli dan juga investor selain itu mempromosikan BUmdes Desa Leleyaba sehingga lebih dikenal lebih luas untuk membantu mengembangkan usaha BUMDES. Setelah kegiatan dilaksanakan dengan pembuatan website diperoleh hasil berupa peningkatan kepercayaan warga kepada BUMDES dan peningkatan kinerja serta inovasi sumber daya manusia pengelola BUMDES. Adanya website telah membuat BUMDES Leleyaba dikenal luas tidak hanya di Kabupaten tapi juga di tingkat provinsi dan nasional yang memberikan kemudahan untuk akses kerjasama","author":[{"dropping-particle":"","family":"Muhammad","given":"Miftah","non-dropping-particle":"","parse-names":false,"suffix":""},{"dropping-particle":"","family":"Tempola","given":"Firman","non-dropping-particle":"","parse-names":false,"suffix":""}],"container-title":"RENATA: Jurnal Pengabdian Masyarakat Kita Semua","id":"ITEM-1","issue":"1","issued":{"date-parts":[["2023"]]},"page":"21-25","title":"Pemanfaatan Teknologi Website Sebagai Media Promosi Hasil BUMDes","type":"article-journal","volume":"1"},"uris":["http://www.mendeley.com/documents/?uuid=7f2d6f71-b890-495e-b801-30e8506f02e5"]}],"mendeley":{"formattedCitation":"(Muhammad &amp; Tempola, 2023)","plainTextFormattedCitation":"(Muhammad &amp; Tempola, 2023)","previouslyFormattedCitation":"(Muhammad &amp; Tempola, 2023)"},"properties":{"noteIndex":0},"schema":"https://github.com/citation-style-language/schema/raw/master/csl-citation.json"}</w:instrText>
      </w:r>
      <w:r w:rsidR="00170D2B" w:rsidRPr="00FD5736">
        <w:rPr>
          <w:rFonts w:ascii="Yu Gothic UI Semilight" w:eastAsia="Yu Gothic UI Semilight" w:hAnsi="Yu Gothic UI Semilight"/>
          <w:sz w:val="24"/>
          <w:szCs w:val="24"/>
        </w:rPr>
        <w:fldChar w:fldCharType="separate"/>
      </w:r>
      <w:r w:rsidR="00170D2B" w:rsidRPr="00FD5736">
        <w:rPr>
          <w:rFonts w:ascii="Yu Gothic UI Semilight" w:eastAsia="Yu Gothic UI Semilight" w:hAnsi="Yu Gothic UI Semilight"/>
          <w:noProof/>
          <w:sz w:val="24"/>
          <w:szCs w:val="24"/>
        </w:rPr>
        <w:t>(Muhammad &amp; Tempola, 2023)</w:t>
      </w:r>
      <w:r w:rsidR="00170D2B" w:rsidRPr="00FD5736">
        <w:rPr>
          <w:rFonts w:ascii="Yu Gothic UI Semilight" w:eastAsia="Yu Gothic UI Semilight" w:hAnsi="Yu Gothic UI Semilight"/>
          <w:sz w:val="24"/>
          <w:szCs w:val="24"/>
        </w:rPr>
        <w:fldChar w:fldCharType="end"/>
      </w:r>
      <w:r w:rsidRPr="00FD5736">
        <w:rPr>
          <w:rFonts w:ascii="Yu Gothic UI Semilight" w:eastAsia="Yu Gothic UI Semilight" w:hAnsi="Yu Gothic UI Semilight"/>
          <w:sz w:val="24"/>
          <w:szCs w:val="24"/>
        </w:rPr>
        <w:t xml:space="preserve"> </w:t>
      </w:r>
      <w:r w:rsidR="00170D2B" w:rsidRPr="00FD5736">
        <w:rPr>
          <w:rFonts w:ascii="Yu Gothic UI Semilight" w:eastAsia="Yu Gothic UI Semilight" w:hAnsi="Yu Gothic UI Semilight"/>
          <w:sz w:val="24"/>
          <w:szCs w:val="24"/>
        </w:rPr>
        <w:t xml:space="preserve">dalam studi </w:t>
      </w:r>
      <w:r w:rsidRPr="00FD5736">
        <w:rPr>
          <w:rFonts w:ascii="Yu Gothic UI Semilight" w:eastAsia="Yu Gothic UI Semilight" w:hAnsi="Yu Gothic UI Semilight"/>
          <w:sz w:val="24"/>
          <w:szCs w:val="24"/>
        </w:rPr>
        <w:t xml:space="preserve">tentang pentingnya sistem informasi berbasis web </w:t>
      </w:r>
      <w:r w:rsidR="00170D2B" w:rsidRPr="00FD5736">
        <w:rPr>
          <w:rFonts w:ascii="Yu Gothic UI Semilight" w:eastAsia="Yu Gothic UI Semilight" w:hAnsi="Yu Gothic UI Semilight"/>
          <w:sz w:val="24"/>
          <w:szCs w:val="24"/>
        </w:rPr>
        <w:t>sebagai media promosi.</w:t>
      </w:r>
      <w:r w:rsidR="00F45BD6">
        <w:rPr>
          <w:rFonts w:ascii="Yu Gothic UI Semilight" w:eastAsia="Yu Gothic UI Semilight" w:hAnsi="Yu Gothic UI Semilight"/>
          <w:sz w:val="24"/>
          <w:szCs w:val="24"/>
        </w:rPr>
        <w:t xml:space="preserve"> </w:t>
      </w:r>
      <w:r w:rsidRPr="00FD5736">
        <w:rPr>
          <w:rFonts w:ascii="Yu Gothic UI Semilight" w:eastAsia="Yu Gothic UI Semilight" w:hAnsi="Yu Gothic UI Semilight"/>
          <w:sz w:val="24"/>
          <w:szCs w:val="24"/>
        </w:rPr>
        <w:t>Penelitian ini juga memberikan kontribusi berharga bagi UMKM, khususnya di industri batik tradisional. Dengan adanya aplikasi web ini, PT. Pedjoeang Batik memiliki alat yang efektif untuk bersaing di era digital dan berpotensi memperluas pasarnya tanpa batasan wilayah. Temuan ini sejalan dengan penelitian sebelumnya, namun juga memperluas wawasan tentang bagaimana aplikasi berbasis web dapat menjadi platform utama dalam promosi bisnis lokal.</w:t>
      </w:r>
    </w:p>
    <w:p w14:paraId="3AE86303" w14:textId="5FF57643" w:rsidR="00BB36CE" w:rsidRPr="00BB36CE" w:rsidRDefault="0012573A" w:rsidP="002C13EE">
      <w:pPr>
        <w:spacing w:line="240" w:lineRule="auto"/>
        <w:ind w:left="284" w:firstLine="720"/>
        <w:jc w:val="both"/>
        <w:rPr>
          <w:rFonts w:ascii="Yu Gothic UI Semilight" w:eastAsia="Yu Gothic UI Semilight" w:hAnsi="Yu Gothic UI Semilight"/>
          <w:sz w:val="24"/>
          <w:szCs w:val="24"/>
        </w:rPr>
      </w:pPr>
      <w:r w:rsidRPr="00FD5736">
        <w:rPr>
          <w:rFonts w:ascii="Yu Gothic UI Semilight" w:eastAsia="Yu Gothic UI Semilight" w:hAnsi="Yu Gothic UI Semilight"/>
          <w:sz w:val="24"/>
          <w:szCs w:val="24"/>
        </w:rPr>
        <w:t xml:space="preserve">Hasil penelitian ini konsisten dengan temuan sebelumnya, tetapi juga menambah perspektif </w:t>
      </w:r>
      <w:r w:rsidR="00C92BC0" w:rsidRPr="00FD5736">
        <w:rPr>
          <w:rFonts w:ascii="Yu Gothic UI Semilight" w:eastAsia="Yu Gothic UI Semilight" w:hAnsi="Yu Gothic UI Semilight"/>
          <w:sz w:val="24"/>
          <w:szCs w:val="24"/>
        </w:rPr>
        <w:t>yang bukan hanya berfungsi sebagai aplikasi promosi ke pasar internasional tetapi juga aplikasi yang dapat membantu Perusahaan dalam segi pelaporan data untuk Perusahaan.</w:t>
      </w:r>
    </w:p>
    <w:p w14:paraId="6A95E6A4" w14:textId="77777777" w:rsidR="00FF1098" w:rsidRDefault="00FF1098" w:rsidP="00FF1098">
      <w:pPr>
        <w:pStyle w:val="BodyText"/>
        <w:ind w:left="284"/>
        <w:jc w:val="center"/>
        <w:rPr>
          <w:b/>
          <w:bCs/>
          <w:lang w:val="id-ID"/>
        </w:rPr>
      </w:pPr>
    </w:p>
    <w:p w14:paraId="5C88FE5A" w14:textId="362EC15F" w:rsidR="00597063" w:rsidRPr="00FD5736" w:rsidRDefault="00597063" w:rsidP="00FF1098">
      <w:pPr>
        <w:pStyle w:val="BodyText"/>
        <w:ind w:left="284"/>
        <w:jc w:val="center"/>
        <w:rPr>
          <w:b/>
          <w:bCs/>
        </w:rPr>
      </w:pPr>
      <w:r w:rsidRPr="00FD5736">
        <w:rPr>
          <w:b/>
          <w:bCs/>
        </w:rPr>
        <w:t>SIMPULAN</w:t>
      </w:r>
    </w:p>
    <w:p w14:paraId="1B9FADAA" w14:textId="5421013E" w:rsidR="00C46294" w:rsidRPr="00FD5736" w:rsidRDefault="007832D0" w:rsidP="002C13EE">
      <w:pPr>
        <w:pStyle w:val="BodyText"/>
        <w:ind w:left="284" w:firstLine="720"/>
        <w:jc w:val="both"/>
      </w:pPr>
      <w:r w:rsidRPr="00FD5736">
        <w:rPr>
          <w:lang w:val="en-US"/>
        </w:rPr>
        <w:t xml:space="preserve">Kesimpulan dari penelitian ini menunjukkan bahwa pengembangan aplikasi promosi berbasis web dapat secara signifikan meningkatkan strategi pemasaran PT. Pedjoeang Batik. Aplikasi ini memberikan akses yang lebih stabil dan luas kepada pelanggan di pasar global. Selain memfasilitasi promosi , aplikasi ini juga membantu perusahaan dalam mengelola data barang dan informasi pelanggan. Penelitian ini memberikan wawasan baru tentang pentingnya aplikasi web untuk UMKM, </w:t>
      </w:r>
      <w:r w:rsidR="00C92BC0" w:rsidRPr="00FD5736">
        <w:rPr>
          <w:lang w:val="en-US"/>
        </w:rPr>
        <w:t xml:space="preserve">terutama dalam mempromosikan produk unik seperti batik. Untuk penelitian selanjutnya, sebaiknya mengeksplorasi penggunaan teknologi baru dalam aplikasi ini untuk meningkatkan interaksi dan pengalaman pengguna. </w:t>
      </w:r>
    </w:p>
    <w:p w14:paraId="13BE0875" w14:textId="77777777" w:rsidR="00FF1098" w:rsidRDefault="00FF1098" w:rsidP="00FF1098">
      <w:pPr>
        <w:spacing w:line="240" w:lineRule="auto"/>
        <w:ind w:left="284"/>
        <w:jc w:val="center"/>
        <w:rPr>
          <w:rFonts w:ascii="Yu Gothic UI Semilight" w:eastAsia="Yu Gothic UI Semilight" w:hAnsi="Yu Gothic UI Semilight"/>
          <w:b/>
          <w:bCs/>
          <w:sz w:val="24"/>
          <w:szCs w:val="24"/>
          <w:lang w:val="id-ID"/>
        </w:rPr>
      </w:pPr>
    </w:p>
    <w:p w14:paraId="2432EF51" w14:textId="687FA314" w:rsidR="007364BD" w:rsidRPr="00FD5736" w:rsidRDefault="007364BD" w:rsidP="00FF1098">
      <w:pPr>
        <w:spacing w:line="240" w:lineRule="auto"/>
        <w:ind w:left="284"/>
        <w:jc w:val="center"/>
        <w:rPr>
          <w:rFonts w:ascii="Yu Gothic UI Semilight" w:eastAsia="Yu Gothic UI Semilight" w:hAnsi="Yu Gothic UI Semilight"/>
          <w:b/>
          <w:bCs/>
          <w:sz w:val="24"/>
          <w:szCs w:val="24"/>
        </w:rPr>
      </w:pPr>
      <w:r w:rsidRPr="00FD5736">
        <w:rPr>
          <w:rFonts w:ascii="Yu Gothic UI Semilight" w:eastAsia="Yu Gothic UI Semilight" w:hAnsi="Yu Gothic UI Semilight"/>
          <w:b/>
          <w:bCs/>
          <w:sz w:val="24"/>
          <w:szCs w:val="24"/>
        </w:rPr>
        <w:t>DAFTAR PUSTAKA</w:t>
      </w:r>
    </w:p>
    <w:p w14:paraId="3DBC06B0" w14:textId="7A19D536" w:rsidR="0078238A" w:rsidRPr="00FD5736" w:rsidRDefault="007364BD" w:rsidP="00F90705">
      <w:pPr>
        <w:widowControl w:val="0"/>
        <w:autoSpaceDE w:val="0"/>
        <w:autoSpaceDN w:val="0"/>
        <w:adjustRightInd w:val="0"/>
        <w:spacing w:after="0" w:line="240" w:lineRule="auto"/>
        <w:ind w:left="851" w:hanging="567"/>
        <w:jc w:val="both"/>
        <w:rPr>
          <w:rFonts w:ascii="Yu Gothic UI Semilight" w:eastAsia="Yu Gothic UI Semilight" w:hAnsi="Yu Gothic UI Semilight" w:cs="Times New Roman"/>
          <w:noProof/>
          <w:kern w:val="0"/>
          <w:sz w:val="24"/>
          <w:szCs w:val="24"/>
        </w:rPr>
      </w:pPr>
      <w:r w:rsidRPr="00FD5736">
        <w:rPr>
          <w:rFonts w:ascii="Yu Gothic UI Semilight" w:eastAsia="Yu Gothic UI Semilight" w:hAnsi="Yu Gothic UI Semilight"/>
          <w:b/>
          <w:bCs/>
          <w:sz w:val="24"/>
          <w:szCs w:val="24"/>
        </w:rPr>
        <w:fldChar w:fldCharType="begin" w:fldLock="1"/>
      </w:r>
      <w:r w:rsidRPr="00FD5736">
        <w:rPr>
          <w:rFonts w:ascii="Yu Gothic UI Semilight" w:eastAsia="Yu Gothic UI Semilight" w:hAnsi="Yu Gothic UI Semilight"/>
          <w:b/>
          <w:bCs/>
          <w:sz w:val="24"/>
          <w:szCs w:val="24"/>
        </w:rPr>
        <w:instrText xml:space="preserve">ADDIN Mendeley Bibliography CSL_BIBLIOGRAPHY </w:instrText>
      </w:r>
      <w:r w:rsidRPr="00FD5736">
        <w:rPr>
          <w:rFonts w:ascii="Yu Gothic UI Semilight" w:eastAsia="Yu Gothic UI Semilight" w:hAnsi="Yu Gothic UI Semilight"/>
          <w:b/>
          <w:bCs/>
          <w:sz w:val="24"/>
          <w:szCs w:val="24"/>
        </w:rPr>
        <w:fldChar w:fldCharType="separate"/>
      </w:r>
      <w:r w:rsidR="0078238A" w:rsidRPr="00FD5736">
        <w:rPr>
          <w:rFonts w:ascii="Yu Gothic UI Semilight" w:eastAsia="Yu Gothic UI Semilight" w:hAnsi="Yu Gothic UI Semilight" w:cs="Times New Roman"/>
          <w:noProof/>
          <w:kern w:val="0"/>
          <w:sz w:val="24"/>
          <w:szCs w:val="24"/>
        </w:rPr>
        <w:t xml:space="preserve">A. A. Wahid. (2020). “Analisis Metode Waterfall Untuk Pengembangan Sistem Informasi,”  . </w:t>
      </w:r>
      <w:r w:rsidR="0078238A" w:rsidRPr="00FD5736">
        <w:rPr>
          <w:rFonts w:ascii="Yu Gothic UI Semilight" w:eastAsia="Yu Gothic UI Semilight" w:hAnsi="Yu Gothic UI Semilight" w:cs="Times New Roman"/>
          <w:i/>
          <w:iCs/>
          <w:noProof/>
          <w:kern w:val="0"/>
          <w:sz w:val="24"/>
          <w:szCs w:val="24"/>
        </w:rPr>
        <w:t>Jurnal Ilmu-Ilmu Informatika Dan Manajemen STMIK</w:t>
      </w:r>
      <w:r w:rsidR="0078238A" w:rsidRPr="00FD5736">
        <w:rPr>
          <w:rFonts w:ascii="Yu Gothic UI Semilight" w:eastAsia="Yu Gothic UI Semilight" w:hAnsi="Yu Gothic UI Semilight" w:cs="Times New Roman"/>
          <w:noProof/>
          <w:kern w:val="0"/>
          <w:sz w:val="24"/>
          <w:szCs w:val="24"/>
        </w:rPr>
        <w:t xml:space="preserve">, </w:t>
      </w:r>
      <w:r w:rsidR="0078238A" w:rsidRPr="00FD5736">
        <w:rPr>
          <w:rFonts w:ascii="Yu Gothic UI Semilight" w:eastAsia="Yu Gothic UI Semilight" w:hAnsi="Yu Gothic UI Semilight" w:cs="Times New Roman"/>
          <w:i/>
          <w:iCs/>
          <w:noProof/>
          <w:kern w:val="0"/>
          <w:sz w:val="24"/>
          <w:szCs w:val="24"/>
        </w:rPr>
        <w:t>1</w:t>
      </w:r>
      <w:r w:rsidR="0078238A" w:rsidRPr="00FD5736">
        <w:rPr>
          <w:rFonts w:ascii="Yu Gothic UI Semilight" w:eastAsia="Yu Gothic UI Semilight" w:hAnsi="Yu Gothic UI Semilight" w:cs="Times New Roman"/>
          <w:noProof/>
          <w:kern w:val="0"/>
          <w:sz w:val="24"/>
          <w:szCs w:val="24"/>
        </w:rPr>
        <w:t>(November).</w:t>
      </w:r>
    </w:p>
    <w:p w14:paraId="71597556" w14:textId="77777777" w:rsidR="0078238A" w:rsidRPr="00FD5736" w:rsidRDefault="0078238A" w:rsidP="00F90705">
      <w:pPr>
        <w:widowControl w:val="0"/>
        <w:autoSpaceDE w:val="0"/>
        <w:autoSpaceDN w:val="0"/>
        <w:adjustRightInd w:val="0"/>
        <w:spacing w:after="0" w:line="240" w:lineRule="auto"/>
        <w:ind w:left="851" w:hanging="567"/>
        <w:jc w:val="both"/>
        <w:rPr>
          <w:rFonts w:ascii="Yu Gothic UI Semilight" w:eastAsia="Yu Gothic UI Semilight" w:hAnsi="Yu Gothic UI Semilight" w:cs="Times New Roman"/>
          <w:noProof/>
          <w:kern w:val="0"/>
          <w:sz w:val="24"/>
          <w:szCs w:val="24"/>
        </w:rPr>
      </w:pPr>
      <w:r w:rsidRPr="00FD5736">
        <w:rPr>
          <w:rFonts w:ascii="Yu Gothic UI Semilight" w:eastAsia="Yu Gothic UI Semilight" w:hAnsi="Yu Gothic UI Semilight" w:cs="Times New Roman"/>
          <w:noProof/>
          <w:kern w:val="0"/>
          <w:sz w:val="24"/>
          <w:szCs w:val="24"/>
        </w:rPr>
        <w:t xml:space="preserve">Akbar, A., Sulistianingsih, I., Syam, F. H., &amp; Kurniawan, B. (2022). Rancangan Aplikasi Dusun Nusantara berbasis Web sebagai Media Promosi Wisata dengan Metode SEO. </w:t>
      </w:r>
      <w:r w:rsidRPr="00FD5736">
        <w:rPr>
          <w:rFonts w:ascii="Yu Gothic UI Semilight" w:eastAsia="Yu Gothic UI Semilight" w:hAnsi="Yu Gothic UI Semilight" w:cs="Times New Roman"/>
          <w:i/>
          <w:iCs/>
          <w:noProof/>
          <w:kern w:val="0"/>
          <w:sz w:val="24"/>
          <w:szCs w:val="24"/>
        </w:rPr>
        <w:t>No</w:t>
      </w:r>
      <w:r w:rsidRPr="00FD5736">
        <w:rPr>
          <w:rFonts w:ascii="Yu Gothic UI Semilight" w:eastAsia="Yu Gothic UI Semilight" w:hAnsi="Yu Gothic UI Semilight" w:cs="Times New Roman"/>
          <w:noProof/>
          <w:kern w:val="0"/>
          <w:sz w:val="24"/>
          <w:szCs w:val="24"/>
        </w:rPr>
        <w:t xml:space="preserve">, </w:t>
      </w:r>
      <w:r w:rsidRPr="00FD5736">
        <w:rPr>
          <w:rFonts w:ascii="Yu Gothic UI Semilight" w:eastAsia="Yu Gothic UI Semilight" w:hAnsi="Yu Gothic UI Semilight" w:cs="Times New Roman"/>
          <w:i/>
          <w:iCs/>
          <w:noProof/>
          <w:kern w:val="0"/>
          <w:sz w:val="24"/>
          <w:szCs w:val="24"/>
        </w:rPr>
        <w:t>4</w:t>
      </w:r>
      <w:r w:rsidRPr="00FD5736">
        <w:rPr>
          <w:rFonts w:ascii="Yu Gothic UI Semilight" w:eastAsia="Yu Gothic UI Semilight" w:hAnsi="Yu Gothic UI Semilight" w:cs="Times New Roman"/>
          <w:noProof/>
          <w:kern w:val="0"/>
          <w:sz w:val="24"/>
          <w:szCs w:val="24"/>
        </w:rPr>
        <w:t>(1), 16–22.</w:t>
      </w:r>
    </w:p>
    <w:p w14:paraId="0FF7578F" w14:textId="77777777" w:rsidR="0078238A" w:rsidRPr="00FD5736" w:rsidRDefault="0078238A" w:rsidP="00F90705">
      <w:pPr>
        <w:widowControl w:val="0"/>
        <w:autoSpaceDE w:val="0"/>
        <w:autoSpaceDN w:val="0"/>
        <w:adjustRightInd w:val="0"/>
        <w:spacing w:after="0" w:line="240" w:lineRule="auto"/>
        <w:ind w:left="851" w:hanging="567"/>
        <w:jc w:val="both"/>
        <w:rPr>
          <w:rFonts w:ascii="Yu Gothic UI Semilight" w:eastAsia="Yu Gothic UI Semilight" w:hAnsi="Yu Gothic UI Semilight" w:cs="Times New Roman"/>
          <w:noProof/>
          <w:kern w:val="0"/>
          <w:sz w:val="24"/>
          <w:szCs w:val="24"/>
        </w:rPr>
      </w:pPr>
      <w:r w:rsidRPr="00FD5736">
        <w:rPr>
          <w:rFonts w:ascii="Yu Gothic UI Semilight" w:eastAsia="Yu Gothic UI Semilight" w:hAnsi="Yu Gothic UI Semilight" w:cs="Times New Roman"/>
          <w:noProof/>
          <w:kern w:val="0"/>
          <w:sz w:val="24"/>
          <w:szCs w:val="24"/>
        </w:rPr>
        <w:t xml:space="preserve">Akhir, T. (2014). </w:t>
      </w:r>
      <w:r w:rsidRPr="00FD5736">
        <w:rPr>
          <w:rFonts w:ascii="Yu Gothic UI Semilight" w:eastAsia="Yu Gothic UI Semilight" w:hAnsi="Yu Gothic UI Semilight" w:cs="Times New Roman"/>
          <w:i/>
          <w:iCs/>
          <w:noProof/>
          <w:kern w:val="0"/>
          <w:sz w:val="24"/>
          <w:szCs w:val="24"/>
        </w:rPr>
        <w:t>Sistem Informasi Penjualan Furniture Berbasis Web Pada Wisma Indah Furniture</w:t>
      </w:r>
      <w:r w:rsidRPr="00FD5736">
        <w:rPr>
          <w:rFonts w:ascii="Yu Gothic UI Semilight" w:eastAsia="Yu Gothic UI Semilight" w:hAnsi="Yu Gothic UI Semilight" w:cs="Times New Roman"/>
          <w:noProof/>
          <w:kern w:val="0"/>
          <w:sz w:val="24"/>
          <w:szCs w:val="24"/>
        </w:rPr>
        <w:t xml:space="preserve">. </w:t>
      </w:r>
      <w:r w:rsidRPr="00FD5736">
        <w:rPr>
          <w:rFonts w:ascii="Yu Gothic UI Semilight" w:eastAsia="Yu Gothic UI Semilight" w:hAnsi="Yu Gothic UI Semilight" w:cs="Times New Roman"/>
          <w:i/>
          <w:iCs/>
          <w:noProof/>
          <w:kern w:val="0"/>
          <w:sz w:val="24"/>
          <w:szCs w:val="24"/>
        </w:rPr>
        <w:t>13</w:t>
      </w:r>
      <w:r w:rsidRPr="00FD5736">
        <w:rPr>
          <w:rFonts w:ascii="Yu Gothic UI Semilight" w:eastAsia="Yu Gothic UI Semilight" w:hAnsi="Yu Gothic UI Semilight" w:cs="Times New Roman"/>
          <w:noProof/>
          <w:kern w:val="0"/>
          <w:sz w:val="24"/>
          <w:szCs w:val="24"/>
        </w:rPr>
        <w:t>(3), 41–47.</w:t>
      </w:r>
    </w:p>
    <w:p w14:paraId="1EE6D168" w14:textId="77777777" w:rsidR="0078238A" w:rsidRPr="00FD5736" w:rsidRDefault="0078238A" w:rsidP="00F90705">
      <w:pPr>
        <w:widowControl w:val="0"/>
        <w:autoSpaceDE w:val="0"/>
        <w:autoSpaceDN w:val="0"/>
        <w:adjustRightInd w:val="0"/>
        <w:spacing w:after="0" w:line="240" w:lineRule="auto"/>
        <w:ind w:left="851" w:hanging="567"/>
        <w:jc w:val="both"/>
        <w:rPr>
          <w:rFonts w:ascii="Yu Gothic UI Semilight" w:eastAsia="Yu Gothic UI Semilight" w:hAnsi="Yu Gothic UI Semilight" w:cs="Times New Roman"/>
          <w:noProof/>
          <w:kern w:val="0"/>
          <w:sz w:val="24"/>
          <w:szCs w:val="24"/>
        </w:rPr>
      </w:pPr>
      <w:r w:rsidRPr="00FD5736">
        <w:rPr>
          <w:rFonts w:ascii="Yu Gothic UI Semilight" w:eastAsia="Yu Gothic UI Semilight" w:hAnsi="Yu Gothic UI Semilight" w:cs="Times New Roman"/>
          <w:noProof/>
          <w:kern w:val="0"/>
          <w:sz w:val="24"/>
          <w:szCs w:val="24"/>
        </w:rPr>
        <w:t xml:space="preserve">Budi Harto, Panji Pramuditha, Arief Yanto Rukmana, Harnavela Sofyan, Hana Rengganawati, Andina Dwijayanti, &amp; Teti Sumarni. (2023). Strategi Social Media Marketing Melalui Dukungan Teknologi Informasi dalam Kajian Kualitatif Pada UMKM Kota Bandung. </w:t>
      </w:r>
      <w:r w:rsidRPr="00FD5736">
        <w:rPr>
          <w:rFonts w:ascii="Yu Gothic UI Semilight" w:eastAsia="Yu Gothic UI Semilight" w:hAnsi="Yu Gothic UI Semilight" w:cs="Times New Roman"/>
          <w:i/>
          <w:iCs/>
          <w:noProof/>
          <w:kern w:val="0"/>
          <w:sz w:val="24"/>
          <w:szCs w:val="24"/>
        </w:rPr>
        <w:t>Komversal</w:t>
      </w:r>
      <w:r w:rsidRPr="00FD5736">
        <w:rPr>
          <w:rFonts w:ascii="Yu Gothic UI Semilight" w:eastAsia="Yu Gothic UI Semilight" w:hAnsi="Yu Gothic UI Semilight" w:cs="Times New Roman"/>
          <w:noProof/>
          <w:kern w:val="0"/>
          <w:sz w:val="24"/>
          <w:szCs w:val="24"/>
        </w:rPr>
        <w:t xml:space="preserve">, </w:t>
      </w:r>
      <w:r w:rsidRPr="00FD5736">
        <w:rPr>
          <w:rFonts w:ascii="Yu Gothic UI Semilight" w:eastAsia="Yu Gothic UI Semilight" w:hAnsi="Yu Gothic UI Semilight" w:cs="Times New Roman"/>
          <w:i/>
          <w:iCs/>
          <w:noProof/>
          <w:kern w:val="0"/>
          <w:sz w:val="24"/>
          <w:szCs w:val="24"/>
        </w:rPr>
        <w:t>5</w:t>
      </w:r>
      <w:r w:rsidRPr="00FD5736">
        <w:rPr>
          <w:rFonts w:ascii="Yu Gothic UI Semilight" w:eastAsia="Yu Gothic UI Semilight" w:hAnsi="Yu Gothic UI Semilight" w:cs="Times New Roman"/>
          <w:noProof/>
          <w:kern w:val="0"/>
          <w:sz w:val="24"/>
          <w:szCs w:val="24"/>
        </w:rPr>
        <w:t>(2), 244–261. https://doi.org/10.38204/komversal.v5i2.1499</w:t>
      </w:r>
    </w:p>
    <w:p w14:paraId="17FC4F10" w14:textId="77777777" w:rsidR="0078238A" w:rsidRPr="00FD5736" w:rsidRDefault="0078238A" w:rsidP="00F90705">
      <w:pPr>
        <w:widowControl w:val="0"/>
        <w:autoSpaceDE w:val="0"/>
        <w:autoSpaceDN w:val="0"/>
        <w:adjustRightInd w:val="0"/>
        <w:spacing w:after="0" w:line="240" w:lineRule="auto"/>
        <w:ind w:left="851" w:hanging="567"/>
        <w:jc w:val="both"/>
        <w:rPr>
          <w:rFonts w:ascii="Yu Gothic UI Semilight" w:eastAsia="Yu Gothic UI Semilight" w:hAnsi="Yu Gothic UI Semilight" w:cs="Times New Roman"/>
          <w:noProof/>
          <w:kern w:val="0"/>
          <w:sz w:val="24"/>
          <w:szCs w:val="24"/>
        </w:rPr>
      </w:pPr>
      <w:r w:rsidRPr="00FD5736">
        <w:rPr>
          <w:rFonts w:ascii="Yu Gothic UI Semilight" w:eastAsia="Yu Gothic UI Semilight" w:hAnsi="Yu Gothic UI Semilight" w:cs="Times New Roman"/>
          <w:noProof/>
          <w:kern w:val="0"/>
          <w:sz w:val="24"/>
          <w:szCs w:val="24"/>
        </w:rPr>
        <w:t xml:space="preserve">Fadia Puja Ainun, Heni Setya Mawarni, Hesti Puspita Sari, &amp; Nida Nimatul Fauzah. (2023). Menyongsong Era Society 5.0: Strategi Manajemen Pendidik di SMK Pusat Keunggulan untuk Menciptakan Lulusan Siap Kerja. </w:t>
      </w:r>
      <w:r w:rsidRPr="00FD5736">
        <w:rPr>
          <w:rFonts w:ascii="Yu Gothic UI Semilight" w:eastAsia="Yu Gothic UI Semilight" w:hAnsi="Yu Gothic UI Semilight" w:cs="Times New Roman"/>
          <w:i/>
          <w:iCs/>
          <w:noProof/>
          <w:kern w:val="0"/>
          <w:sz w:val="24"/>
          <w:szCs w:val="24"/>
        </w:rPr>
        <w:t>Khatulistiwa: Jurnal Pendidikan Dan Sosial Humaniora</w:t>
      </w:r>
      <w:r w:rsidRPr="00FD5736">
        <w:rPr>
          <w:rFonts w:ascii="Yu Gothic UI Semilight" w:eastAsia="Yu Gothic UI Semilight" w:hAnsi="Yu Gothic UI Semilight" w:cs="Times New Roman"/>
          <w:noProof/>
          <w:kern w:val="0"/>
          <w:sz w:val="24"/>
          <w:szCs w:val="24"/>
        </w:rPr>
        <w:t xml:space="preserve">, </w:t>
      </w:r>
      <w:r w:rsidRPr="00FD5736">
        <w:rPr>
          <w:rFonts w:ascii="Yu Gothic UI Semilight" w:eastAsia="Yu Gothic UI Semilight" w:hAnsi="Yu Gothic UI Semilight" w:cs="Times New Roman"/>
          <w:i/>
          <w:iCs/>
          <w:noProof/>
          <w:kern w:val="0"/>
          <w:sz w:val="24"/>
          <w:szCs w:val="24"/>
        </w:rPr>
        <w:t>3</w:t>
      </w:r>
      <w:r w:rsidRPr="00FD5736">
        <w:rPr>
          <w:rFonts w:ascii="Yu Gothic UI Semilight" w:eastAsia="Yu Gothic UI Semilight" w:hAnsi="Yu Gothic UI Semilight" w:cs="Times New Roman"/>
          <w:noProof/>
          <w:kern w:val="0"/>
          <w:sz w:val="24"/>
          <w:szCs w:val="24"/>
        </w:rPr>
        <w:t>(2), 235–248. https://doi.org/10.55606/khatulistiwa.v3i2.1492</w:t>
      </w:r>
    </w:p>
    <w:p w14:paraId="4571C8D7" w14:textId="77777777" w:rsidR="0078238A" w:rsidRPr="00FD5736" w:rsidRDefault="0078238A" w:rsidP="00F90705">
      <w:pPr>
        <w:widowControl w:val="0"/>
        <w:autoSpaceDE w:val="0"/>
        <w:autoSpaceDN w:val="0"/>
        <w:adjustRightInd w:val="0"/>
        <w:spacing w:after="0" w:line="240" w:lineRule="auto"/>
        <w:ind w:left="851" w:hanging="567"/>
        <w:jc w:val="both"/>
        <w:rPr>
          <w:rFonts w:ascii="Yu Gothic UI Semilight" w:eastAsia="Yu Gothic UI Semilight" w:hAnsi="Yu Gothic UI Semilight" w:cs="Times New Roman"/>
          <w:noProof/>
          <w:kern w:val="0"/>
          <w:sz w:val="24"/>
          <w:szCs w:val="24"/>
        </w:rPr>
      </w:pPr>
      <w:r w:rsidRPr="00FD5736">
        <w:rPr>
          <w:rFonts w:ascii="Yu Gothic UI Semilight" w:eastAsia="Yu Gothic UI Semilight" w:hAnsi="Yu Gothic UI Semilight" w:cs="Times New Roman"/>
          <w:noProof/>
          <w:kern w:val="0"/>
          <w:sz w:val="24"/>
          <w:szCs w:val="24"/>
        </w:rPr>
        <w:t xml:space="preserve">Hardani, Ustiawaty, J., Andriani, H., Fatmi Utami, E., Rahmatul Istiqomah, R., Asri Fardani, R., Juliana Sukmana, D., &amp; Hikmatul Auliya, N. (2020). Metode Penelitian Kualitatif dan Kuantitatif. In </w:t>
      </w:r>
      <w:r w:rsidRPr="00FD5736">
        <w:rPr>
          <w:rFonts w:ascii="Yu Gothic UI Semilight" w:eastAsia="Yu Gothic UI Semilight" w:hAnsi="Yu Gothic UI Semilight" w:cs="Times New Roman"/>
          <w:i/>
          <w:iCs/>
          <w:noProof/>
          <w:kern w:val="0"/>
          <w:sz w:val="24"/>
          <w:szCs w:val="24"/>
        </w:rPr>
        <w:t>Yogyakarta: CV. Pustaka Ilmu</w:t>
      </w:r>
      <w:r w:rsidRPr="00FD5736">
        <w:rPr>
          <w:rFonts w:ascii="Yu Gothic UI Semilight" w:eastAsia="Yu Gothic UI Semilight" w:hAnsi="Yu Gothic UI Semilight" w:cs="Times New Roman"/>
          <w:noProof/>
          <w:kern w:val="0"/>
          <w:sz w:val="24"/>
          <w:szCs w:val="24"/>
        </w:rPr>
        <w:t xml:space="preserve"> (Issue Maret).</w:t>
      </w:r>
    </w:p>
    <w:p w14:paraId="3932CA81" w14:textId="77777777" w:rsidR="0078238A" w:rsidRPr="00FD5736" w:rsidRDefault="0078238A" w:rsidP="00F90705">
      <w:pPr>
        <w:widowControl w:val="0"/>
        <w:autoSpaceDE w:val="0"/>
        <w:autoSpaceDN w:val="0"/>
        <w:adjustRightInd w:val="0"/>
        <w:spacing w:after="0" w:line="240" w:lineRule="auto"/>
        <w:ind w:left="851" w:hanging="567"/>
        <w:jc w:val="both"/>
        <w:rPr>
          <w:rFonts w:ascii="Yu Gothic UI Semilight" w:eastAsia="Yu Gothic UI Semilight" w:hAnsi="Yu Gothic UI Semilight" w:cs="Times New Roman"/>
          <w:noProof/>
          <w:kern w:val="0"/>
          <w:sz w:val="24"/>
          <w:szCs w:val="24"/>
        </w:rPr>
      </w:pPr>
      <w:r w:rsidRPr="00FD5736">
        <w:rPr>
          <w:rFonts w:ascii="Yu Gothic UI Semilight" w:eastAsia="Yu Gothic UI Semilight" w:hAnsi="Yu Gothic UI Semilight" w:cs="Times New Roman"/>
          <w:noProof/>
          <w:kern w:val="0"/>
          <w:sz w:val="24"/>
          <w:szCs w:val="24"/>
        </w:rPr>
        <w:t xml:space="preserve">Monica Tannusa, Hamdani Arifulsyah, &amp; Atika Zarefar. (2018). Analisis Pengendalian Internal Persediaan Barang Dagang Pada PT Pasar Buah 88. </w:t>
      </w:r>
      <w:r w:rsidRPr="00FD5736">
        <w:rPr>
          <w:rFonts w:ascii="Yu Gothic UI Semilight" w:eastAsia="Yu Gothic UI Semilight" w:hAnsi="Yu Gothic UI Semilight" w:cs="Times New Roman"/>
          <w:i/>
          <w:iCs/>
          <w:noProof/>
          <w:kern w:val="0"/>
          <w:sz w:val="24"/>
          <w:szCs w:val="24"/>
        </w:rPr>
        <w:t>Jurnal Akuntansi Keuangan Dan Bisnis</w:t>
      </w:r>
      <w:r w:rsidRPr="00FD5736">
        <w:rPr>
          <w:rFonts w:ascii="Yu Gothic UI Semilight" w:eastAsia="Yu Gothic UI Semilight" w:hAnsi="Yu Gothic UI Semilight" w:cs="Times New Roman"/>
          <w:noProof/>
          <w:kern w:val="0"/>
          <w:sz w:val="24"/>
          <w:szCs w:val="24"/>
        </w:rPr>
        <w:t xml:space="preserve">, </w:t>
      </w:r>
      <w:r w:rsidRPr="00FD5736">
        <w:rPr>
          <w:rFonts w:ascii="Yu Gothic UI Semilight" w:eastAsia="Yu Gothic UI Semilight" w:hAnsi="Yu Gothic UI Semilight" w:cs="Times New Roman"/>
          <w:i/>
          <w:iCs/>
          <w:noProof/>
          <w:kern w:val="0"/>
          <w:sz w:val="24"/>
          <w:szCs w:val="24"/>
        </w:rPr>
        <w:t>Vol.11 No</w:t>
      </w:r>
      <w:r w:rsidRPr="00FD5736">
        <w:rPr>
          <w:rFonts w:ascii="Yu Gothic UI Semilight" w:eastAsia="Yu Gothic UI Semilight" w:hAnsi="Yu Gothic UI Semilight" w:cs="Times New Roman"/>
          <w:noProof/>
          <w:kern w:val="0"/>
          <w:sz w:val="24"/>
          <w:szCs w:val="24"/>
        </w:rPr>
        <w:t>(2), 77–86.</w:t>
      </w:r>
    </w:p>
    <w:p w14:paraId="6C8F8E01" w14:textId="77777777" w:rsidR="0078238A" w:rsidRPr="00FD5736" w:rsidRDefault="0078238A" w:rsidP="00F90705">
      <w:pPr>
        <w:widowControl w:val="0"/>
        <w:autoSpaceDE w:val="0"/>
        <w:autoSpaceDN w:val="0"/>
        <w:adjustRightInd w:val="0"/>
        <w:spacing w:after="0" w:line="240" w:lineRule="auto"/>
        <w:ind w:left="851" w:hanging="567"/>
        <w:jc w:val="both"/>
        <w:rPr>
          <w:rFonts w:ascii="Yu Gothic UI Semilight" w:eastAsia="Yu Gothic UI Semilight" w:hAnsi="Yu Gothic UI Semilight" w:cs="Times New Roman"/>
          <w:noProof/>
          <w:kern w:val="0"/>
          <w:sz w:val="24"/>
          <w:szCs w:val="24"/>
        </w:rPr>
      </w:pPr>
      <w:r w:rsidRPr="00FD5736">
        <w:rPr>
          <w:rFonts w:ascii="Yu Gothic UI Semilight" w:eastAsia="Yu Gothic UI Semilight" w:hAnsi="Yu Gothic UI Semilight" w:cs="Times New Roman"/>
          <w:noProof/>
          <w:kern w:val="0"/>
          <w:sz w:val="24"/>
          <w:szCs w:val="24"/>
        </w:rPr>
        <w:t xml:space="preserve">Muhammad, M., &amp; Tempola, F. (2023). Pemanfaatan Teknologi Website Sebagai Media Promosi Hasil BUMDes. </w:t>
      </w:r>
      <w:r w:rsidRPr="00FD5736">
        <w:rPr>
          <w:rFonts w:ascii="Yu Gothic UI Semilight" w:eastAsia="Yu Gothic UI Semilight" w:hAnsi="Yu Gothic UI Semilight" w:cs="Times New Roman"/>
          <w:i/>
          <w:iCs/>
          <w:noProof/>
          <w:kern w:val="0"/>
          <w:sz w:val="24"/>
          <w:szCs w:val="24"/>
        </w:rPr>
        <w:t>RENATA: Jurnal Pengabdian Masyarakat Kita Semua</w:t>
      </w:r>
      <w:r w:rsidRPr="00FD5736">
        <w:rPr>
          <w:rFonts w:ascii="Yu Gothic UI Semilight" w:eastAsia="Yu Gothic UI Semilight" w:hAnsi="Yu Gothic UI Semilight" w:cs="Times New Roman"/>
          <w:noProof/>
          <w:kern w:val="0"/>
          <w:sz w:val="24"/>
          <w:szCs w:val="24"/>
        </w:rPr>
        <w:t xml:space="preserve">, </w:t>
      </w:r>
      <w:r w:rsidRPr="00FD5736">
        <w:rPr>
          <w:rFonts w:ascii="Yu Gothic UI Semilight" w:eastAsia="Yu Gothic UI Semilight" w:hAnsi="Yu Gothic UI Semilight" w:cs="Times New Roman"/>
          <w:i/>
          <w:iCs/>
          <w:noProof/>
          <w:kern w:val="0"/>
          <w:sz w:val="24"/>
          <w:szCs w:val="24"/>
        </w:rPr>
        <w:t>1</w:t>
      </w:r>
      <w:r w:rsidRPr="00FD5736">
        <w:rPr>
          <w:rFonts w:ascii="Yu Gothic UI Semilight" w:eastAsia="Yu Gothic UI Semilight" w:hAnsi="Yu Gothic UI Semilight" w:cs="Times New Roman"/>
          <w:noProof/>
          <w:kern w:val="0"/>
          <w:sz w:val="24"/>
          <w:szCs w:val="24"/>
        </w:rPr>
        <w:t>(1), 21–25. https://doi.org/10.61124/1.renata.5</w:t>
      </w:r>
    </w:p>
    <w:p w14:paraId="5A479FB8" w14:textId="77777777" w:rsidR="0078238A" w:rsidRPr="00FD5736" w:rsidRDefault="0078238A" w:rsidP="00F90705">
      <w:pPr>
        <w:widowControl w:val="0"/>
        <w:autoSpaceDE w:val="0"/>
        <w:autoSpaceDN w:val="0"/>
        <w:adjustRightInd w:val="0"/>
        <w:spacing w:after="0" w:line="240" w:lineRule="auto"/>
        <w:ind w:left="851" w:hanging="567"/>
        <w:jc w:val="both"/>
        <w:rPr>
          <w:rFonts w:ascii="Yu Gothic UI Semilight" w:eastAsia="Yu Gothic UI Semilight" w:hAnsi="Yu Gothic UI Semilight" w:cs="Times New Roman"/>
          <w:noProof/>
          <w:kern w:val="0"/>
          <w:sz w:val="24"/>
          <w:szCs w:val="24"/>
        </w:rPr>
      </w:pPr>
      <w:r w:rsidRPr="00FD5736">
        <w:rPr>
          <w:rFonts w:ascii="Yu Gothic UI Semilight" w:eastAsia="Yu Gothic UI Semilight" w:hAnsi="Yu Gothic UI Semilight" w:cs="Times New Roman"/>
          <w:noProof/>
          <w:kern w:val="0"/>
          <w:sz w:val="24"/>
          <w:szCs w:val="24"/>
        </w:rPr>
        <w:t xml:space="preserve">Muqorobin, M., &amp; Fitriyadi, F. (2023). Sistem Informasi Pariwisata Di Singkawang Kalimantan Barat Berbasis Website Sebagai Media Promosi. </w:t>
      </w:r>
      <w:r w:rsidRPr="00FD5736">
        <w:rPr>
          <w:rFonts w:ascii="Yu Gothic UI Semilight" w:eastAsia="Yu Gothic UI Semilight" w:hAnsi="Yu Gothic UI Semilight" w:cs="Times New Roman"/>
          <w:i/>
          <w:iCs/>
          <w:noProof/>
          <w:kern w:val="0"/>
          <w:sz w:val="24"/>
          <w:szCs w:val="24"/>
        </w:rPr>
        <w:t>… (Jurnal Teknologi Sistem Informasi …</w:t>
      </w:r>
      <w:r w:rsidRPr="00FD5736">
        <w:rPr>
          <w:rFonts w:ascii="Yu Gothic UI Semilight" w:eastAsia="Yu Gothic UI Semilight" w:hAnsi="Yu Gothic UI Semilight" w:cs="Times New Roman"/>
          <w:noProof/>
          <w:kern w:val="0"/>
          <w:sz w:val="24"/>
          <w:szCs w:val="24"/>
        </w:rPr>
        <w:t xml:space="preserve">, </w:t>
      </w:r>
      <w:r w:rsidRPr="00FD5736">
        <w:rPr>
          <w:rFonts w:ascii="Yu Gothic UI Semilight" w:eastAsia="Yu Gothic UI Semilight" w:hAnsi="Yu Gothic UI Semilight" w:cs="Times New Roman"/>
          <w:i/>
          <w:iCs/>
          <w:noProof/>
          <w:kern w:val="0"/>
          <w:sz w:val="24"/>
          <w:szCs w:val="24"/>
        </w:rPr>
        <w:t>1</w:t>
      </w:r>
      <w:r w:rsidRPr="00FD5736">
        <w:rPr>
          <w:rFonts w:ascii="Yu Gothic UI Semilight" w:eastAsia="Yu Gothic UI Semilight" w:hAnsi="Yu Gothic UI Semilight" w:cs="Times New Roman"/>
          <w:noProof/>
          <w:kern w:val="0"/>
          <w:sz w:val="24"/>
          <w:szCs w:val="24"/>
        </w:rPr>
        <w:t>(1), 1–9. https://jurnal.pptq-annaafi.org/index.php/jutie/article/view/14%0Ahttps://jurnal.pptq-annaafi.org/index.php/jutie/article/download/14/12</w:t>
      </w:r>
    </w:p>
    <w:p w14:paraId="08C72A4B" w14:textId="77777777" w:rsidR="0078238A" w:rsidRPr="00FD5736" w:rsidRDefault="0078238A" w:rsidP="00F90705">
      <w:pPr>
        <w:widowControl w:val="0"/>
        <w:autoSpaceDE w:val="0"/>
        <w:autoSpaceDN w:val="0"/>
        <w:adjustRightInd w:val="0"/>
        <w:spacing w:after="0" w:line="240" w:lineRule="auto"/>
        <w:ind w:left="851" w:hanging="567"/>
        <w:jc w:val="both"/>
        <w:rPr>
          <w:rFonts w:ascii="Yu Gothic UI Semilight" w:eastAsia="Yu Gothic UI Semilight" w:hAnsi="Yu Gothic UI Semilight" w:cs="Times New Roman"/>
          <w:noProof/>
          <w:kern w:val="0"/>
          <w:sz w:val="24"/>
          <w:szCs w:val="24"/>
        </w:rPr>
      </w:pPr>
      <w:r w:rsidRPr="00FD5736">
        <w:rPr>
          <w:rFonts w:ascii="Yu Gothic UI Semilight" w:eastAsia="Yu Gothic UI Semilight" w:hAnsi="Yu Gothic UI Semilight" w:cs="Times New Roman"/>
          <w:noProof/>
          <w:kern w:val="0"/>
          <w:sz w:val="24"/>
          <w:szCs w:val="24"/>
        </w:rPr>
        <w:t xml:space="preserve">N. Faisal, C. A., Syafirullah, L., &amp; Faiz, M. N. (2020). Perancangan Sistem Informasi Penjualan Dan Pendataan Berbasis Web Pada Noviand Collection. </w:t>
      </w:r>
      <w:r w:rsidRPr="00FD5736">
        <w:rPr>
          <w:rFonts w:ascii="Yu Gothic UI Semilight" w:eastAsia="Yu Gothic UI Semilight" w:hAnsi="Yu Gothic UI Semilight" w:cs="Times New Roman"/>
          <w:i/>
          <w:iCs/>
          <w:noProof/>
          <w:kern w:val="0"/>
          <w:sz w:val="24"/>
          <w:szCs w:val="24"/>
        </w:rPr>
        <w:t>Seminar Nasional Terapan Riset Inovatif (SENTRINOV) Ke-6 ISAS Publishing Series: Engineering and Science</w:t>
      </w:r>
      <w:r w:rsidRPr="00FD5736">
        <w:rPr>
          <w:rFonts w:ascii="Yu Gothic UI Semilight" w:eastAsia="Yu Gothic UI Semilight" w:hAnsi="Yu Gothic UI Semilight" w:cs="Times New Roman"/>
          <w:noProof/>
          <w:kern w:val="0"/>
          <w:sz w:val="24"/>
          <w:szCs w:val="24"/>
        </w:rPr>
        <w:t xml:space="preserve">, </w:t>
      </w:r>
      <w:r w:rsidRPr="00FD5736">
        <w:rPr>
          <w:rFonts w:ascii="Yu Gothic UI Semilight" w:eastAsia="Yu Gothic UI Semilight" w:hAnsi="Yu Gothic UI Semilight" w:cs="Times New Roman"/>
          <w:i/>
          <w:iCs/>
          <w:noProof/>
          <w:kern w:val="0"/>
          <w:sz w:val="24"/>
          <w:szCs w:val="24"/>
        </w:rPr>
        <w:t>6</w:t>
      </w:r>
      <w:r w:rsidRPr="00FD5736">
        <w:rPr>
          <w:rFonts w:ascii="Yu Gothic UI Semilight" w:eastAsia="Yu Gothic UI Semilight" w:hAnsi="Yu Gothic UI Semilight" w:cs="Times New Roman"/>
          <w:noProof/>
          <w:kern w:val="0"/>
          <w:sz w:val="24"/>
          <w:szCs w:val="24"/>
        </w:rPr>
        <w:t>(1), 719–727.</w:t>
      </w:r>
    </w:p>
    <w:p w14:paraId="5BAE278E" w14:textId="77777777" w:rsidR="0078238A" w:rsidRPr="00FD5736" w:rsidRDefault="0078238A" w:rsidP="00F90705">
      <w:pPr>
        <w:widowControl w:val="0"/>
        <w:autoSpaceDE w:val="0"/>
        <w:autoSpaceDN w:val="0"/>
        <w:adjustRightInd w:val="0"/>
        <w:spacing w:after="0" w:line="240" w:lineRule="auto"/>
        <w:ind w:left="851" w:hanging="567"/>
        <w:jc w:val="both"/>
        <w:rPr>
          <w:rFonts w:ascii="Yu Gothic UI Semilight" w:eastAsia="Yu Gothic UI Semilight" w:hAnsi="Yu Gothic UI Semilight" w:cs="Times New Roman"/>
          <w:noProof/>
          <w:kern w:val="0"/>
          <w:sz w:val="24"/>
          <w:szCs w:val="24"/>
        </w:rPr>
      </w:pPr>
      <w:r w:rsidRPr="00FD5736">
        <w:rPr>
          <w:rFonts w:ascii="Yu Gothic UI Semilight" w:eastAsia="Yu Gothic UI Semilight" w:hAnsi="Yu Gothic UI Semilight" w:cs="Times New Roman"/>
          <w:noProof/>
          <w:kern w:val="0"/>
          <w:sz w:val="24"/>
          <w:szCs w:val="24"/>
        </w:rPr>
        <w:t xml:space="preserve">Rachman Andi, R., Beny, &amp; Fernando, E. (2017). Perancangan E-Commerce Berbasis Website Pada Toko Dunia Palembang. </w:t>
      </w:r>
      <w:r w:rsidRPr="00FD5736">
        <w:rPr>
          <w:rFonts w:ascii="Yu Gothic UI Semilight" w:eastAsia="Yu Gothic UI Semilight" w:hAnsi="Yu Gothic UI Semilight" w:cs="Times New Roman"/>
          <w:i/>
          <w:iCs/>
          <w:noProof/>
          <w:kern w:val="0"/>
          <w:sz w:val="24"/>
          <w:szCs w:val="24"/>
        </w:rPr>
        <w:t>Jurnal Ilmiah Processor</w:t>
      </w:r>
      <w:r w:rsidRPr="00FD5736">
        <w:rPr>
          <w:rFonts w:ascii="Yu Gothic UI Semilight" w:eastAsia="Yu Gothic UI Semilight" w:hAnsi="Yu Gothic UI Semilight" w:cs="Times New Roman"/>
          <w:noProof/>
          <w:kern w:val="0"/>
          <w:sz w:val="24"/>
          <w:szCs w:val="24"/>
        </w:rPr>
        <w:t xml:space="preserve">, </w:t>
      </w:r>
      <w:r w:rsidRPr="00FD5736">
        <w:rPr>
          <w:rFonts w:ascii="Yu Gothic UI Semilight" w:eastAsia="Yu Gothic UI Semilight" w:hAnsi="Yu Gothic UI Semilight" w:cs="Times New Roman"/>
          <w:i/>
          <w:iCs/>
          <w:noProof/>
          <w:kern w:val="0"/>
          <w:sz w:val="24"/>
          <w:szCs w:val="24"/>
        </w:rPr>
        <w:t>12</w:t>
      </w:r>
      <w:r w:rsidRPr="00FD5736">
        <w:rPr>
          <w:rFonts w:ascii="Yu Gothic UI Semilight" w:eastAsia="Yu Gothic UI Semilight" w:hAnsi="Yu Gothic UI Semilight" w:cs="Times New Roman"/>
          <w:noProof/>
          <w:kern w:val="0"/>
          <w:sz w:val="24"/>
          <w:szCs w:val="24"/>
        </w:rPr>
        <w:t>(2), 1102–1117. https://scholar.google.com/scholar?hl=id&amp;as_sdt=0%2C5&amp;q=Perancangan+E-Commerce+Berbasis+Website+Pada+Toko+Mirabella+Batik+Jambi+Andi&amp;btnG=</w:t>
      </w:r>
    </w:p>
    <w:p w14:paraId="43306826" w14:textId="77777777" w:rsidR="0078238A" w:rsidRPr="00FD5736" w:rsidRDefault="0078238A" w:rsidP="00F90705">
      <w:pPr>
        <w:widowControl w:val="0"/>
        <w:autoSpaceDE w:val="0"/>
        <w:autoSpaceDN w:val="0"/>
        <w:adjustRightInd w:val="0"/>
        <w:spacing w:after="0" w:line="240" w:lineRule="auto"/>
        <w:ind w:left="851" w:hanging="567"/>
        <w:jc w:val="both"/>
        <w:rPr>
          <w:rFonts w:ascii="Yu Gothic UI Semilight" w:eastAsia="Yu Gothic UI Semilight" w:hAnsi="Yu Gothic UI Semilight" w:cs="Times New Roman"/>
          <w:noProof/>
          <w:kern w:val="0"/>
          <w:sz w:val="24"/>
          <w:szCs w:val="24"/>
        </w:rPr>
      </w:pPr>
      <w:r w:rsidRPr="00FD5736">
        <w:rPr>
          <w:rFonts w:ascii="Yu Gothic UI Semilight" w:eastAsia="Yu Gothic UI Semilight" w:hAnsi="Yu Gothic UI Semilight" w:cs="Times New Roman"/>
          <w:noProof/>
          <w:kern w:val="0"/>
          <w:sz w:val="24"/>
          <w:szCs w:val="24"/>
        </w:rPr>
        <w:t xml:space="preserve">Sri Annisa, I., &amp; Mailani, E. (2023). Analisis Faktor Penyebab Kesulitan Siswa Dalam Pembelajaran Tematik. </w:t>
      </w:r>
      <w:r w:rsidRPr="00FD5736">
        <w:rPr>
          <w:rFonts w:ascii="Yu Gothic UI Semilight" w:eastAsia="Yu Gothic UI Semilight" w:hAnsi="Yu Gothic UI Semilight" w:cs="Times New Roman"/>
          <w:i/>
          <w:iCs/>
          <w:noProof/>
          <w:kern w:val="0"/>
          <w:sz w:val="24"/>
          <w:szCs w:val="24"/>
        </w:rPr>
        <w:t>INNOVATIVE: Journal Of Social Science Research</w:t>
      </w:r>
      <w:r w:rsidRPr="00FD5736">
        <w:rPr>
          <w:rFonts w:ascii="Yu Gothic UI Semilight" w:eastAsia="Yu Gothic UI Semilight" w:hAnsi="Yu Gothic UI Semilight" w:cs="Times New Roman"/>
          <w:noProof/>
          <w:kern w:val="0"/>
          <w:sz w:val="24"/>
          <w:szCs w:val="24"/>
        </w:rPr>
        <w:t xml:space="preserve">, </w:t>
      </w:r>
      <w:r w:rsidRPr="00FD5736">
        <w:rPr>
          <w:rFonts w:ascii="Yu Gothic UI Semilight" w:eastAsia="Yu Gothic UI Semilight" w:hAnsi="Yu Gothic UI Semilight" w:cs="Times New Roman"/>
          <w:i/>
          <w:iCs/>
          <w:noProof/>
          <w:kern w:val="0"/>
          <w:sz w:val="24"/>
          <w:szCs w:val="24"/>
        </w:rPr>
        <w:t>3</w:t>
      </w:r>
      <w:r w:rsidRPr="00FD5736">
        <w:rPr>
          <w:rFonts w:ascii="Yu Gothic UI Semilight" w:eastAsia="Yu Gothic UI Semilight" w:hAnsi="Yu Gothic UI Semilight" w:cs="Times New Roman"/>
          <w:noProof/>
          <w:kern w:val="0"/>
          <w:sz w:val="24"/>
          <w:szCs w:val="24"/>
        </w:rPr>
        <w:t>(2), 6469–6477. https://j-innovative.org/index.php/Innovative%0AAnalisis</w:t>
      </w:r>
    </w:p>
    <w:p w14:paraId="3318536C" w14:textId="77777777" w:rsidR="0078238A" w:rsidRPr="00FD5736" w:rsidRDefault="0078238A" w:rsidP="00F90705">
      <w:pPr>
        <w:widowControl w:val="0"/>
        <w:autoSpaceDE w:val="0"/>
        <w:autoSpaceDN w:val="0"/>
        <w:adjustRightInd w:val="0"/>
        <w:spacing w:after="0" w:line="240" w:lineRule="auto"/>
        <w:ind w:left="851" w:hanging="567"/>
        <w:jc w:val="both"/>
        <w:rPr>
          <w:rFonts w:ascii="Yu Gothic UI Semilight" w:eastAsia="Yu Gothic UI Semilight" w:hAnsi="Yu Gothic UI Semilight"/>
          <w:noProof/>
          <w:sz w:val="24"/>
        </w:rPr>
      </w:pPr>
      <w:r w:rsidRPr="00FD5736">
        <w:rPr>
          <w:rFonts w:ascii="Yu Gothic UI Semilight" w:eastAsia="Yu Gothic UI Semilight" w:hAnsi="Yu Gothic UI Semilight" w:cs="Times New Roman"/>
          <w:noProof/>
          <w:kern w:val="0"/>
          <w:sz w:val="24"/>
          <w:szCs w:val="24"/>
        </w:rPr>
        <w:t xml:space="preserve">Sunarsi, D. (2020). Implikasi Digitalisasi UMKM. In </w:t>
      </w:r>
      <w:r w:rsidRPr="00FD5736">
        <w:rPr>
          <w:rFonts w:ascii="Yu Gothic UI Semilight" w:eastAsia="Yu Gothic UI Semilight" w:hAnsi="Yu Gothic UI Semilight" w:cs="Times New Roman"/>
          <w:i/>
          <w:iCs/>
          <w:noProof/>
          <w:kern w:val="0"/>
          <w:sz w:val="24"/>
          <w:szCs w:val="24"/>
        </w:rPr>
        <w:t>Digitalisasi Umkm</w:t>
      </w:r>
      <w:r w:rsidRPr="00FD5736">
        <w:rPr>
          <w:rFonts w:ascii="Yu Gothic UI Semilight" w:eastAsia="Yu Gothic UI Semilight" w:hAnsi="Yu Gothic UI Semilight" w:cs="Times New Roman"/>
          <w:noProof/>
          <w:kern w:val="0"/>
          <w:sz w:val="24"/>
          <w:szCs w:val="24"/>
        </w:rPr>
        <w:t>. https://repository.unja.ac.id/48024/1/DIGITALISASI_UMKM %281%29.pdf#page=64</w:t>
      </w:r>
    </w:p>
    <w:p w14:paraId="603DC83C" w14:textId="423C6BE6" w:rsidR="007364BD" w:rsidRPr="00FD5736" w:rsidRDefault="007364BD" w:rsidP="00F90705">
      <w:pPr>
        <w:spacing w:after="0" w:line="240" w:lineRule="auto"/>
        <w:ind w:left="851" w:hanging="567"/>
        <w:rPr>
          <w:rFonts w:ascii="Yu Gothic UI Semilight" w:eastAsia="Yu Gothic UI Semilight" w:hAnsi="Yu Gothic UI Semilight"/>
          <w:b/>
          <w:bCs/>
          <w:sz w:val="24"/>
          <w:szCs w:val="24"/>
        </w:rPr>
      </w:pPr>
      <w:r w:rsidRPr="00FD5736">
        <w:rPr>
          <w:rFonts w:ascii="Yu Gothic UI Semilight" w:eastAsia="Yu Gothic UI Semilight" w:hAnsi="Yu Gothic UI Semilight"/>
          <w:b/>
          <w:bCs/>
          <w:sz w:val="24"/>
          <w:szCs w:val="24"/>
        </w:rPr>
        <w:fldChar w:fldCharType="end"/>
      </w:r>
    </w:p>
    <w:sectPr w:rsidR="007364BD" w:rsidRPr="00FD5736" w:rsidSect="002C13EE">
      <w:footerReference w:type="default" r:id="rId27"/>
      <w:type w:val="continuous"/>
      <w:pgSz w:w="12240" w:h="15840"/>
      <w:pgMar w:top="720" w:right="1077" w:bottom="1440"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C1CBC" w14:textId="77777777" w:rsidR="00A32BF9" w:rsidRDefault="00A32BF9" w:rsidP="00F46C6C">
      <w:pPr>
        <w:spacing w:after="0" w:line="240" w:lineRule="auto"/>
      </w:pPr>
      <w:r>
        <w:separator/>
      </w:r>
    </w:p>
  </w:endnote>
  <w:endnote w:type="continuationSeparator" w:id="0">
    <w:p w14:paraId="1FCF9FF3" w14:textId="77777777" w:rsidR="00A32BF9" w:rsidRDefault="00A32BF9" w:rsidP="00F46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08DCD" w14:textId="18D2C75B" w:rsidR="00280336" w:rsidRPr="00FF1098" w:rsidRDefault="00FF1098" w:rsidP="00FF1098">
    <w:pPr>
      <w:jc w:val="center"/>
      <w:rPr>
        <w:rFonts w:ascii="Yu Gothic UI Semilight" w:eastAsia="Yu Gothic UI Semilight" w:hAnsi="Yu Gothic UI Semilight"/>
        <w:sz w:val="24"/>
        <w:szCs w:val="24"/>
        <w:lang w:val="id-ID"/>
      </w:rPr>
    </w:pPr>
    <w:r w:rsidRPr="00FF1098">
      <w:rPr>
        <w:rFonts w:ascii="Yu Gothic UI Semilight" w:eastAsia="Yu Gothic UI Semilight" w:hAnsi="Yu Gothic UI Semilight"/>
        <w:sz w:val="24"/>
        <w:szCs w:val="24"/>
      </w:rPr>
      <w:t>Copyright @ Zulham Wahyudi Lubis, Faizin Ridho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E59E4" w14:textId="5FFCEA97" w:rsidR="00D03BE6" w:rsidRPr="00FF1098" w:rsidRDefault="00FF1098" w:rsidP="00FF1098">
    <w:pPr>
      <w:jc w:val="center"/>
      <w:rPr>
        <w:rFonts w:ascii="Yu Gothic UI Semilight" w:eastAsia="Yu Gothic UI Semilight" w:hAnsi="Yu Gothic UI Semilight"/>
        <w:sz w:val="24"/>
        <w:szCs w:val="24"/>
        <w:lang w:val="id-ID"/>
      </w:rPr>
    </w:pPr>
    <w:r w:rsidRPr="00FF1098">
      <w:rPr>
        <w:rFonts w:ascii="Yu Gothic UI Semilight" w:eastAsia="Yu Gothic UI Semilight" w:hAnsi="Yu Gothic UI Semilight"/>
        <w:sz w:val="24"/>
        <w:szCs w:val="24"/>
      </w:rPr>
      <w:t>Copyright @ Zulham Wahyudi Lubis, Faizin Ridho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2343E" w14:textId="77777777" w:rsidR="00A32BF9" w:rsidRDefault="00A32BF9" w:rsidP="00F46C6C">
      <w:pPr>
        <w:spacing w:after="0" w:line="240" w:lineRule="auto"/>
      </w:pPr>
      <w:r>
        <w:separator/>
      </w:r>
    </w:p>
  </w:footnote>
  <w:footnote w:type="continuationSeparator" w:id="0">
    <w:p w14:paraId="5707B2B6" w14:textId="77777777" w:rsidR="00A32BF9" w:rsidRDefault="00A32BF9" w:rsidP="00F46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B3169"/>
    <w:multiLevelType w:val="hybridMultilevel"/>
    <w:tmpl w:val="412E1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FA24B0"/>
    <w:multiLevelType w:val="hybridMultilevel"/>
    <w:tmpl w:val="5A644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861B0D"/>
    <w:multiLevelType w:val="hybridMultilevel"/>
    <w:tmpl w:val="263ADB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3C7FEF"/>
    <w:multiLevelType w:val="multilevel"/>
    <w:tmpl w:val="412E109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9446429">
    <w:abstractNumId w:val="1"/>
  </w:num>
  <w:num w:numId="2" w16cid:durableId="1346975771">
    <w:abstractNumId w:val="0"/>
  </w:num>
  <w:num w:numId="3" w16cid:durableId="654334388">
    <w:abstractNumId w:val="3"/>
  </w:num>
  <w:num w:numId="4" w16cid:durableId="277371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63C"/>
    <w:rsid w:val="00033DF5"/>
    <w:rsid w:val="0003483C"/>
    <w:rsid w:val="00035F49"/>
    <w:rsid w:val="00045CEC"/>
    <w:rsid w:val="00093098"/>
    <w:rsid w:val="000A729C"/>
    <w:rsid w:val="000B01BC"/>
    <w:rsid w:val="000C000A"/>
    <w:rsid w:val="000C7D0A"/>
    <w:rsid w:val="00111499"/>
    <w:rsid w:val="0011335F"/>
    <w:rsid w:val="00117DE1"/>
    <w:rsid w:val="0012500E"/>
    <w:rsid w:val="0012573A"/>
    <w:rsid w:val="001330C4"/>
    <w:rsid w:val="00170D2B"/>
    <w:rsid w:val="00194E51"/>
    <w:rsid w:val="001975CA"/>
    <w:rsid w:val="001A555D"/>
    <w:rsid w:val="001F3B04"/>
    <w:rsid w:val="001F6D94"/>
    <w:rsid w:val="00222292"/>
    <w:rsid w:val="00241B04"/>
    <w:rsid w:val="0024223C"/>
    <w:rsid w:val="00243311"/>
    <w:rsid w:val="002641BC"/>
    <w:rsid w:val="00280336"/>
    <w:rsid w:val="00295F03"/>
    <w:rsid w:val="002C13EE"/>
    <w:rsid w:val="002D1327"/>
    <w:rsid w:val="002F09E2"/>
    <w:rsid w:val="00342994"/>
    <w:rsid w:val="00371519"/>
    <w:rsid w:val="003B4293"/>
    <w:rsid w:val="003C4C65"/>
    <w:rsid w:val="003D300D"/>
    <w:rsid w:val="003F2F2C"/>
    <w:rsid w:val="003F5C14"/>
    <w:rsid w:val="00440252"/>
    <w:rsid w:val="00454F4C"/>
    <w:rsid w:val="00460B17"/>
    <w:rsid w:val="00470C5C"/>
    <w:rsid w:val="004E3410"/>
    <w:rsid w:val="005134EE"/>
    <w:rsid w:val="0052267E"/>
    <w:rsid w:val="00536927"/>
    <w:rsid w:val="00542C98"/>
    <w:rsid w:val="00556EF1"/>
    <w:rsid w:val="00586CB9"/>
    <w:rsid w:val="00597063"/>
    <w:rsid w:val="005A6355"/>
    <w:rsid w:val="005D3DAD"/>
    <w:rsid w:val="005D5670"/>
    <w:rsid w:val="005E4417"/>
    <w:rsid w:val="005F7097"/>
    <w:rsid w:val="006038F2"/>
    <w:rsid w:val="006103A5"/>
    <w:rsid w:val="0061435C"/>
    <w:rsid w:val="00633419"/>
    <w:rsid w:val="00646682"/>
    <w:rsid w:val="00654081"/>
    <w:rsid w:val="006548D8"/>
    <w:rsid w:val="006579C5"/>
    <w:rsid w:val="0067058E"/>
    <w:rsid w:val="006751DA"/>
    <w:rsid w:val="00686B22"/>
    <w:rsid w:val="006A2003"/>
    <w:rsid w:val="006A518D"/>
    <w:rsid w:val="006C2689"/>
    <w:rsid w:val="006D19DC"/>
    <w:rsid w:val="006D6C7A"/>
    <w:rsid w:val="006E0341"/>
    <w:rsid w:val="006F0B05"/>
    <w:rsid w:val="00704B88"/>
    <w:rsid w:val="00710C5C"/>
    <w:rsid w:val="0071329E"/>
    <w:rsid w:val="0071574F"/>
    <w:rsid w:val="007160FC"/>
    <w:rsid w:val="00720268"/>
    <w:rsid w:val="00722CB4"/>
    <w:rsid w:val="007364BD"/>
    <w:rsid w:val="00770946"/>
    <w:rsid w:val="0078238A"/>
    <w:rsid w:val="007832D0"/>
    <w:rsid w:val="007A1690"/>
    <w:rsid w:val="007B4A85"/>
    <w:rsid w:val="007D31E1"/>
    <w:rsid w:val="007E3873"/>
    <w:rsid w:val="007E434E"/>
    <w:rsid w:val="007E459A"/>
    <w:rsid w:val="007F4808"/>
    <w:rsid w:val="007F659E"/>
    <w:rsid w:val="00821CEA"/>
    <w:rsid w:val="00834F6B"/>
    <w:rsid w:val="008379C9"/>
    <w:rsid w:val="00843EDC"/>
    <w:rsid w:val="0088124A"/>
    <w:rsid w:val="00885E95"/>
    <w:rsid w:val="008A1101"/>
    <w:rsid w:val="008E540D"/>
    <w:rsid w:val="008E7EFF"/>
    <w:rsid w:val="00914114"/>
    <w:rsid w:val="00926025"/>
    <w:rsid w:val="00960E34"/>
    <w:rsid w:val="009B1A97"/>
    <w:rsid w:val="009D4FEA"/>
    <w:rsid w:val="009E56FE"/>
    <w:rsid w:val="00A03337"/>
    <w:rsid w:val="00A1471B"/>
    <w:rsid w:val="00A32BF9"/>
    <w:rsid w:val="00A65E7A"/>
    <w:rsid w:val="00A701B8"/>
    <w:rsid w:val="00AA06AC"/>
    <w:rsid w:val="00AB4838"/>
    <w:rsid w:val="00AB58AA"/>
    <w:rsid w:val="00AB7B5C"/>
    <w:rsid w:val="00AB7FC6"/>
    <w:rsid w:val="00AE0FE2"/>
    <w:rsid w:val="00B0606E"/>
    <w:rsid w:val="00B1708F"/>
    <w:rsid w:val="00B33A23"/>
    <w:rsid w:val="00B34F9E"/>
    <w:rsid w:val="00B529A9"/>
    <w:rsid w:val="00B61ED2"/>
    <w:rsid w:val="00B77382"/>
    <w:rsid w:val="00B926AF"/>
    <w:rsid w:val="00BA0B5F"/>
    <w:rsid w:val="00BA692D"/>
    <w:rsid w:val="00BB36CE"/>
    <w:rsid w:val="00BC7D9C"/>
    <w:rsid w:val="00BF0450"/>
    <w:rsid w:val="00C069B6"/>
    <w:rsid w:val="00C22C02"/>
    <w:rsid w:val="00C46294"/>
    <w:rsid w:val="00C5600D"/>
    <w:rsid w:val="00C803BB"/>
    <w:rsid w:val="00C92BC0"/>
    <w:rsid w:val="00CA1703"/>
    <w:rsid w:val="00CA463C"/>
    <w:rsid w:val="00CC3646"/>
    <w:rsid w:val="00D03BE6"/>
    <w:rsid w:val="00D47523"/>
    <w:rsid w:val="00D64940"/>
    <w:rsid w:val="00DA09C3"/>
    <w:rsid w:val="00DC653B"/>
    <w:rsid w:val="00DC66EF"/>
    <w:rsid w:val="00DE76E1"/>
    <w:rsid w:val="00E14DF0"/>
    <w:rsid w:val="00E268BB"/>
    <w:rsid w:val="00E3670B"/>
    <w:rsid w:val="00E4361B"/>
    <w:rsid w:val="00E454DC"/>
    <w:rsid w:val="00E54AFB"/>
    <w:rsid w:val="00EA41E6"/>
    <w:rsid w:val="00EA74D9"/>
    <w:rsid w:val="00EC0230"/>
    <w:rsid w:val="00ED4F49"/>
    <w:rsid w:val="00ED5988"/>
    <w:rsid w:val="00ED7A50"/>
    <w:rsid w:val="00EE02A7"/>
    <w:rsid w:val="00EF38F8"/>
    <w:rsid w:val="00F17347"/>
    <w:rsid w:val="00F229B5"/>
    <w:rsid w:val="00F32A2C"/>
    <w:rsid w:val="00F45BD6"/>
    <w:rsid w:val="00F46C6C"/>
    <w:rsid w:val="00F90705"/>
    <w:rsid w:val="00F91843"/>
    <w:rsid w:val="00FA075B"/>
    <w:rsid w:val="00FB0FA5"/>
    <w:rsid w:val="00FD5736"/>
    <w:rsid w:val="00FE4A88"/>
    <w:rsid w:val="00FF1098"/>
    <w:rsid w:val="00FF31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20E08"/>
  <w15:docId w15:val="{7B457212-EE5B-4EE5-8C53-589A58293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79C9"/>
    <w:pPr>
      <w:spacing w:after="0" w:line="240" w:lineRule="auto"/>
    </w:pPr>
    <w:rPr>
      <w:kern w:val="0"/>
      <w14:ligatures w14:val="none"/>
    </w:rPr>
  </w:style>
  <w:style w:type="character" w:styleId="Hyperlink">
    <w:name w:val="Hyperlink"/>
    <w:basedOn w:val="DefaultParagraphFont"/>
    <w:uiPriority w:val="99"/>
    <w:unhideWhenUsed/>
    <w:rsid w:val="00295F03"/>
    <w:rPr>
      <w:color w:val="0563C1" w:themeColor="hyperlink"/>
      <w:u w:val="single"/>
    </w:rPr>
  </w:style>
  <w:style w:type="character" w:customStyle="1" w:styleId="UnresolvedMention1">
    <w:name w:val="Unresolved Mention1"/>
    <w:basedOn w:val="DefaultParagraphFont"/>
    <w:uiPriority w:val="99"/>
    <w:semiHidden/>
    <w:unhideWhenUsed/>
    <w:rsid w:val="00295F03"/>
    <w:rPr>
      <w:color w:val="605E5C"/>
      <w:shd w:val="clear" w:color="auto" w:fill="E1DFDD"/>
    </w:rPr>
  </w:style>
  <w:style w:type="paragraph" w:styleId="ListParagraph">
    <w:name w:val="List Paragraph"/>
    <w:basedOn w:val="Normal"/>
    <w:uiPriority w:val="34"/>
    <w:qFormat/>
    <w:rsid w:val="005E4417"/>
    <w:pPr>
      <w:ind w:left="720"/>
      <w:contextualSpacing/>
    </w:pPr>
  </w:style>
  <w:style w:type="numbering" w:customStyle="1" w:styleId="CurrentList1">
    <w:name w:val="Current List1"/>
    <w:uiPriority w:val="99"/>
    <w:rsid w:val="00FE4A88"/>
    <w:pPr>
      <w:numPr>
        <w:numId w:val="3"/>
      </w:numPr>
    </w:pPr>
  </w:style>
  <w:style w:type="paragraph" w:styleId="BodyText">
    <w:name w:val="Body Text"/>
    <w:basedOn w:val="Normal"/>
    <w:link w:val="BodyTextChar"/>
    <w:uiPriority w:val="1"/>
    <w:qFormat/>
    <w:rsid w:val="00597063"/>
    <w:pPr>
      <w:widowControl w:val="0"/>
      <w:autoSpaceDE w:val="0"/>
      <w:autoSpaceDN w:val="0"/>
      <w:spacing w:after="0" w:line="240" w:lineRule="auto"/>
      <w:ind w:left="140"/>
    </w:pPr>
    <w:rPr>
      <w:rFonts w:ascii="Yu Gothic UI Semilight" w:eastAsia="Yu Gothic UI Semilight" w:hAnsi="Yu Gothic UI Semilight" w:cs="Yu Gothic UI Semilight"/>
      <w:kern w:val="0"/>
      <w:sz w:val="24"/>
      <w:szCs w:val="24"/>
      <w:lang w:val="id"/>
      <w14:ligatures w14:val="none"/>
    </w:rPr>
  </w:style>
  <w:style w:type="character" w:customStyle="1" w:styleId="BodyTextChar">
    <w:name w:val="Body Text Char"/>
    <w:basedOn w:val="DefaultParagraphFont"/>
    <w:link w:val="BodyText"/>
    <w:uiPriority w:val="1"/>
    <w:rsid w:val="00597063"/>
    <w:rPr>
      <w:rFonts w:ascii="Yu Gothic UI Semilight" w:eastAsia="Yu Gothic UI Semilight" w:hAnsi="Yu Gothic UI Semilight" w:cs="Yu Gothic UI Semilight"/>
      <w:kern w:val="0"/>
      <w:sz w:val="24"/>
      <w:szCs w:val="24"/>
      <w:lang w:val="id"/>
      <w14:ligatures w14:val="none"/>
    </w:rPr>
  </w:style>
  <w:style w:type="table" w:styleId="TableGrid">
    <w:name w:val="Table Grid"/>
    <w:basedOn w:val="TableNormal"/>
    <w:uiPriority w:val="39"/>
    <w:rsid w:val="00EA7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6C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C6C"/>
  </w:style>
  <w:style w:type="paragraph" w:styleId="Footer">
    <w:name w:val="footer"/>
    <w:basedOn w:val="Normal"/>
    <w:link w:val="FooterChar"/>
    <w:uiPriority w:val="99"/>
    <w:unhideWhenUsed/>
    <w:rsid w:val="00F46C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C6C"/>
  </w:style>
  <w:style w:type="paragraph" w:styleId="BalloonText">
    <w:name w:val="Balloon Text"/>
    <w:basedOn w:val="Normal"/>
    <w:link w:val="BalloonTextChar"/>
    <w:uiPriority w:val="99"/>
    <w:semiHidden/>
    <w:unhideWhenUsed/>
    <w:rsid w:val="002C1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3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941154">
      <w:bodyDiv w:val="1"/>
      <w:marLeft w:val="0"/>
      <w:marRight w:val="0"/>
      <w:marTop w:val="0"/>
      <w:marBottom w:val="0"/>
      <w:divBdr>
        <w:top w:val="none" w:sz="0" w:space="0" w:color="auto"/>
        <w:left w:val="none" w:sz="0" w:space="0" w:color="auto"/>
        <w:bottom w:val="none" w:sz="0" w:space="0" w:color="auto"/>
        <w:right w:val="none" w:sz="0" w:space="0" w:color="auto"/>
      </w:divBdr>
    </w:div>
    <w:div w:id="696274990">
      <w:bodyDiv w:val="1"/>
      <w:marLeft w:val="0"/>
      <w:marRight w:val="0"/>
      <w:marTop w:val="0"/>
      <w:marBottom w:val="0"/>
      <w:divBdr>
        <w:top w:val="none" w:sz="0" w:space="0" w:color="auto"/>
        <w:left w:val="none" w:sz="0" w:space="0" w:color="auto"/>
        <w:bottom w:val="none" w:sz="0" w:space="0" w:color="auto"/>
        <w:right w:val="none" w:sz="0" w:space="0" w:color="auto"/>
      </w:divBdr>
      <w:divsChild>
        <w:div w:id="2005547183">
          <w:marLeft w:val="0"/>
          <w:marRight w:val="0"/>
          <w:marTop w:val="0"/>
          <w:marBottom w:val="0"/>
          <w:divBdr>
            <w:top w:val="none" w:sz="0" w:space="0" w:color="auto"/>
            <w:left w:val="none" w:sz="0" w:space="0" w:color="auto"/>
            <w:bottom w:val="none" w:sz="0" w:space="0" w:color="auto"/>
            <w:right w:val="none" w:sz="0" w:space="0" w:color="auto"/>
          </w:divBdr>
          <w:divsChild>
            <w:div w:id="113519779">
              <w:marLeft w:val="0"/>
              <w:marRight w:val="0"/>
              <w:marTop w:val="0"/>
              <w:marBottom w:val="0"/>
              <w:divBdr>
                <w:top w:val="none" w:sz="0" w:space="0" w:color="auto"/>
                <w:left w:val="none" w:sz="0" w:space="0" w:color="auto"/>
                <w:bottom w:val="none" w:sz="0" w:space="0" w:color="auto"/>
                <w:right w:val="none" w:sz="0" w:space="0" w:color="auto"/>
              </w:divBdr>
              <w:divsChild>
                <w:div w:id="511264780">
                  <w:marLeft w:val="0"/>
                  <w:marRight w:val="0"/>
                  <w:marTop w:val="0"/>
                  <w:marBottom w:val="0"/>
                  <w:divBdr>
                    <w:top w:val="none" w:sz="0" w:space="0" w:color="auto"/>
                    <w:left w:val="none" w:sz="0" w:space="0" w:color="auto"/>
                    <w:bottom w:val="none" w:sz="0" w:space="0" w:color="auto"/>
                    <w:right w:val="none" w:sz="0" w:space="0" w:color="auto"/>
                  </w:divBdr>
                  <w:divsChild>
                    <w:div w:id="607084848">
                      <w:marLeft w:val="0"/>
                      <w:marRight w:val="0"/>
                      <w:marTop w:val="0"/>
                      <w:marBottom w:val="0"/>
                      <w:divBdr>
                        <w:top w:val="none" w:sz="0" w:space="0" w:color="auto"/>
                        <w:left w:val="none" w:sz="0" w:space="0" w:color="auto"/>
                        <w:bottom w:val="none" w:sz="0" w:space="0" w:color="auto"/>
                        <w:right w:val="none" w:sz="0" w:space="0" w:color="auto"/>
                      </w:divBdr>
                      <w:divsChild>
                        <w:div w:id="471287680">
                          <w:marLeft w:val="0"/>
                          <w:marRight w:val="0"/>
                          <w:marTop w:val="0"/>
                          <w:marBottom w:val="0"/>
                          <w:divBdr>
                            <w:top w:val="none" w:sz="0" w:space="0" w:color="auto"/>
                            <w:left w:val="none" w:sz="0" w:space="0" w:color="auto"/>
                            <w:bottom w:val="none" w:sz="0" w:space="0" w:color="auto"/>
                            <w:right w:val="none" w:sz="0" w:space="0" w:color="auto"/>
                          </w:divBdr>
                          <w:divsChild>
                            <w:div w:id="2613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177682">
      <w:bodyDiv w:val="1"/>
      <w:marLeft w:val="0"/>
      <w:marRight w:val="0"/>
      <w:marTop w:val="0"/>
      <w:marBottom w:val="0"/>
      <w:divBdr>
        <w:top w:val="none" w:sz="0" w:space="0" w:color="auto"/>
        <w:left w:val="none" w:sz="0" w:space="0" w:color="auto"/>
        <w:bottom w:val="none" w:sz="0" w:space="0" w:color="auto"/>
        <w:right w:val="none" w:sz="0" w:space="0" w:color="auto"/>
      </w:divBdr>
    </w:div>
    <w:div w:id="2124685877">
      <w:bodyDiv w:val="1"/>
      <w:marLeft w:val="0"/>
      <w:marRight w:val="0"/>
      <w:marTop w:val="0"/>
      <w:marBottom w:val="0"/>
      <w:divBdr>
        <w:top w:val="none" w:sz="0" w:space="0" w:color="auto"/>
        <w:left w:val="none" w:sz="0" w:space="0" w:color="auto"/>
        <w:bottom w:val="none" w:sz="0" w:space="0" w:color="auto"/>
        <w:right w:val="none" w:sz="0" w:space="0" w:color="auto"/>
      </w:divBdr>
      <w:divsChild>
        <w:div w:id="366684817">
          <w:marLeft w:val="0"/>
          <w:marRight w:val="0"/>
          <w:marTop w:val="0"/>
          <w:marBottom w:val="0"/>
          <w:divBdr>
            <w:top w:val="none" w:sz="0" w:space="0" w:color="auto"/>
            <w:left w:val="none" w:sz="0" w:space="0" w:color="auto"/>
            <w:bottom w:val="none" w:sz="0" w:space="0" w:color="auto"/>
            <w:right w:val="none" w:sz="0" w:space="0" w:color="auto"/>
          </w:divBdr>
          <w:divsChild>
            <w:div w:id="665207373">
              <w:marLeft w:val="0"/>
              <w:marRight w:val="0"/>
              <w:marTop w:val="0"/>
              <w:marBottom w:val="0"/>
              <w:divBdr>
                <w:top w:val="none" w:sz="0" w:space="0" w:color="auto"/>
                <w:left w:val="none" w:sz="0" w:space="0" w:color="auto"/>
                <w:bottom w:val="none" w:sz="0" w:space="0" w:color="auto"/>
                <w:right w:val="none" w:sz="0" w:space="0" w:color="auto"/>
              </w:divBdr>
              <w:divsChild>
                <w:div w:id="505442369">
                  <w:marLeft w:val="0"/>
                  <w:marRight w:val="0"/>
                  <w:marTop w:val="0"/>
                  <w:marBottom w:val="0"/>
                  <w:divBdr>
                    <w:top w:val="none" w:sz="0" w:space="0" w:color="auto"/>
                    <w:left w:val="none" w:sz="0" w:space="0" w:color="auto"/>
                    <w:bottom w:val="none" w:sz="0" w:space="0" w:color="auto"/>
                    <w:right w:val="none" w:sz="0" w:space="0" w:color="auto"/>
                  </w:divBdr>
                  <w:divsChild>
                    <w:div w:id="334848401">
                      <w:marLeft w:val="0"/>
                      <w:marRight w:val="0"/>
                      <w:marTop w:val="0"/>
                      <w:marBottom w:val="0"/>
                      <w:divBdr>
                        <w:top w:val="none" w:sz="0" w:space="0" w:color="auto"/>
                        <w:left w:val="none" w:sz="0" w:space="0" w:color="auto"/>
                        <w:bottom w:val="none" w:sz="0" w:space="0" w:color="auto"/>
                        <w:right w:val="none" w:sz="0" w:space="0" w:color="auto"/>
                      </w:divBdr>
                      <w:divsChild>
                        <w:div w:id="1098524819">
                          <w:marLeft w:val="0"/>
                          <w:marRight w:val="0"/>
                          <w:marTop w:val="0"/>
                          <w:marBottom w:val="0"/>
                          <w:divBdr>
                            <w:top w:val="none" w:sz="0" w:space="0" w:color="auto"/>
                            <w:left w:val="none" w:sz="0" w:space="0" w:color="auto"/>
                            <w:bottom w:val="none" w:sz="0" w:space="0" w:color="auto"/>
                            <w:right w:val="none" w:sz="0" w:space="0" w:color="auto"/>
                          </w:divBdr>
                          <w:divsChild>
                            <w:div w:id="19780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innovative.org/index.php/Innovative"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j-innovative.org/index.php/Innovativ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j/"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F7020-660B-42C8-BDE1-2D83DF5A9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6506</Words>
  <Characters>37088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HUAWEI</cp:lastModifiedBy>
  <cp:revision>2</cp:revision>
  <cp:lastPrinted>2024-10-29T14:19:00Z</cp:lastPrinted>
  <dcterms:created xsi:type="dcterms:W3CDTF">2024-12-22T13:33:00Z</dcterms:created>
  <dcterms:modified xsi:type="dcterms:W3CDTF">2024-12-22T13:33:00Z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4f9aa86d-6c19-3d7a-8397-0332705d4fb9</vt:lpwstr>
  </property>
  <property fmtid="{D5CDD505-2E9C-101B-9397-08002B2CF9AE}" pid="24" name="Mendeley Citation Style_1">
    <vt:lpwstr>http://www.zotero.org/styles/apa</vt:lpwstr>
  </property>
</Properties>
</file>