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C2B3" w14:textId="51CA1085"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INNOVATIVE: Journal Of Social Science Research</w:t>
      </w:r>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3</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F82F2D">
        <w:rPr>
          <w:rFonts w:ascii="Yu Gothic UI Semilight" w:eastAsia="Yu Gothic UI Semilight" w:hAnsi="Yu Gothic UI Semilight"/>
          <w:b/>
          <w:bCs/>
          <w:spacing w:val="-1"/>
          <w:sz w:val="24"/>
          <w:szCs w:val="24"/>
        </w:rPr>
        <w:t>6</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2023</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Page</w:t>
      </w:r>
      <w:r w:rsidRPr="008D088C">
        <w:rPr>
          <w:rFonts w:ascii="Yu Gothic UI Semilight" w:eastAsia="Yu Gothic UI Semilight" w:hAnsi="Yu Gothic UI Semilight" w:hint="eastAsia"/>
          <w:b/>
          <w:bCs/>
          <w:spacing w:val="5"/>
          <w:sz w:val="24"/>
          <w:szCs w:val="24"/>
          <w:lang w:val="id-ID"/>
        </w:rPr>
        <w:t xml:space="preserve"> </w:t>
      </w:r>
      <w:r w:rsidR="00CB63C9">
        <w:rPr>
          <w:rFonts w:ascii="Yu Gothic UI Semilight" w:eastAsia="Yu Gothic UI Semilight" w:hAnsi="Yu Gothic UI Semilight"/>
          <w:b/>
          <w:bCs/>
          <w:sz w:val="24"/>
          <w:szCs w:val="24"/>
        </w:rPr>
        <w:t>2906-2913</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38E19E99" w:rsidR="002057A5" w:rsidRPr="008D088C" w:rsidRDefault="00D12AC8" w:rsidP="008D088C">
      <w:pPr>
        <w:spacing w:after="0" w:line="240" w:lineRule="auto"/>
        <w:jc w:val="center"/>
        <w:rPr>
          <w:rFonts w:ascii="Yu Gothic UI Semilight" w:eastAsia="Yu Gothic UI Semilight" w:hAnsi="Yu Gothic UI Semilight" w:cs="Times New Roman"/>
          <w:b/>
          <w:sz w:val="28"/>
          <w:szCs w:val="28"/>
        </w:rPr>
      </w:pPr>
      <w:r w:rsidRPr="00D12AC8">
        <w:rPr>
          <w:rFonts w:ascii="Yu Gothic UI Semilight" w:eastAsia="Yu Gothic UI Semilight" w:hAnsi="Yu Gothic UI Semilight" w:cs="Times New Roman"/>
          <w:b/>
          <w:sz w:val="28"/>
          <w:szCs w:val="28"/>
        </w:rPr>
        <w:t>Perlindungan Hukum Terhadap Konsumen Atas Informasi Tanggal Kadaluwarsa Produk Makanan Berdasarkan Undang-Undang Nomor 8 Tahun 1999 Tentang Perlindungan Konsumen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ECDE804" w:rsidR="002057A5" w:rsidRPr="00D12AC8" w:rsidRDefault="00D12AC8" w:rsidP="008D088C">
      <w:pPr>
        <w:spacing w:after="0" w:line="240" w:lineRule="auto"/>
        <w:jc w:val="center"/>
        <w:rPr>
          <w:rFonts w:ascii="Yu Gothic UI Semilight" w:eastAsia="Yu Gothic UI Semilight" w:hAnsi="Yu Gothic UI Semilight" w:cs="Times New Roman"/>
          <w:b/>
          <w:sz w:val="24"/>
          <w:szCs w:val="24"/>
        </w:rPr>
      </w:pPr>
      <w:r w:rsidRPr="00D12AC8">
        <w:rPr>
          <w:rFonts w:ascii="Yu Gothic UI Semilight" w:eastAsia="Yu Gothic UI Semilight" w:hAnsi="Yu Gothic UI Semilight" w:cs="Times New Roman"/>
          <w:b/>
          <w:sz w:val="24"/>
          <w:szCs w:val="24"/>
          <w:lang w:val="id-ID"/>
        </w:rPr>
        <w:t>Yusuf Daeng</w:t>
      </w:r>
      <w:r w:rsidR="008D088C">
        <w:rPr>
          <w:rFonts w:ascii="Yu Gothic UI Semilight" w:eastAsia="Yu Gothic UI Semilight" w:hAnsi="Yu Gothic UI Semilight" w:hint="eastAsia"/>
          <w:bCs/>
          <w:w w:val="95"/>
          <w:position w:val="18"/>
          <w:sz w:val="14"/>
        </w:rPr>
        <w:t>1</w:t>
      </w:r>
      <w:r w:rsidR="00FD73EF" w:rsidRPr="008D088C">
        <w:rPr>
          <w:rFonts w:ascii="Yu Gothic UI Semilight" w:eastAsia="Yu Gothic UI Semilight" w:hAnsi="Yu Gothic UI Semilight" w:cs="Times New Roman"/>
          <w:b/>
          <w:sz w:val="24"/>
          <w:szCs w:val="24"/>
          <w:lang w:val="id-ID"/>
        </w:rPr>
        <w:t xml:space="preserve">, </w:t>
      </w:r>
      <w:r w:rsidRPr="00D12AC8">
        <w:rPr>
          <w:rFonts w:ascii="Yu Gothic UI Semilight" w:eastAsia="Yu Gothic UI Semilight" w:hAnsi="Yu Gothic UI Semilight" w:cs="Times New Roman"/>
          <w:b/>
          <w:sz w:val="24"/>
          <w:szCs w:val="24"/>
          <w:lang w:val="id-ID"/>
        </w:rPr>
        <w:t>Nanda</w:t>
      </w:r>
      <w:r w:rsidR="009F1DF8">
        <w:rPr>
          <w:rFonts w:ascii="Yu Gothic UI Semilight" w:eastAsia="Yu Gothic UI Semilight" w:hAnsi="Yu Gothic UI Semilight"/>
          <w:bCs/>
          <w:w w:val="95"/>
          <w:position w:val="18"/>
          <w:sz w:val="14"/>
        </w:rPr>
        <w:t>2</w:t>
      </w:r>
      <w:r w:rsidR="009F1DF8">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D12AC8">
        <w:rPr>
          <w:rFonts w:ascii="Yu Gothic UI Semilight" w:eastAsia="Yu Gothic UI Semilight" w:hAnsi="Yu Gothic UI Semilight" w:cs="Times New Roman"/>
          <w:b/>
          <w:sz w:val="24"/>
          <w:szCs w:val="24"/>
          <w:lang w:val="id-ID"/>
        </w:rPr>
        <w:t>Afrimatika Dewi</w:t>
      </w:r>
      <w:r w:rsidR="00FD73EF" w:rsidRPr="008D088C">
        <w:rPr>
          <w:rFonts w:ascii="Yu Gothic UI Semilight" w:eastAsia="Yu Gothic UI Semilight" w:hAnsi="Yu Gothic UI Semilight" w:cs="Times New Roman"/>
          <w:b/>
          <w:sz w:val="24"/>
          <w:szCs w:val="24"/>
          <w:vertAlign w:val="superscript"/>
          <w:lang w:val="id-ID"/>
        </w:rPr>
        <w:t>3</w:t>
      </w:r>
      <w:r w:rsidR="00FD73EF" w:rsidRPr="008D088C">
        <w:rPr>
          <w:rFonts w:ascii="Yu Gothic UI Semilight" w:eastAsia="Yu Gothic UI Semilight" w:hAnsi="Yu Gothic UI Semilight" w:cs="Times New Roman"/>
          <w:b/>
          <w:sz w:val="24"/>
          <w:szCs w:val="24"/>
          <w:lang w:val="id-ID"/>
        </w:rPr>
        <w:t xml:space="preserve">, </w:t>
      </w:r>
      <w:r w:rsidRPr="00D12AC8">
        <w:rPr>
          <w:rFonts w:ascii="Yu Gothic UI Semilight" w:eastAsia="Yu Gothic UI Semilight" w:hAnsi="Yu Gothic UI Semilight" w:cs="Times New Roman"/>
          <w:b/>
          <w:sz w:val="24"/>
          <w:szCs w:val="24"/>
          <w:lang w:val="id-ID"/>
        </w:rPr>
        <w:t>Rian Rahmadi</w:t>
      </w:r>
      <w:r w:rsidR="00FD73EF" w:rsidRPr="008D088C">
        <w:rPr>
          <w:rFonts w:ascii="Yu Gothic UI Semilight" w:eastAsia="Yu Gothic UI Semilight" w:hAnsi="Yu Gothic UI Semilight" w:cs="Times New Roman"/>
          <w:b/>
          <w:sz w:val="24"/>
          <w:szCs w:val="24"/>
          <w:vertAlign w:val="superscript"/>
          <w:lang w:val="id-ID"/>
        </w:rPr>
        <w:t>4</w:t>
      </w:r>
      <w:r w:rsidR="00FD73EF" w:rsidRPr="008D088C">
        <w:rPr>
          <w:rFonts w:ascii="Yu Gothic UI Semilight" w:eastAsia="Yu Gothic UI Semilight" w:hAnsi="Yu Gothic UI Semilight" w:cs="Times New Roman"/>
          <w:b/>
          <w:sz w:val="24"/>
          <w:szCs w:val="24"/>
          <w:lang w:val="id-ID"/>
        </w:rPr>
        <w:t xml:space="preserve">, </w:t>
      </w:r>
      <w:r w:rsidRPr="00D12AC8">
        <w:rPr>
          <w:rFonts w:ascii="Yu Gothic UI Semilight" w:eastAsia="Yu Gothic UI Semilight" w:hAnsi="Yu Gothic UI Semilight" w:cs="Times New Roman"/>
          <w:b/>
          <w:sz w:val="24"/>
          <w:szCs w:val="24"/>
          <w:lang w:val="id-ID"/>
        </w:rPr>
        <w:t>Aris Yuliyanta</w:t>
      </w:r>
      <w:r w:rsidR="00FD73EF" w:rsidRPr="008D088C">
        <w:rPr>
          <w:rFonts w:ascii="Yu Gothic UI Semilight" w:eastAsia="Yu Gothic UI Semilight" w:hAnsi="Yu Gothic UI Semilight" w:cs="Times New Roman"/>
          <w:b/>
          <w:sz w:val="24"/>
          <w:szCs w:val="24"/>
          <w:vertAlign w:val="superscript"/>
          <w:lang w:val="id-ID"/>
        </w:rPr>
        <w:t>5</w:t>
      </w:r>
      <w:r w:rsidRPr="008D088C">
        <w:rPr>
          <w:rFonts w:ascii="Yu Gothic UI Semilight" w:eastAsia="Yu Gothic UI Semilight" w:hAnsi="Yu Gothic UI Semilight" w:cs="Times New Roman"/>
          <w:b/>
          <w:sz w:val="24"/>
          <w:szCs w:val="24"/>
          <w:lang w:val="id-ID"/>
        </w:rPr>
        <w:t xml:space="preserve">, </w:t>
      </w:r>
      <w:r w:rsidRPr="00D12AC8">
        <w:rPr>
          <w:rFonts w:ascii="Yu Gothic UI Semilight" w:eastAsia="Yu Gothic UI Semilight" w:hAnsi="Yu Gothic UI Semilight" w:cs="Times New Roman"/>
          <w:b/>
          <w:sz w:val="24"/>
          <w:szCs w:val="24"/>
          <w:lang w:val="id-ID"/>
        </w:rPr>
        <w:t>Firdaus</w:t>
      </w:r>
      <w:r>
        <w:rPr>
          <w:rFonts w:ascii="Yu Gothic UI Semilight" w:eastAsia="Yu Gothic UI Semilight" w:hAnsi="Yu Gothic UI Semilight" w:cs="Times New Roman"/>
          <w:b/>
          <w:sz w:val="24"/>
          <w:szCs w:val="24"/>
          <w:vertAlign w:val="superscript"/>
        </w:rPr>
        <w:t>6</w:t>
      </w:r>
    </w:p>
    <w:p w14:paraId="237F6D3B" w14:textId="194AA677" w:rsidR="002057A5" w:rsidRPr="008D088C" w:rsidRDefault="00D12AC8"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D12AC8">
        <w:rPr>
          <w:rFonts w:ascii="Yu Gothic UI Semilight" w:eastAsia="Yu Gothic UI Semilight" w:hAnsi="Yu Gothic UI Semilight" w:cs="Times New Roman"/>
          <w:sz w:val="24"/>
          <w:szCs w:val="24"/>
        </w:rPr>
        <w:t xml:space="preserve">Jurusan Hukum, Fakultas Hukum, Universitas Lancang Kuning  </w:t>
      </w:r>
    </w:p>
    <w:p w14:paraId="6A8E2E8C" w14:textId="05E54788"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9F1DF8" w:rsidRPr="009F1DF8">
        <w:rPr>
          <w:rFonts w:ascii="Yu Gothic UI Semilight" w:eastAsia="Yu Gothic UI Semilight" w:hAnsi="Yu Gothic UI Semilight" w:cs="Times New Roman"/>
          <w:color w:val="0070C0"/>
          <w:sz w:val="24"/>
          <w:szCs w:val="24"/>
          <w:lang w:val="id-ID"/>
        </w:rPr>
        <w:t>andanafiya01@gmail.com</w:t>
      </w:r>
      <w:r w:rsidR="00D54843">
        <w:rPr>
          <w:rFonts w:ascii="Yu Gothic UI Semilight" w:eastAsia="Yu Gothic UI Semilight" w:hAnsi="Yu Gothic UI Semilight"/>
          <w:bCs/>
          <w:color w:val="0070C0"/>
          <w:w w:val="95"/>
          <w:position w:val="18"/>
          <w:sz w:val="14"/>
        </w:rPr>
        <w:t>2</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6293F9C7" w:rsidR="00672225" w:rsidRPr="008D088C" w:rsidRDefault="00D12AC8" w:rsidP="008D088C">
            <w:pPr>
              <w:pStyle w:val="TableParagraph"/>
              <w:ind w:left="0"/>
              <w:jc w:val="both"/>
              <w:rPr>
                <w:rFonts w:ascii="Yu Gothic UI Semilight" w:eastAsia="Yu Gothic UI Semilight" w:hAnsi="Yu Gothic UI Semilight" w:cs="Times New Roman"/>
                <w:lang w:val="id-ID"/>
              </w:rPr>
            </w:pPr>
            <w:r w:rsidRPr="00D12AC8">
              <w:rPr>
                <w:rFonts w:ascii="Yu Gothic UI Semilight" w:eastAsia="Yu Gothic UI Semilight" w:hAnsi="Yu Gothic UI Semilight" w:cs="Times New Roman"/>
              </w:rPr>
              <w:t xml:space="preserve">Penelitian ini mengulas perlindungan hukum yang diberikan kepada konsumen terkait informasi tanggal kadaluwarsa produk makanan sebagaimana diatur dalam Undang-Undang Nomor 8 Tahun 1999 tentang Perlindungan Konsumen di Indonesia. Tujuan dari penelitian ini adalah untuk mengevaluasi implementasi </w:t>
            </w:r>
            <w:proofErr w:type="spellStart"/>
            <w:r w:rsidRPr="00D12AC8">
              <w:rPr>
                <w:rFonts w:ascii="Yu Gothic UI Semilight" w:eastAsia="Yu Gothic UI Semilight" w:hAnsi="Yu Gothic UI Semilight" w:cs="Times New Roman"/>
              </w:rPr>
              <w:t>undang-undang</w:t>
            </w:r>
            <w:proofErr w:type="spellEnd"/>
            <w:r w:rsidRPr="00D12AC8">
              <w:rPr>
                <w:rFonts w:ascii="Yu Gothic UI Semilight" w:eastAsia="Yu Gothic UI Semilight" w:hAnsi="Yu Gothic UI Semilight" w:cs="Times New Roman"/>
              </w:rPr>
              <w:t xml:space="preserve"> dalam melindungi konsumen terhadap produk makanan yang melewati tanggal kadaluwarsa. Metode penelitian melibatkan analisis terhadap peraturan hukum yang ada, studi kasus terkait pelaksanaan hukum terhadap informasi tanggal kadaluwarsa, serta wawancara dengan berbagai pihak terkait termasuk otoritas pengawas dan produsen makanan. Hasil penelitian menunjukkan bahwa Undang-Undang Nomor 8 Tahun 1999 memberikan landasan hukum yang penting bagi perlindungan konsumen terkait informasi tanggal kadaluwarsa produk makanan. Namun, terdapat kekurangan dalam penegakan hukum secara konsisten di tingkat penjualan produk dan pemahaman yang kurang optimal dari konsumen mengenai hak mereka terhadap informasi ini. Oleh karena itu, diperlukan tindakan yang lebih efektif baik dari pemerintah maupun pihak industri untuk memastikan implementasi </w:t>
            </w:r>
            <w:proofErr w:type="spellStart"/>
            <w:r w:rsidRPr="00D12AC8">
              <w:rPr>
                <w:rFonts w:ascii="Yu Gothic UI Semilight" w:eastAsia="Yu Gothic UI Semilight" w:hAnsi="Yu Gothic UI Semilight" w:cs="Times New Roman"/>
              </w:rPr>
              <w:t>undang-undang</w:t>
            </w:r>
            <w:proofErr w:type="spellEnd"/>
            <w:r w:rsidRPr="00D12AC8">
              <w:rPr>
                <w:rFonts w:ascii="Yu Gothic UI Semilight" w:eastAsia="Yu Gothic UI Semilight" w:hAnsi="Yu Gothic UI Semilight" w:cs="Times New Roman"/>
              </w:rPr>
              <w:t xml:space="preserve"> yang lebih efektif guna melindungi konsumen terhadap produk makanan yang telah melewati tanggal kadaluwarsa</w:t>
            </w:r>
            <w:r w:rsidR="00411A0F" w:rsidRPr="008D088C">
              <w:rPr>
                <w:rFonts w:ascii="Yu Gothic UI Semilight" w:eastAsia="Yu Gothic UI Semilight" w:hAnsi="Yu Gothic UI Semilight" w:cs="Times New Roman"/>
              </w:rPr>
              <w:t>.</w:t>
            </w:r>
          </w:p>
          <w:p w14:paraId="45ACB543" w14:textId="5D55702A"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D12AC8" w:rsidRPr="00D12AC8">
              <w:rPr>
                <w:rFonts w:ascii="Yu Gothic UI Semilight" w:eastAsia="Yu Gothic UI Semilight" w:hAnsi="Yu Gothic UI Semilight" w:cs="Times New Roman"/>
                <w:i/>
                <w:iCs/>
              </w:rPr>
              <w:t>Perlindungan Hukum, Kadaluarsa, Penegakan Hukum Konsumen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D6B7052" w14:textId="4DC0EE87"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0" w:type="auto"/>
        <w:tblLook w:val="04A0" w:firstRow="1" w:lastRow="0" w:firstColumn="1" w:lastColumn="0" w:noHBand="0" w:noVBand="1"/>
      </w:tblPr>
      <w:tblGrid>
        <w:gridCol w:w="9742"/>
      </w:tblGrid>
      <w:tr w:rsidR="008D088C" w14:paraId="73F7FD54" w14:textId="77777777" w:rsidTr="008D088C">
        <w:trPr>
          <w:trHeight w:val="4533"/>
        </w:trPr>
        <w:tc>
          <w:tcPr>
            <w:tcW w:w="9968"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t>Abstract</w:t>
            </w:r>
          </w:p>
          <w:p w14:paraId="2287B203" w14:textId="251D5339" w:rsidR="008D088C" w:rsidRPr="008D088C" w:rsidRDefault="00D12AC8" w:rsidP="008D088C">
            <w:pPr>
              <w:jc w:val="both"/>
              <w:rPr>
                <w:rFonts w:ascii="Yu Gothic UI Semilight" w:eastAsia="Yu Gothic UI Semilight" w:hAnsi="Yu Gothic UI Semilight" w:cs="Times New Roman"/>
                <w:lang w:val="id-ID"/>
              </w:rPr>
            </w:pPr>
            <w:r w:rsidRPr="00D12AC8">
              <w:rPr>
                <w:rFonts w:ascii="Yu Gothic UI Semilight" w:eastAsia="Yu Gothic UI Semilight" w:hAnsi="Yu Gothic UI Semilight" w:cs="Times New Roman"/>
                <w:lang w:val="en"/>
              </w:rPr>
              <w:t>This research reviews the legal protection provided to consumers regarding information on the expiration date of food products as regulated in Law Number 8 of 1999 concerning Consumer Protection in Indonesia. The aim of this research is to evaluate the implementation of the law in protecting consumers against food products that are past their expiry date. The research method involves analysis of existing legal regulations, case studies related to legal implementation of expiry date information, as well as interviews with various related parties including regulatory authorities and food producers. The research results show that Law Number 8 of 1999 provides an important legal basis for consumer protection regarding information on the expiration date of food products. However, there is a lack of consistent law enforcement at the product sales level and less than optimal understanding from consumers regarding their rights to this information. Therefore, more effective action is needed from both the government and industry to ensure more effective implementation of laws to protect consumers against food products that have passed their expiry date</w:t>
            </w:r>
            <w:r w:rsidR="008D088C" w:rsidRPr="008D088C">
              <w:rPr>
                <w:rFonts w:ascii="Yu Gothic UI Semilight" w:eastAsia="Yu Gothic UI Semilight" w:hAnsi="Yu Gothic UI Semilight" w:cs="Times New Roman"/>
                <w:lang w:val="en"/>
              </w:rPr>
              <w:t>.</w:t>
            </w:r>
          </w:p>
          <w:p w14:paraId="0D89A127" w14:textId="76458F72"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D12AC8" w:rsidRPr="00D12AC8">
              <w:rPr>
                <w:rStyle w:val="y2iqfc"/>
                <w:rFonts w:ascii="Yu Gothic UI Semilight" w:eastAsia="Yu Gothic UI Semilight" w:hAnsi="Yu Gothic UI Semilight"/>
                <w:i/>
                <w:iCs/>
                <w:color w:val="202124"/>
                <w:lang w:val="en"/>
              </w:rPr>
              <w:t>Legal Protection, Expiration, Consumer Law Enforcement</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61A326A0" w14:textId="6587866E" w:rsidR="00D12AC8" w:rsidRPr="00D12AC8" w:rsidRDefault="00D12AC8" w:rsidP="00D12AC8">
      <w:pPr>
        <w:spacing w:after="0" w:line="240" w:lineRule="auto"/>
        <w:ind w:left="426" w:firstLine="567"/>
        <w:jc w:val="both"/>
        <w:rPr>
          <w:rFonts w:ascii="Yu Gothic UI Semilight" w:eastAsia="Yu Gothic UI Semilight" w:hAnsi="Yu Gothic UI Semilight" w:cs="Times New Roman"/>
          <w:sz w:val="24"/>
          <w:szCs w:val="24"/>
        </w:rPr>
      </w:pPr>
      <w:r w:rsidRPr="00D12AC8">
        <w:rPr>
          <w:rFonts w:ascii="Yu Gothic UI Semilight" w:eastAsia="Yu Gothic UI Semilight" w:hAnsi="Yu Gothic UI Semilight" w:cs="Times New Roman"/>
          <w:sz w:val="24"/>
          <w:szCs w:val="24"/>
        </w:rPr>
        <w:t xml:space="preserve">Pola hidup modern konsumen pangan menunjukkan perubahan signifikan yang lebih mengutamakan kemudahan. Namun, hal ini memberi kesempatan pada produsen untuk menggunakan strategi pemasaran yang dapat mempengaruhi konsumen agar membeli produk mereka. Akibatnya, konsumen cenderung menjadi objek yang dimanfaatkan demi keuntungan produsen, yang pada akhirnya dapat merugikan masyarakat secara keseluruhan (Bambang </w:t>
      </w:r>
      <w:proofErr w:type="spellStart"/>
      <w:r w:rsidRPr="00D12AC8">
        <w:rPr>
          <w:rFonts w:ascii="Yu Gothic UI Semilight" w:eastAsia="Yu Gothic UI Semilight" w:hAnsi="Yu Gothic UI Semilight" w:cs="Times New Roman"/>
          <w:sz w:val="24"/>
          <w:szCs w:val="24"/>
        </w:rPr>
        <w:t>Hermanu</w:t>
      </w:r>
      <w:proofErr w:type="spellEnd"/>
      <w:r w:rsidRPr="00D12AC8">
        <w:rPr>
          <w:rFonts w:ascii="Yu Gothic UI Semilight" w:eastAsia="Yu Gothic UI Semilight" w:hAnsi="Yu Gothic UI Semilight" w:cs="Times New Roman"/>
          <w:sz w:val="24"/>
          <w:szCs w:val="24"/>
        </w:rPr>
        <w:t xml:space="preserve"> et al., 2020). Mayoritas masyarakat di Indonesia terlibat dalam pola hidup yang cenderung konsumtif, yang pada akhirnya memposisikan mereka dalam posisi yang rentan. Produsen dan pemerintah, kecuali jika ada keluhan dari konsumen, seringkali tidak menyadari dampak negatif dari tindakan mereka. Produsen cenderung tidak terdorong untuk melindungi konsumen secara preventif karena biasanya mereka menganggap produk mereka tidak memiliki masalah. Perlindungan konsumen terhadap informasi yang jelas dan akurat mengenai tanggal kadaluwarsa produk makanan merupakan salah satu aspek yang krusial dalam menjaga kesehatan dan keselamatan konsumen. Di Indonesia, Undang-Undang Nomor 8 Tahun 1999 tentang Perlindungan Konsumen telah memberikan dasar hukum yang penting dalam hal ini. Namun, peran </w:t>
      </w:r>
      <w:proofErr w:type="spellStart"/>
      <w:r w:rsidRPr="00D12AC8">
        <w:rPr>
          <w:rFonts w:ascii="Yu Gothic UI Semilight" w:eastAsia="Yu Gothic UI Semilight" w:hAnsi="Yu Gothic UI Semilight" w:cs="Times New Roman"/>
          <w:sz w:val="24"/>
          <w:szCs w:val="24"/>
        </w:rPr>
        <w:t>undang-undang</w:t>
      </w:r>
      <w:proofErr w:type="spellEnd"/>
      <w:r w:rsidRPr="00D12AC8">
        <w:rPr>
          <w:rFonts w:ascii="Yu Gothic UI Semilight" w:eastAsia="Yu Gothic UI Semilight" w:hAnsi="Yu Gothic UI Semilight" w:cs="Times New Roman"/>
          <w:sz w:val="24"/>
          <w:szCs w:val="24"/>
        </w:rPr>
        <w:t xml:space="preserve"> tersebut dalam menjamin hak konsumen terkait informasi tanggal kadaluwarsa produk makanan masih menjadi subjek perdebatan dan perhatian yang mendalam (N.H.T. Siahaan., 2005).</w:t>
      </w:r>
    </w:p>
    <w:p w14:paraId="4B0DA58F" w14:textId="77777777" w:rsidR="00D12AC8" w:rsidRPr="00D12AC8" w:rsidRDefault="00D12AC8" w:rsidP="00D12AC8">
      <w:pPr>
        <w:spacing w:after="0" w:line="240" w:lineRule="auto"/>
        <w:ind w:left="426" w:firstLine="567"/>
        <w:jc w:val="both"/>
        <w:rPr>
          <w:rFonts w:ascii="Yu Gothic UI Semilight" w:eastAsia="Yu Gothic UI Semilight" w:hAnsi="Yu Gothic UI Semilight" w:cs="Times New Roman"/>
          <w:sz w:val="24"/>
          <w:szCs w:val="24"/>
        </w:rPr>
      </w:pPr>
      <w:r w:rsidRPr="00D12AC8">
        <w:rPr>
          <w:rFonts w:ascii="Yu Gothic UI Semilight" w:eastAsia="Yu Gothic UI Semilight" w:hAnsi="Yu Gothic UI Semilight" w:cs="Times New Roman"/>
          <w:sz w:val="24"/>
          <w:szCs w:val="24"/>
        </w:rPr>
        <w:t xml:space="preserve">Kadaluwarsa produk makanan tidak hanya berpotensi merugikan secara finansial bagi konsumen, tetapi juga dapat membahayakan kesehatan mereka. Data mengenai tanggal kadaluwarsa merupakan informasi yang tertera pada kemasan suatu produk pangan, yang menandakan batas waktu dimana produk tersebut masih dianggap aman untuk dikonsumsi. Namun, penting untuk diingat bahwa tanggal tersebut hanya berlaku apabila produk disimpan sesuai dengan petunjuk penyimpanannya (Aulia Rahman Hakim, n.d.). Ketersediaan informasi yang jelas mengenai tanggal kadaluwarsa menjadi hak yang seharusnya dijamin oleh </w:t>
      </w:r>
      <w:proofErr w:type="spellStart"/>
      <w:r w:rsidRPr="00D12AC8">
        <w:rPr>
          <w:rFonts w:ascii="Yu Gothic UI Semilight" w:eastAsia="Yu Gothic UI Semilight" w:hAnsi="Yu Gothic UI Semilight" w:cs="Times New Roman"/>
          <w:sz w:val="24"/>
          <w:szCs w:val="24"/>
        </w:rPr>
        <w:t>undang-undang</w:t>
      </w:r>
      <w:proofErr w:type="spellEnd"/>
      <w:r w:rsidRPr="00D12AC8">
        <w:rPr>
          <w:rFonts w:ascii="Yu Gothic UI Semilight" w:eastAsia="Yu Gothic UI Semilight" w:hAnsi="Yu Gothic UI Semilight" w:cs="Times New Roman"/>
          <w:sz w:val="24"/>
          <w:szCs w:val="24"/>
        </w:rPr>
        <w:t xml:space="preserve"> perlindungan konsumen. Bagaimanapun, implementasi dari </w:t>
      </w:r>
      <w:proofErr w:type="spellStart"/>
      <w:r w:rsidRPr="00D12AC8">
        <w:rPr>
          <w:rFonts w:ascii="Yu Gothic UI Semilight" w:eastAsia="Yu Gothic UI Semilight" w:hAnsi="Yu Gothic UI Semilight" w:cs="Times New Roman"/>
          <w:sz w:val="24"/>
          <w:szCs w:val="24"/>
        </w:rPr>
        <w:t>undang-undang</w:t>
      </w:r>
      <w:proofErr w:type="spellEnd"/>
      <w:r w:rsidRPr="00D12AC8">
        <w:rPr>
          <w:rFonts w:ascii="Yu Gothic UI Semilight" w:eastAsia="Yu Gothic UI Semilight" w:hAnsi="Yu Gothic UI Semilight" w:cs="Times New Roman"/>
          <w:sz w:val="24"/>
          <w:szCs w:val="24"/>
        </w:rPr>
        <w:t xml:space="preserve"> ini, baik dalam regulasi maupun dalam praktik sehari-hari, masih menjadi isu yang kompleks dan memerlukan evaluasi mendalam.</w:t>
      </w:r>
    </w:p>
    <w:p w14:paraId="2B98ED90" w14:textId="77777777" w:rsidR="00D12AC8" w:rsidRPr="00D12AC8" w:rsidRDefault="00D12AC8" w:rsidP="00D12AC8">
      <w:pPr>
        <w:spacing w:after="0" w:line="240" w:lineRule="auto"/>
        <w:ind w:left="426" w:firstLine="567"/>
        <w:jc w:val="both"/>
        <w:rPr>
          <w:rFonts w:ascii="Yu Gothic UI Semilight" w:eastAsia="Yu Gothic UI Semilight" w:hAnsi="Yu Gothic UI Semilight" w:cs="Times New Roman"/>
          <w:sz w:val="24"/>
          <w:szCs w:val="24"/>
        </w:rPr>
      </w:pPr>
      <w:r w:rsidRPr="00D12AC8">
        <w:rPr>
          <w:rFonts w:ascii="Yu Gothic UI Semilight" w:eastAsia="Yu Gothic UI Semilight" w:hAnsi="Yu Gothic UI Semilight" w:cs="Times New Roman"/>
          <w:sz w:val="24"/>
          <w:szCs w:val="24"/>
        </w:rPr>
        <w:t xml:space="preserve">Penelitian ini bertujuan untuk menganalisis peran Undang-Undang Nomor 8 Tahun 1999 dalam melindungi konsumen terhadap informasi tanggal kadaluwarsa produk makanan. Dalam rangka mengevaluasi efektivitas perlindungan hukum yang diberikan, penelitian ini juga akan mengidentifikasi tantangan-tantangan yang dihadapi dalam penerapan </w:t>
      </w:r>
      <w:proofErr w:type="spellStart"/>
      <w:r w:rsidRPr="00D12AC8">
        <w:rPr>
          <w:rFonts w:ascii="Yu Gothic UI Semilight" w:eastAsia="Yu Gothic UI Semilight" w:hAnsi="Yu Gothic UI Semilight" w:cs="Times New Roman"/>
          <w:sz w:val="24"/>
          <w:szCs w:val="24"/>
        </w:rPr>
        <w:t>undang-undang</w:t>
      </w:r>
      <w:proofErr w:type="spellEnd"/>
      <w:r w:rsidRPr="00D12AC8">
        <w:rPr>
          <w:rFonts w:ascii="Yu Gothic UI Semilight" w:eastAsia="Yu Gothic UI Semilight" w:hAnsi="Yu Gothic UI Semilight" w:cs="Times New Roman"/>
          <w:sz w:val="24"/>
          <w:szCs w:val="24"/>
        </w:rPr>
        <w:t xml:space="preserve"> ini di lapangan. Melalui pendekatan analitis dan deskriptif, penelitian ini diharapkan dapat memberikan gambaran yang lebih komprehensif terkait dengan keadaan perlindungan konsumen terhadap informasi tanggal kadaluwarsa produk makanan di Indonesia.</w:t>
      </w:r>
    </w:p>
    <w:p w14:paraId="3BFAD62F" w14:textId="1FC50CC4" w:rsidR="00D12AC8" w:rsidRPr="00D12AC8" w:rsidRDefault="00D12AC8" w:rsidP="00D12AC8">
      <w:pPr>
        <w:spacing w:after="0" w:line="240" w:lineRule="auto"/>
        <w:ind w:left="426" w:firstLine="567"/>
        <w:jc w:val="both"/>
        <w:rPr>
          <w:rFonts w:ascii="Yu Gothic UI Semilight" w:eastAsia="Yu Gothic UI Semilight" w:hAnsi="Yu Gothic UI Semilight" w:cs="Times New Roman"/>
          <w:sz w:val="24"/>
          <w:szCs w:val="24"/>
        </w:rPr>
      </w:pPr>
      <w:r w:rsidRPr="00D12AC8">
        <w:rPr>
          <w:rFonts w:ascii="Yu Gothic UI Semilight" w:eastAsia="Yu Gothic UI Semilight" w:hAnsi="Yu Gothic UI Semilight" w:cs="Times New Roman"/>
          <w:sz w:val="24"/>
          <w:szCs w:val="24"/>
        </w:rPr>
        <w:t xml:space="preserve">Pentingnya memastikan keselamatan konsumen dan kepatuhan terhadap hak-hak mereka sebagai konsumen adalah fokus utama dari penelitian ini. Diharapkan bahwa temuan dari penelitian ini akan memberikan kontribusi yang signifikan terhadap pemahaman kita tentang bagaimana hukum perlindungan konsumen dapat lebih efektif dalam melindungi konsumen terhadap risiko produk makanan yang telah melewati tanggal kadaluwarsa.  </w:t>
      </w:r>
    </w:p>
    <w:p w14:paraId="36964CC9" w14:textId="547A32FB" w:rsidR="002057A5" w:rsidRDefault="00D12AC8" w:rsidP="00D12AC8">
      <w:pPr>
        <w:spacing w:after="0" w:line="240" w:lineRule="auto"/>
        <w:ind w:left="426" w:firstLine="567"/>
        <w:jc w:val="both"/>
        <w:rPr>
          <w:rFonts w:ascii="Yu Gothic UI Semilight" w:eastAsia="Yu Gothic UI Semilight" w:hAnsi="Yu Gothic UI Semilight" w:cs="Times New Roman"/>
          <w:sz w:val="24"/>
          <w:szCs w:val="24"/>
          <w:lang w:val="id-ID"/>
        </w:rPr>
      </w:pPr>
      <w:r w:rsidRPr="00D12AC8">
        <w:rPr>
          <w:rFonts w:ascii="Yu Gothic UI Semilight" w:eastAsia="Yu Gothic UI Semilight" w:hAnsi="Yu Gothic UI Semilight" w:cs="Times New Roman"/>
          <w:sz w:val="24"/>
          <w:szCs w:val="24"/>
        </w:rPr>
        <w:t>Dari latar belakang masalah yang telah dipaparkan tersebut, penulis tertarik untuk mengangkat suatu penelitian dengan judul “Perlindungan Hukum Terhadap Konsumen Atas Informasi Tanggal Kadaluwarsa Produk Makanan Berdasarkan Undang-Undang Nomor 8 Tahun 1999 Tentang Perlindungan Konsumen”</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71E953A7" w14:textId="28ABF82C" w:rsidR="00613F69" w:rsidRPr="00613F69" w:rsidRDefault="00613F69" w:rsidP="00613F69">
      <w:pPr>
        <w:spacing w:after="0" w:line="240" w:lineRule="auto"/>
        <w:ind w:left="426" w:firstLine="720"/>
        <w:jc w:val="both"/>
        <w:rPr>
          <w:rFonts w:ascii="Yu Gothic UI Semilight" w:eastAsia="Yu Gothic UI Semilight" w:hAnsi="Yu Gothic UI Semilight" w:cs="Times New Roman"/>
          <w:sz w:val="24"/>
          <w:szCs w:val="24"/>
        </w:rPr>
      </w:pPr>
      <w:r w:rsidRPr="00613F69">
        <w:rPr>
          <w:rFonts w:ascii="Yu Gothic UI Semilight" w:eastAsia="Yu Gothic UI Semilight" w:hAnsi="Yu Gothic UI Semilight" w:cs="Times New Roman"/>
          <w:sz w:val="24"/>
          <w:szCs w:val="24"/>
        </w:rPr>
        <w:t>Metode penelitian yang digunakan dalam penelitian ini adalah studi literatur (</w:t>
      </w:r>
      <w:r w:rsidRPr="00C508F9">
        <w:rPr>
          <w:rFonts w:ascii="Yu Gothic UI Semilight" w:eastAsia="Yu Gothic UI Semilight" w:hAnsi="Yu Gothic UI Semilight" w:cs="Times New Roman"/>
          <w:i/>
          <w:iCs/>
          <w:sz w:val="24"/>
          <w:szCs w:val="24"/>
        </w:rPr>
        <w:t>library research</w:t>
      </w:r>
      <w:r w:rsidRPr="00613F69">
        <w:rPr>
          <w:rFonts w:ascii="Yu Gothic UI Semilight" w:eastAsia="Yu Gothic UI Semilight" w:hAnsi="Yu Gothic UI Semilight" w:cs="Times New Roman"/>
          <w:sz w:val="24"/>
          <w:szCs w:val="24"/>
        </w:rPr>
        <w:t>) (P. Andi, 2012). Jenis pendekatan penelitian yang digunakan oleh peneliti di dalam penelitian ini adalah penelitian hukum normatif dengan pendekatan teori dan asas hukum. Penelitian hukum normatif didefinisikan penelitian yang mengacu kepada norma-norma hukum yang terdapat dalam peraturan perundang-undangan maupun putusan pengadilan. Penelitian hukum normatif bisa juga disebut sebagai penelitian hukum doctrinal (</w:t>
      </w:r>
      <w:proofErr w:type="spellStart"/>
      <w:r w:rsidRPr="00613F69">
        <w:rPr>
          <w:rFonts w:ascii="Yu Gothic UI Semilight" w:eastAsia="Yu Gothic UI Semilight" w:hAnsi="Yu Gothic UI Semilight" w:cs="Times New Roman"/>
          <w:sz w:val="24"/>
          <w:szCs w:val="24"/>
        </w:rPr>
        <w:t>Jonaedi</w:t>
      </w:r>
      <w:proofErr w:type="spellEnd"/>
      <w:r w:rsidRPr="00613F69">
        <w:rPr>
          <w:rFonts w:ascii="Yu Gothic UI Semilight" w:eastAsia="Yu Gothic UI Semilight" w:hAnsi="Yu Gothic UI Semilight" w:cs="Times New Roman"/>
          <w:sz w:val="24"/>
          <w:szCs w:val="24"/>
        </w:rPr>
        <w:t xml:space="preserve"> Effendi </w:t>
      </w:r>
      <w:r>
        <w:rPr>
          <w:rFonts w:ascii="Yu Gothic UI Semilight" w:eastAsia="Yu Gothic UI Semilight" w:hAnsi="Yu Gothic UI Semilight" w:cs="Times New Roman"/>
          <w:sz w:val="24"/>
          <w:szCs w:val="24"/>
        </w:rPr>
        <w:t>dan</w:t>
      </w:r>
      <w:r w:rsidRPr="00613F69">
        <w:rPr>
          <w:rFonts w:ascii="Yu Gothic UI Semilight" w:eastAsia="Yu Gothic UI Semilight" w:hAnsi="Yu Gothic UI Semilight" w:cs="Times New Roman"/>
          <w:sz w:val="24"/>
          <w:szCs w:val="24"/>
        </w:rPr>
        <w:t xml:space="preserve"> Johnny Ibrahim, 2018). </w:t>
      </w:r>
    </w:p>
    <w:p w14:paraId="2DFFB6B4" w14:textId="30E7A58B" w:rsidR="002057A5" w:rsidRDefault="00613F69" w:rsidP="00613F69">
      <w:pPr>
        <w:spacing w:after="0" w:line="240" w:lineRule="auto"/>
        <w:ind w:left="426" w:firstLine="720"/>
        <w:jc w:val="both"/>
        <w:rPr>
          <w:rFonts w:ascii="Yu Gothic UI Semilight" w:eastAsia="Yu Gothic UI Semilight" w:hAnsi="Yu Gothic UI Semilight" w:cs="Times New Roman"/>
          <w:sz w:val="24"/>
          <w:szCs w:val="24"/>
        </w:rPr>
      </w:pPr>
      <w:r w:rsidRPr="00613F69">
        <w:rPr>
          <w:rFonts w:ascii="Yu Gothic UI Semilight" w:eastAsia="Yu Gothic UI Semilight" w:hAnsi="Yu Gothic UI Semilight" w:cs="Times New Roman"/>
          <w:sz w:val="24"/>
          <w:szCs w:val="24"/>
        </w:rPr>
        <w:t xml:space="preserve">Prosedur dalam penelitian ini dilaksanakan dengan tahapan-tahapan yaitu mengumpulkan data Pustaka, membaca, mencatat, menelaah, mengumpulkan konsep atau naskah kemudian dilakukan elaborasi dan </w:t>
      </w:r>
      <w:proofErr w:type="spellStart"/>
      <w:r w:rsidRPr="00613F69">
        <w:rPr>
          <w:rFonts w:ascii="Yu Gothic UI Semilight" w:eastAsia="Yu Gothic UI Semilight" w:hAnsi="Yu Gothic UI Semilight" w:cs="Times New Roman"/>
          <w:sz w:val="24"/>
          <w:szCs w:val="24"/>
        </w:rPr>
        <w:t>eksplanasi</w:t>
      </w:r>
      <w:proofErr w:type="spellEnd"/>
      <w:r w:rsidRPr="00613F69">
        <w:rPr>
          <w:rFonts w:ascii="Yu Gothic UI Semilight" w:eastAsia="Yu Gothic UI Semilight" w:hAnsi="Yu Gothic UI Semilight" w:cs="Times New Roman"/>
          <w:sz w:val="24"/>
          <w:szCs w:val="24"/>
        </w:rPr>
        <w:t xml:space="preserve"> terhadap data atau teks yang terkumpul berkaitan dengan topik pembahasan utama di dalam penelitian ini. Hal ini sesuai dengan pendapat Zed (2008) yang mengatakan bahwa riset Pustaka tidak hanya sebatas urusan membaca dan mencatat literatur atau buku, melainkan serangkaian kegiatan yang berkenaan dengan metode pengumpulan data Pustaka, membaca, mencatat serta mengolah suatu bahan penelitian</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078C7562" w14:textId="2B71E480" w:rsidR="001259AA" w:rsidRPr="001259AA" w:rsidRDefault="001259AA" w:rsidP="001259AA">
      <w:pPr>
        <w:spacing w:after="0" w:line="240" w:lineRule="auto"/>
        <w:ind w:left="426" w:firstLine="24"/>
        <w:jc w:val="both"/>
        <w:rPr>
          <w:rFonts w:ascii="Yu Gothic UI Semilight" w:eastAsia="Yu Gothic UI Semilight" w:hAnsi="Yu Gothic UI Semilight" w:cs="Times New Roman"/>
          <w:b/>
          <w:bCs/>
          <w:sz w:val="24"/>
          <w:szCs w:val="24"/>
        </w:rPr>
      </w:pPr>
      <w:r w:rsidRPr="001259AA">
        <w:rPr>
          <w:rFonts w:ascii="Yu Gothic UI Semilight" w:eastAsia="Yu Gothic UI Semilight" w:hAnsi="Yu Gothic UI Semilight" w:cs="Times New Roman"/>
          <w:b/>
          <w:bCs/>
          <w:sz w:val="24"/>
          <w:szCs w:val="24"/>
        </w:rPr>
        <w:t>Perlindungan Konsumen Di Indonesia</w:t>
      </w:r>
    </w:p>
    <w:p w14:paraId="327FE6A0" w14:textId="195F878A"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 xml:space="preserve">Pentingnya hukum perlindungan konsumen saat ini mendapatkan perhatian yang cukup besar, karena mencakup peraturan yang bertujuan untuk meningkatkan kesejahteraan masyarakat. Perlindungan tidak hanya diberikan kepada konsumen sebagai individu yang membeli barang atau jasa, tetapi juga kepada pelaku usaha yang memiliki hak yang sama untuk mendapatkan perlindungan. Baik konsumen maupun pelaku usaha memiliki hak dan kewajiban masing-masing dalam kerangka hukum perlindungan konsumen tersebut (Niru Anita Sinaga </w:t>
      </w:r>
      <w:r w:rsidR="00E33191">
        <w:rPr>
          <w:rFonts w:ascii="Yu Gothic UI Semilight" w:eastAsia="Yu Gothic UI Semilight" w:hAnsi="Yu Gothic UI Semilight" w:cs="Times New Roman"/>
          <w:sz w:val="24"/>
          <w:szCs w:val="24"/>
        </w:rPr>
        <w:t>dan</w:t>
      </w:r>
      <w:r w:rsidRPr="001259AA">
        <w:rPr>
          <w:rFonts w:ascii="Yu Gothic UI Semilight" w:eastAsia="Yu Gothic UI Semilight" w:hAnsi="Yu Gothic UI Semilight" w:cs="Times New Roman"/>
          <w:sz w:val="24"/>
          <w:szCs w:val="24"/>
        </w:rPr>
        <w:t xml:space="preserve"> </w:t>
      </w:r>
      <w:proofErr w:type="spellStart"/>
      <w:r w:rsidRPr="001259AA">
        <w:rPr>
          <w:rFonts w:ascii="Yu Gothic UI Semilight" w:eastAsia="Yu Gothic UI Semilight" w:hAnsi="Yu Gothic UI Semilight" w:cs="Times New Roman"/>
          <w:sz w:val="24"/>
          <w:szCs w:val="24"/>
        </w:rPr>
        <w:t>Nunuk</w:t>
      </w:r>
      <w:proofErr w:type="spellEnd"/>
      <w:r w:rsidRPr="001259AA">
        <w:rPr>
          <w:rFonts w:ascii="Yu Gothic UI Semilight" w:eastAsia="Yu Gothic UI Semilight" w:hAnsi="Yu Gothic UI Semilight" w:cs="Times New Roman"/>
          <w:sz w:val="24"/>
          <w:szCs w:val="24"/>
        </w:rPr>
        <w:t xml:space="preserve"> </w:t>
      </w:r>
      <w:proofErr w:type="spellStart"/>
      <w:r w:rsidRPr="001259AA">
        <w:rPr>
          <w:rFonts w:ascii="Yu Gothic UI Semilight" w:eastAsia="Yu Gothic UI Semilight" w:hAnsi="Yu Gothic UI Semilight" w:cs="Times New Roman"/>
          <w:sz w:val="24"/>
          <w:szCs w:val="24"/>
        </w:rPr>
        <w:t>Sulisrudatin</w:t>
      </w:r>
      <w:proofErr w:type="spellEnd"/>
      <w:r w:rsidRPr="001259AA">
        <w:rPr>
          <w:rFonts w:ascii="Yu Gothic UI Semilight" w:eastAsia="Yu Gothic UI Semilight" w:hAnsi="Yu Gothic UI Semilight" w:cs="Times New Roman"/>
          <w:sz w:val="24"/>
          <w:szCs w:val="24"/>
        </w:rPr>
        <w:t>, 2015). Perlindungan konsumen di Indonesia menjadi bagian penting dalam membangun fondasi ekonomi yang sehat dan berkelanjutan. Undang-Undang Nomor 8 Tahun 1999 tentang Perlindungan Konsumen menggarisbawahi pentingnya memberikan perlindungan yang komprehensif bagi konsumen. Salah satu aspek kunci dari perlindungan konsumen ini adalah hak untuk mendapatkan informasi yang jelas dan akurat sehubungan dengan produk atau layanan yang mereka beli. Informasi ini mencakup hal-hal seperti kandungan produk, proses produksi, tanggal kadaluwarsa, serta informasi mengenai hak dan kewajiban konsumen.</w:t>
      </w:r>
    </w:p>
    <w:p w14:paraId="6FBF608A"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 xml:space="preserve">Meskipun regulasi telah diimplementasikan, terdapat tantangan dalam efektivitas penegakan hukumnya. Banyaknya praktik bisnis yang tidak mematuhi aturan, seperti penjualan barang kadaluwarsa atau memberikan informasi yang menyesatkan, menjadi perhatian utama dalam konteks perlindungan konsumen. Keberadaan lembaga pengawas dan penegak hukum menjadi krusial dalam menjamin pemenuhan hak-hak konsumen. Namun, kekurangan sumber daya, kurangnya koordinasi, serta </w:t>
      </w:r>
      <w:proofErr w:type="spellStart"/>
      <w:r w:rsidRPr="001259AA">
        <w:rPr>
          <w:rFonts w:ascii="Yu Gothic UI Semilight" w:eastAsia="Yu Gothic UI Semilight" w:hAnsi="Yu Gothic UI Semilight" w:cs="Times New Roman"/>
          <w:sz w:val="24"/>
          <w:szCs w:val="24"/>
        </w:rPr>
        <w:t>kompleksitasnya</w:t>
      </w:r>
      <w:proofErr w:type="spellEnd"/>
      <w:r w:rsidRPr="001259AA">
        <w:rPr>
          <w:rFonts w:ascii="Yu Gothic UI Semilight" w:eastAsia="Yu Gothic UI Semilight" w:hAnsi="Yu Gothic UI Semilight" w:cs="Times New Roman"/>
          <w:sz w:val="24"/>
          <w:szCs w:val="24"/>
        </w:rPr>
        <w:t xml:space="preserve"> industri membuat penegakan hukum menjadi lebih sulit. Perlindungan konsumen merupakan salah satu aspek perkembangan hukum di Indonesia yang masih relatif baru. Meskipun masalah perlindungan konsumen kini mendapat perhatian khusus, konsep ini belum benar-benar menjadi bagian yang </w:t>
      </w:r>
      <w:proofErr w:type="spellStart"/>
      <w:r w:rsidRPr="001259AA">
        <w:rPr>
          <w:rFonts w:ascii="Yu Gothic UI Semilight" w:eastAsia="Yu Gothic UI Semilight" w:hAnsi="Yu Gothic UI Semilight" w:cs="Times New Roman"/>
          <w:sz w:val="24"/>
          <w:szCs w:val="24"/>
        </w:rPr>
        <w:t>terakar</w:t>
      </w:r>
      <w:proofErr w:type="spellEnd"/>
      <w:r w:rsidRPr="001259AA">
        <w:rPr>
          <w:rFonts w:ascii="Yu Gothic UI Semilight" w:eastAsia="Yu Gothic UI Semilight" w:hAnsi="Yu Gothic UI Semilight" w:cs="Times New Roman"/>
          <w:sz w:val="24"/>
          <w:szCs w:val="24"/>
        </w:rPr>
        <w:t xml:space="preserve"> pada seluruh lapisan masyarakat Indonesia. Konsumen dianggap perlu dilindungi karena mereka memiliki posisi yang tidak seimbang dalam transaksi dengan pelaku usaha. Kekurangan ini terkait dengan tingkat pendidikan dan kekuatan tawar-menawar yang lemah yang dimiliki oleh konsumen. Seringkali, konsumen tidak memiliki kekuatan yang memadai untuk menghadapi posisi yang lebih kuat dari pelaku usaha. Meskipun demikian, penting untuk dicatat bahwa banyak konsumen yang kurang memperhatikan hak-hak mereka. Fenomena ini terlihat dalam kehidupan sehari-hari dimana meskipun konsumen merasa dirugikan oleh pelaku usaha, namun mereka tidak memiliki keinginan untuk mengajukan klaim atau gugatan terhadap pelaku usaha tersebut (Chandra Adi Gunawan Putra et al., 2023).</w:t>
      </w:r>
    </w:p>
    <w:p w14:paraId="1BE774DD"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Di samping itu, edukasi konsumen juga merupakan faktor penting dalam perlindungan konsumen. Dengan pengetahuan yang lebih baik tentang hak-hak mereka, konsumen dapat menjadi lebih proaktif dalam memperjuangkan hak-hak mereka dan membuat keputusan yang lebih cerdas dalam bertransaksi. Inisiatif-inisiatif untuk meningkatkan literasi konsumen, seperti kampanye informasi dan pendidikan, menjadi sangat penting dalam meningkatkan kesadaran akan pentingnya memeriksa informasi produk sebelum membeli.</w:t>
      </w:r>
    </w:p>
    <w:p w14:paraId="197AF6F6" w14:textId="3370D0BE"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Pemerintah, lembaga pengawas, pelaku bisnis, dan masyarakat secara keseluruhan harus berkolaborasi secara aktif untuk memperkuat perlindungan konsumen di Indonesia. Kerja sama antara sektor publik dan swasta, termasuk peran aktif dari media dan organisasi non-pemerintah, menjadi penting untuk menciptakan lingkungan yang lebih adil dan aman bagi semua konsumen. Dengan upaya bersama ini, diharapkan bahwa perlindungan konsumen di Indonesia akan terus meningkat, memberikan kepastian dan keamanan bagi konsumen dalam bertransaksi di pasar yang semakin kompleks dan dinamis.</w:t>
      </w:r>
    </w:p>
    <w:p w14:paraId="2EB4183B" w14:textId="00DF6F03" w:rsidR="001259AA" w:rsidRPr="00E33191" w:rsidRDefault="001259AA" w:rsidP="00E33191">
      <w:pPr>
        <w:spacing w:before="200" w:after="0" w:line="240" w:lineRule="auto"/>
        <w:ind w:left="432"/>
        <w:jc w:val="both"/>
        <w:rPr>
          <w:rFonts w:ascii="Yu Gothic UI Semilight" w:eastAsia="Yu Gothic UI Semilight" w:hAnsi="Yu Gothic UI Semilight" w:cs="Times New Roman"/>
          <w:b/>
          <w:bCs/>
          <w:sz w:val="24"/>
          <w:szCs w:val="24"/>
        </w:rPr>
      </w:pPr>
      <w:r w:rsidRPr="00E33191">
        <w:rPr>
          <w:rFonts w:ascii="Yu Gothic UI Semilight" w:eastAsia="Yu Gothic UI Semilight" w:hAnsi="Yu Gothic UI Semilight" w:cs="Times New Roman"/>
          <w:b/>
          <w:bCs/>
          <w:sz w:val="24"/>
          <w:szCs w:val="24"/>
        </w:rPr>
        <w:t>Informasi Tanggal Kadaluwarsa Produk Makanan Berdasarkan Undang-Undang Nomor 8 Tahun 1999 Tentang Perlindungan Konsumen</w:t>
      </w:r>
    </w:p>
    <w:p w14:paraId="4E1263A7"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proofErr w:type="spellStart"/>
      <w:r w:rsidRPr="001259AA">
        <w:rPr>
          <w:rFonts w:ascii="Yu Gothic UI Semilight" w:eastAsia="Yu Gothic UI Semilight" w:hAnsi="Yu Gothic UI Semilight" w:cs="Times New Roman"/>
          <w:sz w:val="24"/>
          <w:szCs w:val="24"/>
        </w:rPr>
        <w:t>Faktanya</w:t>
      </w:r>
      <w:proofErr w:type="spellEnd"/>
      <w:r w:rsidRPr="001259AA">
        <w:rPr>
          <w:rFonts w:ascii="Yu Gothic UI Semilight" w:eastAsia="Yu Gothic UI Semilight" w:hAnsi="Yu Gothic UI Semilight" w:cs="Times New Roman"/>
          <w:sz w:val="24"/>
          <w:szCs w:val="24"/>
        </w:rPr>
        <w:t>, masih banyak pengusaha yang sengaja menjual produk makanan yang telah melewati tanggal kadaluwarsa, dan hal ini seringkali tidak disadari oleh konsumen karena mereka menerima produk tersebut tanpa memperhatikan informasi tanggal kadaluwarsa (</w:t>
      </w:r>
      <w:proofErr w:type="spellStart"/>
      <w:r w:rsidRPr="001259AA">
        <w:rPr>
          <w:rFonts w:ascii="Yu Gothic UI Semilight" w:eastAsia="Yu Gothic UI Semilight" w:hAnsi="Yu Gothic UI Semilight" w:cs="Times New Roman"/>
          <w:sz w:val="24"/>
          <w:szCs w:val="24"/>
        </w:rPr>
        <w:t>Fitriah</w:t>
      </w:r>
      <w:proofErr w:type="spellEnd"/>
      <w:r w:rsidRPr="001259AA">
        <w:rPr>
          <w:rFonts w:ascii="Yu Gothic UI Semilight" w:eastAsia="Yu Gothic UI Semilight" w:hAnsi="Yu Gothic UI Semilight" w:cs="Times New Roman"/>
          <w:sz w:val="24"/>
          <w:szCs w:val="24"/>
        </w:rPr>
        <w:t xml:space="preserve">, 2020). Informasi tanggal kadaluwarsa produk makanan memiliki peran penting dalam perlindungan konsumen, yang diatur oleh Undang-Undang Nomor 8 Tahun 1999 tentang Perlindungan Konsumen di Indonesia. Undang-Undang ini menegaskan bahwa konsumen berhak mendapatkan informasi yang jelas, akurat, dan terpercaya terkait tanggal kadaluwarsa produk makanan yang mereka beli. Informasi ini menjadi kunci dalam memastikan keselamatan, kualitas, dan kelayakan konsumsi produk makanan. Tanggal kadaluwarsa menandakan batas waktu di mana produk tersebut dianggap sudah tidak aman atau tidak sesuai untuk dikonsumsi karena kemungkinan penurunan kualitas, keamanan, atau </w:t>
      </w:r>
      <w:proofErr w:type="spellStart"/>
      <w:r w:rsidRPr="001259AA">
        <w:rPr>
          <w:rFonts w:ascii="Yu Gothic UI Semilight" w:eastAsia="Yu Gothic UI Semilight" w:hAnsi="Yu Gothic UI Semilight" w:cs="Times New Roman"/>
          <w:sz w:val="24"/>
          <w:szCs w:val="24"/>
        </w:rPr>
        <w:t>efektivitasnya</w:t>
      </w:r>
      <w:proofErr w:type="spellEnd"/>
      <w:r w:rsidRPr="001259AA">
        <w:rPr>
          <w:rFonts w:ascii="Yu Gothic UI Semilight" w:eastAsia="Yu Gothic UI Semilight" w:hAnsi="Yu Gothic UI Semilight" w:cs="Times New Roman"/>
          <w:sz w:val="24"/>
          <w:szCs w:val="24"/>
        </w:rPr>
        <w:t>.</w:t>
      </w:r>
    </w:p>
    <w:p w14:paraId="3285DDCD"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Seiring dengan hal tersebut, Undang-Undang Nomor 8 Tahun 1999 juga menetapkan bahwa produsen, distributor, dan penjual bertanggung jawab untuk menyediakan informasi yang akurat dan mudah dipahami mengenai tanggal kadaluwarsa kepada konsumen. Hal ini bertujuan untuk memberikan perlindungan lebih lanjut kepada konsumen, memungkinkan mereka untuk membuat keputusan yang lebih cerdas dan meminimalkan risiko terkait konsumsi produk yang telah melewati tanggal kadaluwarsa.</w:t>
      </w:r>
    </w:p>
    <w:p w14:paraId="549ADD09"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 xml:space="preserve">Namun, meskipun regulasi ini ada, masih terdapat tantangan dalam implementasinya di lapangan. Beberapa pelaku industri mungkin tidak sepenuhnya mematuhi ketentuan ini atau mungkin terjadi kesalahan dalam penandaan tanggal kadaluwarsa. Sanksi yang diberikan kepada pelanggar juga belum selalu konsisten, yang menyebabkan ketidakpastian di kalangan produsen dan penjual dalam mematuhi aturan ini. Kemudian, </w:t>
      </w:r>
      <w:proofErr w:type="spellStart"/>
      <w:r w:rsidRPr="001259AA">
        <w:rPr>
          <w:rFonts w:ascii="Yu Gothic UI Semilight" w:eastAsia="Yu Gothic UI Semilight" w:hAnsi="Yu Gothic UI Semilight" w:cs="Times New Roman"/>
          <w:sz w:val="24"/>
          <w:szCs w:val="24"/>
        </w:rPr>
        <w:t>Undang-undang</w:t>
      </w:r>
      <w:proofErr w:type="spellEnd"/>
      <w:r w:rsidRPr="001259AA">
        <w:rPr>
          <w:rFonts w:ascii="Yu Gothic UI Semilight" w:eastAsia="Yu Gothic UI Semilight" w:hAnsi="Yu Gothic UI Semilight" w:cs="Times New Roman"/>
          <w:sz w:val="24"/>
          <w:szCs w:val="24"/>
        </w:rPr>
        <w:t xml:space="preserve"> Perlindungan Konsumen saat ini belum dapat memberikan perlindungan yang memadai kepada konsumen terkait makanan yang telah melewati tanggal kadaluwarsa. Hal ini terjadi karena belum ada </w:t>
      </w:r>
      <w:proofErr w:type="spellStart"/>
      <w:r w:rsidRPr="001259AA">
        <w:rPr>
          <w:rFonts w:ascii="Yu Gothic UI Semilight" w:eastAsia="Yu Gothic UI Semilight" w:hAnsi="Yu Gothic UI Semilight" w:cs="Times New Roman"/>
          <w:sz w:val="24"/>
          <w:szCs w:val="24"/>
        </w:rPr>
        <w:t>undang-undang</w:t>
      </w:r>
      <w:proofErr w:type="spellEnd"/>
      <w:r w:rsidRPr="001259AA">
        <w:rPr>
          <w:rFonts w:ascii="Yu Gothic UI Semilight" w:eastAsia="Yu Gothic UI Semilight" w:hAnsi="Yu Gothic UI Semilight" w:cs="Times New Roman"/>
          <w:sz w:val="24"/>
          <w:szCs w:val="24"/>
        </w:rPr>
        <w:t xml:space="preserve"> yang secara spesifik mengatur masalah pangan yang sudah kadaluwarsa (Tami Rusli, 2016).</w:t>
      </w:r>
    </w:p>
    <w:p w14:paraId="541E7AC2" w14:textId="77777777" w:rsidR="001259AA" w:rsidRPr="001259AA"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Oleh karena itu, penting untuk terus melakukan pemantauan yang ketat dan penegakan hukum yang tegas terhadap produsen dan penjual guna memastikan pemenuhan hak konsumen terkait informasi tanggal kadaluwarsa ini. Selain itu, kampanye edukasi kepada konsumen tentang pentingnya memeriksa tanggal kadaluwarsa sebelum membeli produk makanan juga perlu terus ditingkatkan. Hal ini dapat dilakukan melalui program-program pendidikan, media sosial, dan sosialisasi yang bertujuan untuk meningkatkan kesadaran konsumen akan hak-hak mereka dan pentingnya informasi tersebut dalam menjaga kesehatan dan keselamatan mereka.</w:t>
      </w:r>
    </w:p>
    <w:p w14:paraId="0383C6DF" w14:textId="6FB30DEF" w:rsidR="002057A5" w:rsidRDefault="001259AA" w:rsidP="001259AA">
      <w:pPr>
        <w:spacing w:after="0" w:line="240" w:lineRule="auto"/>
        <w:ind w:left="426" w:firstLine="567"/>
        <w:jc w:val="both"/>
        <w:rPr>
          <w:rFonts w:ascii="Yu Gothic UI Semilight" w:eastAsia="Yu Gothic UI Semilight" w:hAnsi="Yu Gothic UI Semilight" w:cs="Times New Roman"/>
          <w:sz w:val="24"/>
          <w:szCs w:val="24"/>
        </w:rPr>
      </w:pPr>
      <w:r w:rsidRPr="001259AA">
        <w:rPr>
          <w:rFonts w:ascii="Yu Gothic UI Semilight" w:eastAsia="Yu Gothic UI Semilight" w:hAnsi="Yu Gothic UI Semilight" w:cs="Times New Roman"/>
          <w:sz w:val="24"/>
          <w:szCs w:val="24"/>
        </w:rPr>
        <w:t xml:space="preserve">Dengan implementasi yang konsisten dari Undang-Undang Nomor 8 Tahun 1999, penegakan hukum yang tegas, serta edukasi yang terus-menerus kepada konsumen, diharapkan perlindungan terhadap informasi tanggal kadaluwarsa produk makanan di Indonesia dapat ditingkatkan, menciptakan lingkungan konsumen yang lebih aman dan terjamin dalam memilih produk makanan untuk dikonsumsi. Pencantuman tanggal kadaluwarsa pada label makanan diatur dalam dasar hukum lainnya, yaitu Peraturan Pemerintah Republik Indonesia Nomor 69 Tahun 1999 tentang Label dan Iklan Pangan. Pasal 27 dalam peraturan tersebut menegaskan bahwa tanggal kadaluwarsa yang mencakup tanggal, bulan, dan tahun harus dijelaskan dengan tegas pada label makanan. Meskipun demikian, sejumlah pelaku usaha home industry masih enggan atau lalai dalam melaksanakan aturan ini dengan tidak mencantumkan tanggal kadaluwarsa pada kemasan makanan. Kurangnya pemahaman akan pentingnya pencantuman tanggal kadaluwarsa pada kemasan makanan ini membuat konsumen tidak menyadari informasi tersebut. Definisi konsumen dalam Pasal 1 angka (2) Undang-Undang Nomor 8 Tahun 1999 tentang Perlindungan Konsumen sudah menjelaskan unsur-unsur terkait konsumen, barang, dan/atau jasa. Meskipun barang atau jasa yang diperdagangkan telah tersedia di pasar, penting bagi konsumen untuk memahami informasi penting seperti tanggal kadaluwarsa pada produk yang mereka beli (Ni Luh Rai </w:t>
      </w:r>
      <w:proofErr w:type="spellStart"/>
      <w:r w:rsidRPr="001259AA">
        <w:rPr>
          <w:rFonts w:ascii="Yu Gothic UI Semilight" w:eastAsia="Yu Gothic UI Semilight" w:hAnsi="Yu Gothic UI Semilight" w:cs="Times New Roman"/>
          <w:sz w:val="24"/>
          <w:szCs w:val="24"/>
        </w:rPr>
        <w:t>Puspadewi</w:t>
      </w:r>
      <w:proofErr w:type="spellEnd"/>
      <w:r w:rsidRPr="001259AA">
        <w:rPr>
          <w:rFonts w:ascii="Yu Gothic UI Semilight" w:eastAsia="Yu Gothic UI Semilight" w:hAnsi="Yu Gothic UI Semilight" w:cs="Times New Roman"/>
          <w:sz w:val="24"/>
          <w:szCs w:val="24"/>
        </w:rPr>
        <w:t xml:space="preserve"> </w:t>
      </w:r>
      <w:r w:rsidR="00E33191">
        <w:rPr>
          <w:rFonts w:ascii="Yu Gothic UI Semilight" w:eastAsia="Yu Gothic UI Semilight" w:hAnsi="Yu Gothic UI Semilight" w:cs="Times New Roman"/>
          <w:sz w:val="24"/>
          <w:szCs w:val="24"/>
        </w:rPr>
        <w:t>dan</w:t>
      </w:r>
      <w:r w:rsidRPr="001259AA">
        <w:rPr>
          <w:rFonts w:ascii="Yu Gothic UI Semilight" w:eastAsia="Yu Gothic UI Semilight" w:hAnsi="Yu Gothic UI Semilight" w:cs="Times New Roman"/>
          <w:sz w:val="24"/>
          <w:szCs w:val="24"/>
        </w:rPr>
        <w:t xml:space="preserve"> I Putu </w:t>
      </w:r>
      <w:proofErr w:type="spellStart"/>
      <w:r w:rsidRPr="001259AA">
        <w:rPr>
          <w:rFonts w:ascii="Yu Gothic UI Semilight" w:eastAsia="Yu Gothic UI Semilight" w:hAnsi="Yu Gothic UI Semilight" w:cs="Times New Roman"/>
          <w:sz w:val="24"/>
          <w:szCs w:val="24"/>
        </w:rPr>
        <w:t>Rasmadi</w:t>
      </w:r>
      <w:proofErr w:type="spellEnd"/>
      <w:r w:rsidRPr="001259AA">
        <w:rPr>
          <w:rFonts w:ascii="Yu Gothic UI Semilight" w:eastAsia="Yu Gothic UI Semilight" w:hAnsi="Yu Gothic UI Semilight" w:cs="Times New Roman"/>
          <w:sz w:val="24"/>
          <w:szCs w:val="24"/>
        </w:rPr>
        <w:t xml:space="preserve"> Arsha Putra, n.d.)</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16978480" w14:textId="1C9D538B" w:rsidR="002057A5" w:rsidRDefault="00E33191" w:rsidP="008D088C">
      <w:pPr>
        <w:pStyle w:val="BodyText"/>
        <w:ind w:left="426" w:right="212" w:firstLine="567"/>
        <w:jc w:val="both"/>
        <w:rPr>
          <w:rFonts w:ascii="Yu Gothic UI Semilight" w:eastAsia="Yu Gothic UI Semilight" w:hAnsi="Yu Gothic UI Semilight" w:cs="Times New Roman"/>
          <w:sz w:val="24"/>
          <w:szCs w:val="24"/>
        </w:rPr>
      </w:pPr>
      <w:r w:rsidRPr="00E33191">
        <w:rPr>
          <w:rFonts w:ascii="Yu Gothic UI Semilight" w:eastAsia="Yu Gothic UI Semilight" w:hAnsi="Yu Gothic UI Semilight" w:cs="Times New Roman"/>
          <w:sz w:val="24"/>
          <w:szCs w:val="24"/>
        </w:rPr>
        <w:t xml:space="preserve">Berdasarkan penelitian dalam jurnal tentang Perlindungan Hukum Terhadap Konsumen Atas Informasi Tanggal Kadaluwarsa Produk Makanan sesuai dengan Undang-Undang Nomor 8 Tahun 1999 tentang Perlindungan Konsumen, dapat disimpulkan bahwa keberadaan regulasi ini memiliki peran krusial dalam melindungi konsumen terhadap produk makanan yang telah melewati batas kadaluwarsa. </w:t>
      </w:r>
      <w:proofErr w:type="spellStart"/>
      <w:r w:rsidRPr="00E33191">
        <w:rPr>
          <w:rFonts w:ascii="Yu Gothic UI Semilight" w:eastAsia="Yu Gothic UI Semilight" w:hAnsi="Yu Gothic UI Semilight" w:cs="Times New Roman"/>
          <w:sz w:val="24"/>
          <w:szCs w:val="24"/>
        </w:rPr>
        <w:t>Undang-undang</w:t>
      </w:r>
      <w:proofErr w:type="spellEnd"/>
      <w:r w:rsidRPr="00E33191">
        <w:rPr>
          <w:rFonts w:ascii="Yu Gothic UI Semilight" w:eastAsia="Yu Gothic UI Semilight" w:hAnsi="Yu Gothic UI Semilight" w:cs="Times New Roman"/>
          <w:sz w:val="24"/>
          <w:szCs w:val="24"/>
        </w:rPr>
        <w:t xml:space="preserve"> ini memberikan hak kepada konsumen untuk memperoleh informasi yang jelas dan akurat terkait tanggal kadaluwarsa suatu produk makanan. Penelitian menunjukkan bahwa pengetahuan akan tanggal kadaluwarsa ini memberikan kontribusi besar terhadap kesadaran konsumen akan keamanan produk yang mereka konsumsi. Namun, tantangan yang masih ada adalah implementasi yang konsisten dari regulasi ini di tingkat penjualan produk makanan, serta perlunya edukasi lebih lanjut kepada konsumen agar lebih memahami pentingnya informasi tanggal kadaluwarsa dalam menjaga kesehatan dan keselamatan mereka. Oleh karena itu, terus diperlukan upaya untuk meningkatkan penegakan hukum dan kesadaran akan hak-hak konsumen terkait informasi tanggal kadaluwarsa produk makanan guna memastikan perlindungan yang lebih efektif bagi konsumen</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6F4082EA"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Aulia Rahman Hakim. (n.d.). Perlindungan Konsumen Terhadap Peredaran Produk Makanan dan Minuman Tanpa Label. Jurnal Fakultas Hukum Universitas Tulungagung.</w:t>
      </w:r>
    </w:p>
    <w:p w14:paraId="18EB4D03"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Bambang Hermanu, Dyah Ilminingtyas Wahyu Handayani, &amp; Kunawi. (2020). PERLINDUNGAN KONSUMEN PANGAN TERHADAP PEREDARAN PRODUK PANGAN KADALUWARSA. SEMINAR NASIONAL KONSORSIUM UNTAG Indonesia Ke-2.</w:t>
      </w:r>
    </w:p>
    <w:p w14:paraId="15F62543"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Chandra Adi Gunawan Putra, I Nyoman Putu Budiartha, &amp; Ni Made Puspasutari Ujianti. (2023). Perlindungan Hukum Terhadap Konsumen dalam Persfektif Kesadaran Hukum Masyarakat. Jurnal Analogi Hukum, 5(1).</w:t>
      </w:r>
    </w:p>
    <w:p w14:paraId="1F004585"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Fitriah. (2020). IMPLIKASI PRODUK KEMASAN KADALUARSA PADA PERLINDUNGAN HUKUM BAGI KONSUMEN. Solusi, 18(1).</w:t>
      </w:r>
    </w:p>
    <w:p w14:paraId="6877D269"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Jonaedi Effendi, &amp; Johnny Ibrahim. (2018). Metode Penelitian Hukum Normatif dan Empiris. Kencana.</w:t>
      </w:r>
    </w:p>
    <w:p w14:paraId="57CFF0D7"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M. Zed. (2008). Metode Penelitian Kepustakaan. Yayasan Obor  Indonesia.</w:t>
      </w:r>
    </w:p>
    <w:p w14:paraId="5F575B1E"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N.H.T. Siahaan. (2005). Hukum Konsumen</w:t>
      </w:r>
      <w:r w:rsidRPr="00E33191">
        <w:rPr>
          <w:rFonts w:ascii="Arial" w:eastAsia="Yu Gothic UI Semilight" w:hAnsi="Arial" w:cs="Arial"/>
          <w:sz w:val="24"/>
          <w:szCs w:val="24"/>
          <w:lang w:val="id-ID"/>
        </w:rPr>
        <w:t> </w:t>
      </w:r>
      <w:r w:rsidRPr="00E33191">
        <w:rPr>
          <w:rFonts w:ascii="Yu Gothic UI Semilight" w:eastAsia="Yu Gothic UI Semilight" w:hAnsi="Yu Gothic UI Semilight" w:cs="Times New Roman"/>
          <w:sz w:val="24"/>
          <w:szCs w:val="24"/>
          <w:lang w:val="id-ID"/>
        </w:rPr>
        <w:t>: Perlindungan Konsumen dan Tanggung Jawab Produk. Panta Rei:</w:t>
      </w:r>
    </w:p>
    <w:p w14:paraId="354F8722"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Ni Luh Rai Puspadewi, &amp; I Putu Rasmadi Arsha Putra. (n.d.). PERLINDUNGAN KONSUMEN TERHADAP MAKANAN PRODUK HOME INDUSTRY YANG TIDAK ADA TANGGAL KADALUWARSA. Jurnal Kertha Desa, 9(5).</w:t>
      </w:r>
    </w:p>
    <w:p w14:paraId="46FFF925"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Niru Anita Sinaga, &amp; Nunuk Sulisrudatin. (2015). PELAKSANAAN PERLINDUNGAN KONSUMEN DI INDONESIA. Jurnal Ilmiah Hukum Dirgantara, 5(2).</w:t>
      </w:r>
    </w:p>
    <w:p w14:paraId="6505D974" w14:textId="77777777"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P. Andi. (2012). Metode Penelitian Kualitatif dalam Perspektif Rancangan  Penelitian. Ar-Ruzz Media.</w:t>
      </w:r>
    </w:p>
    <w:p w14:paraId="594F20EC" w14:textId="2C742F41" w:rsidR="00E33191" w:rsidRPr="00E33191" w:rsidRDefault="00E33191" w:rsidP="00E33191">
      <w:pPr>
        <w:pStyle w:val="BodyText"/>
        <w:ind w:left="993" w:right="212" w:hanging="567"/>
        <w:jc w:val="both"/>
        <w:rPr>
          <w:rFonts w:ascii="Yu Gothic UI Semilight" w:eastAsia="Yu Gothic UI Semilight" w:hAnsi="Yu Gothic UI Semilight" w:cs="Times New Roman"/>
          <w:sz w:val="24"/>
          <w:szCs w:val="24"/>
          <w:lang w:val="id-ID"/>
        </w:rPr>
      </w:pPr>
      <w:r w:rsidRPr="00E33191">
        <w:rPr>
          <w:rFonts w:ascii="Yu Gothic UI Semilight" w:eastAsia="Yu Gothic UI Semilight" w:hAnsi="Yu Gothic UI Semilight" w:cs="Times New Roman"/>
          <w:sz w:val="24"/>
          <w:szCs w:val="24"/>
          <w:lang w:val="id-ID"/>
        </w:rPr>
        <w:t>Tami Rusli. (2016). Hukum perlindungan Konsumen di Indonesia. Gramedia.</w:t>
      </w:r>
    </w:p>
    <w:sectPr w:rsidR="00E33191" w:rsidRPr="00E33191" w:rsidSect="008D088C">
      <w:footerReference w:type="default" r:id="rId12"/>
      <w:pgSz w:w="11906" w:h="16838" w:code="9"/>
      <w:pgMar w:top="72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E868" w14:textId="77777777" w:rsidR="00871C29" w:rsidRDefault="00871C29" w:rsidP="008D088C">
      <w:pPr>
        <w:spacing w:after="0" w:line="240" w:lineRule="auto"/>
      </w:pPr>
      <w:r>
        <w:separator/>
      </w:r>
    </w:p>
  </w:endnote>
  <w:endnote w:type="continuationSeparator" w:id="0">
    <w:p w14:paraId="0A1FA651" w14:textId="77777777" w:rsidR="00871C29" w:rsidRDefault="00871C29"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DA97" w14:textId="6A1B0D7C"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D12AC8" w:rsidRPr="00D12AC8">
      <w:rPr>
        <w:rFonts w:ascii="Yu Gothic UI Semilight" w:eastAsia="Yu Gothic UI Semilight" w:hAnsi="Yu Gothic UI Semilight" w:cs="Times New Roman"/>
        <w:bCs/>
        <w:lang w:val="id-ID"/>
      </w:rPr>
      <w:t>Yusuf Daeng, Nanda, Afrimatika Dewi, Rian Rahmadi, Aris Yuliyanta, Firdaus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BBC9" w14:textId="77777777" w:rsidR="00871C29" w:rsidRDefault="00871C29" w:rsidP="008D088C">
      <w:pPr>
        <w:spacing w:after="0" w:line="240" w:lineRule="auto"/>
      </w:pPr>
      <w:r>
        <w:separator/>
      </w:r>
    </w:p>
  </w:footnote>
  <w:footnote w:type="continuationSeparator" w:id="0">
    <w:p w14:paraId="45BEF3B5" w14:textId="77777777" w:rsidR="00871C29" w:rsidRDefault="00871C29"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6387B"/>
    <w:rsid w:val="000745A2"/>
    <w:rsid w:val="001259AA"/>
    <w:rsid w:val="00141129"/>
    <w:rsid w:val="001D3E48"/>
    <w:rsid w:val="002057A5"/>
    <w:rsid w:val="00210B3B"/>
    <w:rsid w:val="003B336E"/>
    <w:rsid w:val="00411A0F"/>
    <w:rsid w:val="004245A0"/>
    <w:rsid w:val="00466FBA"/>
    <w:rsid w:val="00501571"/>
    <w:rsid w:val="00613F69"/>
    <w:rsid w:val="00672225"/>
    <w:rsid w:val="00750EBA"/>
    <w:rsid w:val="00871C29"/>
    <w:rsid w:val="008820F0"/>
    <w:rsid w:val="008D088C"/>
    <w:rsid w:val="009F1DF8"/>
    <w:rsid w:val="00A637AB"/>
    <w:rsid w:val="00B13D13"/>
    <w:rsid w:val="00B53679"/>
    <w:rsid w:val="00BA2B16"/>
    <w:rsid w:val="00C31A39"/>
    <w:rsid w:val="00C35C2D"/>
    <w:rsid w:val="00C508F9"/>
    <w:rsid w:val="00C83C71"/>
    <w:rsid w:val="00CB63C9"/>
    <w:rsid w:val="00D12AC8"/>
    <w:rsid w:val="00D54843"/>
    <w:rsid w:val="00DA6343"/>
    <w:rsid w:val="00DD3E66"/>
    <w:rsid w:val="00DD4B74"/>
    <w:rsid w:val="00E14E14"/>
    <w:rsid w:val="00E33191"/>
    <w:rsid w:val="00E34D9D"/>
    <w:rsid w:val="00F82F2D"/>
    <w:rsid w:val="00FD73EF"/>
    <w:rsid w:val="00FF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suryadi azhar</cp:lastModifiedBy>
  <cp:revision>2</cp:revision>
  <dcterms:created xsi:type="dcterms:W3CDTF">2023-12-01T00:22:00Z</dcterms:created>
  <dcterms:modified xsi:type="dcterms:W3CDTF">2023-12-01T00:22:00Z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