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EB32" w14:textId="09F764D1" w:rsidR="00242198" w:rsidRPr="00242198" w:rsidRDefault="006B71F3" w:rsidP="00242198">
      <w:pPr>
        <w:pStyle w:val="BodyText"/>
        <w:ind w:left="1134" w:right="3427" w:hanging="2"/>
        <w:rPr>
          <w:rFonts w:ascii="Yu Gothic UI Semilight" w:eastAsia="Yu Gothic UI Semilight" w:hAnsi="Yu Gothic UI Semilight"/>
          <w:b/>
          <w:bCs/>
        </w:rPr>
      </w:pPr>
      <w:r>
        <w:rPr>
          <w:rFonts w:ascii="Yu Gothic UI Semilight" w:eastAsia="Yu Gothic UI Semilight" w:hAnsi="Yu Gothic UI Semilight"/>
        </w:rPr>
        <w:pict w14:anchorId="1094B9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s1026" type="#_x0000_t75" style="position:absolute;left:0;text-align:left;margin-left:0;margin-top:0;width:50pt;height:50pt;z-index:2;visibility:hidden;mso-wrap-distance-left:0;mso-wrap-distance-right:0;mso-position-horizontal-relative:text;mso-position-vertical-relative:text;mso-width-relative:page;mso-height-relative:page">
            <o:lock v:ext="edit" selection="t"/>
          </v:shape>
        </w:pict>
      </w:r>
      <w:bookmarkStart w:id="0" w:name="_Hlk137769071"/>
      <w:r w:rsidR="00242198" w:rsidRPr="00242198">
        <w:rPr>
          <w:rFonts w:ascii="Yu Gothic UI Semilight" w:eastAsia="Yu Gothic UI Semilight" w:hAnsi="Yu Gothic UI Semilight"/>
          <w:b/>
          <w:bCs/>
          <w:noProof/>
          <w:lang w:val="id-ID" w:eastAsia="id-ID"/>
        </w:rPr>
        <w:drawing>
          <wp:anchor distT="0" distB="0" distL="0" distR="0" simplePos="0" relativeHeight="251659264" behindDoc="0" locked="0" layoutInCell="1" allowOverlap="1" wp14:anchorId="7BD0721A" wp14:editId="06B638F3">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A picture containing clipart  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r w:rsidR="00242198" w:rsidRPr="00242198">
        <w:rPr>
          <w:rFonts w:ascii="Yu Gothic UI Semilight" w:eastAsia="Yu Gothic UI Semilight" w:hAnsi="Yu Gothic UI Semilight" w:hint="eastAsia"/>
          <w:b/>
          <w:bCs/>
          <w:lang w:val="id-ID"/>
        </w:rPr>
        <w:t>INNOVATIVE: Journal Of Social Science Research</w:t>
      </w:r>
      <w:r w:rsidR="00242198" w:rsidRPr="00242198">
        <w:rPr>
          <w:rFonts w:ascii="Yu Gothic UI Semilight" w:eastAsia="Yu Gothic UI Semilight" w:hAnsi="Yu Gothic UI Semilight" w:hint="eastAsia"/>
          <w:b/>
          <w:bCs/>
          <w:spacing w:val="-63"/>
          <w:lang w:val="id-ID"/>
        </w:rPr>
        <w:t xml:space="preserve"> </w:t>
      </w:r>
      <w:r w:rsidR="00242198" w:rsidRPr="00242198">
        <w:rPr>
          <w:rFonts w:ascii="Yu Gothic UI Semilight" w:eastAsia="Yu Gothic UI Semilight" w:hAnsi="Yu Gothic UI Semilight" w:hint="eastAsia"/>
          <w:b/>
          <w:bCs/>
          <w:lang w:val="id-ID"/>
        </w:rPr>
        <w:t>Volume</w:t>
      </w:r>
      <w:r w:rsidR="00242198" w:rsidRPr="00242198">
        <w:rPr>
          <w:rFonts w:ascii="Yu Gothic UI Semilight" w:eastAsia="Yu Gothic UI Semilight" w:hAnsi="Yu Gothic UI Semilight" w:hint="eastAsia"/>
          <w:b/>
          <w:bCs/>
          <w:spacing w:val="-3"/>
          <w:lang w:val="id-ID"/>
        </w:rPr>
        <w:t xml:space="preserve"> </w:t>
      </w:r>
      <w:r w:rsidR="00242198" w:rsidRPr="00242198">
        <w:rPr>
          <w:rFonts w:ascii="Yu Gothic UI Semilight" w:eastAsia="Yu Gothic UI Semilight" w:hAnsi="Yu Gothic UI Semilight" w:hint="eastAsia"/>
          <w:b/>
          <w:bCs/>
          <w:lang w:val="id-ID"/>
        </w:rPr>
        <w:t>3</w:t>
      </w:r>
      <w:r w:rsidR="00242198" w:rsidRPr="00242198">
        <w:rPr>
          <w:rFonts w:ascii="Yu Gothic UI Semilight" w:eastAsia="Yu Gothic UI Semilight" w:hAnsi="Yu Gothic UI Semilight" w:hint="eastAsia"/>
          <w:b/>
          <w:bCs/>
          <w:spacing w:val="-2"/>
          <w:lang w:val="id-ID"/>
        </w:rPr>
        <w:t xml:space="preserve"> </w:t>
      </w:r>
      <w:r w:rsidR="00242198" w:rsidRPr="00242198">
        <w:rPr>
          <w:rFonts w:ascii="Yu Gothic UI Semilight" w:eastAsia="Yu Gothic UI Semilight" w:hAnsi="Yu Gothic UI Semilight" w:hint="eastAsia"/>
          <w:b/>
          <w:bCs/>
          <w:lang w:val="id-ID"/>
        </w:rPr>
        <w:t>Nomor</w:t>
      </w:r>
      <w:r w:rsidR="00242198" w:rsidRPr="00242198">
        <w:rPr>
          <w:rFonts w:ascii="Yu Gothic UI Semilight" w:eastAsia="Yu Gothic UI Semilight" w:hAnsi="Yu Gothic UI Semilight" w:hint="eastAsia"/>
          <w:b/>
          <w:bCs/>
          <w:spacing w:val="-1"/>
          <w:lang w:val="id-ID"/>
        </w:rPr>
        <w:t xml:space="preserve"> </w:t>
      </w:r>
      <w:r w:rsidR="00242198" w:rsidRPr="00242198">
        <w:rPr>
          <w:rFonts w:ascii="Yu Gothic UI Semilight" w:eastAsia="Yu Gothic UI Semilight" w:hAnsi="Yu Gothic UI Semilight"/>
          <w:b/>
          <w:bCs/>
        </w:rPr>
        <w:t>3</w:t>
      </w:r>
      <w:r w:rsidR="00242198" w:rsidRPr="00242198">
        <w:rPr>
          <w:rFonts w:ascii="Yu Gothic UI Semilight" w:eastAsia="Yu Gothic UI Semilight" w:hAnsi="Yu Gothic UI Semilight" w:hint="eastAsia"/>
          <w:b/>
          <w:bCs/>
          <w:spacing w:val="-2"/>
          <w:lang w:val="id-ID"/>
        </w:rPr>
        <w:t xml:space="preserve"> </w:t>
      </w:r>
      <w:r w:rsidR="00242198" w:rsidRPr="00242198">
        <w:rPr>
          <w:rFonts w:ascii="Yu Gothic UI Semilight" w:eastAsia="Yu Gothic UI Semilight" w:hAnsi="Yu Gothic UI Semilight" w:hint="eastAsia"/>
          <w:b/>
          <w:bCs/>
          <w:lang w:val="id-ID"/>
        </w:rPr>
        <w:t>Tahun</w:t>
      </w:r>
      <w:r w:rsidR="00242198" w:rsidRPr="00242198">
        <w:rPr>
          <w:rFonts w:ascii="Yu Gothic UI Semilight" w:eastAsia="Yu Gothic UI Semilight" w:hAnsi="Yu Gothic UI Semilight" w:hint="eastAsia"/>
          <w:b/>
          <w:bCs/>
          <w:spacing w:val="-3"/>
          <w:lang w:val="id-ID"/>
        </w:rPr>
        <w:t xml:space="preserve"> </w:t>
      </w:r>
      <w:r w:rsidR="00242198" w:rsidRPr="00242198">
        <w:rPr>
          <w:rFonts w:ascii="Yu Gothic UI Semilight" w:eastAsia="Yu Gothic UI Semilight" w:hAnsi="Yu Gothic UI Semilight" w:hint="eastAsia"/>
          <w:b/>
          <w:bCs/>
          <w:lang w:val="id-ID"/>
        </w:rPr>
        <w:t>2023</w:t>
      </w:r>
      <w:r w:rsidR="00242198" w:rsidRPr="00242198">
        <w:rPr>
          <w:rFonts w:ascii="Yu Gothic UI Semilight" w:eastAsia="Yu Gothic UI Semilight" w:hAnsi="Yu Gothic UI Semilight" w:hint="eastAsia"/>
          <w:b/>
          <w:bCs/>
          <w:spacing w:val="-2"/>
          <w:lang w:val="id-ID"/>
        </w:rPr>
        <w:t xml:space="preserve"> </w:t>
      </w:r>
      <w:r w:rsidR="00242198" w:rsidRPr="00242198">
        <w:rPr>
          <w:rFonts w:ascii="Yu Gothic UI Semilight" w:eastAsia="Yu Gothic UI Semilight" w:hAnsi="Yu Gothic UI Semilight" w:hint="eastAsia"/>
          <w:b/>
          <w:bCs/>
          <w:lang w:val="id-ID"/>
        </w:rPr>
        <w:t>Page</w:t>
      </w:r>
      <w:r w:rsidR="00242198" w:rsidRPr="00242198">
        <w:rPr>
          <w:rFonts w:ascii="Yu Gothic UI Semilight" w:eastAsia="Yu Gothic UI Semilight" w:hAnsi="Yu Gothic UI Semilight" w:hint="eastAsia"/>
          <w:b/>
          <w:bCs/>
          <w:spacing w:val="5"/>
          <w:lang w:val="id-ID"/>
        </w:rPr>
        <w:t xml:space="preserve"> </w:t>
      </w:r>
      <w:r>
        <w:rPr>
          <w:rFonts w:ascii="Yu Gothic UI Semilight" w:eastAsia="Yu Gothic UI Semilight" w:hAnsi="Yu Gothic UI Semilight"/>
          <w:b/>
          <w:bCs/>
        </w:rPr>
        <w:t>5138-5151</w:t>
      </w:r>
    </w:p>
    <w:p w14:paraId="3A35A399" w14:textId="77777777" w:rsidR="00242198" w:rsidRPr="00242198" w:rsidRDefault="00242198" w:rsidP="00242198">
      <w:pPr>
        <w:pStyle w:val="BodyText"/>
        <w:ind w:left="1134" w:hanging="2"/>
        <w:rPr>
          <w:rFonts w:ascii="Yu Gothic UI Semilight" w:eastAsia="Yu Gothic UI Semilight" w:hAnsi="Yu Gothic UI Semilight"/>
          <w:b/>
          <w:bCs/>
          <w:lang w:val="id-ID"/>
        </w:rPr>
      </w:pPr>
      <w:r w:rsidRPr="00242198">
        <w:rPr>
          <w:rFonts w:ascii="Yu Gothic UI Semilight" w:eastAsia="Yu Gothic UI Semilight" w:hAnsi="Yu Gothic UI Semilight" w:hint="eastAsia"/>
          <w:b/>
          <w:bCs/>
          <w:lang w:val="id-ID"/>
        </w:rPr>
        <w:t>E-ISSN</w:t>
      </w:r>
      <w:r w:rsidRPr="00242198">
        <w:rPr>
          <w:rFonts w:ascii="Yu Gothic UI Semilight" w:eastAsia="Yu Gothic UI Semilight" w:hAnsi="Yu Gothic UI Semilight" w:hint="eastAsia"/>
          <w:b/>
          <w:bCs/>
          <w:spacing w:val="-2"/>
          <w:lang w:val="id-ID"/>
        </w:rPr>
        <w:t xml:space="preserve"> </w:t>
      </w:r>
      <w:r w:rsidRPr="00242198">
        <w:rPr>
          <w:rFonts w:ascii="Yu Gothic UI Semilight" w:eastAsia="Yu Gothic UI Semilight" w:hAnsi="Yu Gothic UI Semilight" w:hint="eastAsia"/>
          <w:b/>
          <w:bCs/>
          <w:lang w:val="id-ID"/>
        </w:rPr>
        <w:t>2807-4238</w:t>
      </w:r>
      <w:r w:rsidRPr="00242198">
        <w:rPr>
          <w:rFonts w:ascii="Yu Gothic UI Semilight" w:eastAsia="Yu Gothic UI Semilight" w:hAnsi="Yu Gothic UI Semilight" w:hint="eastAsia"/>
          <w:b/>
          <w:bCs/>
          <w:spacing w:val="-2"/>
          <w:lang w:val="id-ID"/>
        </w:rPr>
        <w:t xml:space="preserve"> </w:t>
      </w:r>
      <w:r w:rsidRPr="00242198">
        <w:rPr>
          <w:rFonts w:ascii="Yu Gothic UI Semilight" w:eastAsia="Yu Gothic UI Semilight" w:hAnsi="Yu Gothic UI Semilight" w:hint="eastAsia"/>
          <w:b/>
          <w:bCs/>
          <w:lang w:val="id-ID"/>
        </w:rPr>
        <w:t>and</w:t>
      </w:r>
      <w:r w:rsidRPr="00242198">
        <w:rPr>
          <w:rFonts w:ascii="Yu Gothic UI Semilight" w:eastAsia="Yu Gothic UI Semilight" w:hAnsi="Yu Gothic UI Semilight" w:hint="eastAsia"/>
          <w:b/>
          <w:bCs/>
          <w:spacing w:val="-1"/>
          <w:lang w:val="id-ID"/>
        </w:rPr>
        <w:t xml:space="preserve"> </w:t>
      </w:r>
      <w:r w:rsidRPr="00242198">
        <w:rPr>
          <w:rFonts w:ascii="Yu Gothic UI Semilight" w:eastAsia="Yu Gothic UI Semilight" w:hAnsi="Yu Gothic UI Semilight" w:hint="eastAsia"/>
          <w:b/>
          <w:bCs/>
          <w:lang w:val="id-ID"/>
        </w:rPr>
        <w:t>P-ISSN</w:t>
      </w:r>
      <w:r w:rsidRPr="00242198">
        <w:rPr>
          <w:rFonts w:ascii="Yu Gothic UI Semilight" w:eastAsia="Yu Gothic UI Semilight" w:hAnsi="Yu Gothic UI Semilight" w:hint="eastAsia"/>
          <w:b/>
          <w:bCs/>
          <w:spacing w:val="-2"/>
          <w:lang w:val="id-ID"/>
        </w:rPr>
        <w:t xml:space="preserve"> </w:t>
      </w:r>
      <w:r w:rsidRPr="00242198">
        <w:rPr>
          <w:rFonts w:ascii="Yu Gothic UI Semilight" w:eastAsia="Yu Gothic UI Semilight" w:hAnsi="Yu Gothic UI Semilight" w:hint="eastAsia"/>
          <w:b/>
          <w:bCs/>
          <w:lang w:val="id-ID"/>
        </w:rPr>
        <w:t>2807-4246</w:t>
      </w:r>
    </w:p>
    <w:p w14:paraId="36D1F488" w14:textId="77777777" w:rsidR="00242198" w:rsidRPr="00242198" w:rsidRDefault="00242198" w:rsidP="00242198">
      <w:pPr>
        <w:pStyle w:val="BodyText"/>
        <w:ind w:left="1134" w:hanging="2"/>
        <w:rPr>
          <w:rStyle w:val="Hyperlink"/>
          <w:rFonts w:ascii="Yu Gothic UI Semilight" w:eastAsia="Yu Gothic UI Semilight" w:hAnsi="Yu Gothic UI Semilight"/>
          <w:b/>
          <w:bCs/>
          <w:color w:val="0070C0"/>
          <w:lang w:val="id-ID"/>
        </w:rPr>
      </w:pPr>
      <w:r w:rsidRPr="00242198">
        <w:rPr>
          <w:rFonts w:ascii="Yu Gothic UI Semilight" w:eastAsia="Yu Gothic UI Semilight" w:hAnsi="Yu Gothic UI Semilight" w:hint="eastAsia"/>
          <w:b/>
          <w:bCs/>
          <w:lang w:val="id-ID"/>
        </w:rPr>
        <w:t>Website:</w:t>
      </w:r>
      <w:r w:rsidRPr="00242198">
        <w:rPr>
          <w:rFonts w:ascii="Yu Gothic UI Semilight" w:eastAsia="Yu Gothic UI Semilight" w:hAnsi="Yu Gothic UI Semilight" w:hint="eastAsia"/>
          <w:b/>
          <w:bCs/>
          <w:spacing w:val="-8"/>
          <w:lang w:val="id-ID"/>
        </w:rPr>
        <w:t xml:space="preserve"> </w:t>
      </w:r>
      <w:hyperlink r:id="rId10" w:history="1">
        <w:r w:rsidRPr="00242198">
          <w:rPr>
            <w:rStyle w:val="Hyperlink"/>
            <w:rFonts w:ascii="Yu Gothic UI Semilight" w:eastAsia="Yu Gothic UI Semilight" w:hAnsi="Yu Gothic UI Semilight" w:hint="eastAsia"/>
            <w:b/>
            <w:bCs/>
            <w:color w:val="0070C0"/>
            <w:lang w:val="id-ID"/>
          </w:rPr>
          <w:t>https://</w:t>
        </w:r>
      </w:hyperlink>
      <w:hyperlink r:id="rId11" w:history="1">
        <w:r w:rsidRPr="00242198">
          <w:rPr>
            <w:rStyle w:val="Hyperlink"/>
            <w:rFonts w:ascii="Yu Gothic UI Semilight" w:eastAsia="Yu Gothic UI Semilight" w:hAnsi="Yu Gothic UI Semilight" w:hint="eastAsia"/>
            <w:b/>
            <w:bCs/>
            <w:color w:val="0070C0"/>
            <w:lang w:val="id-ID"/>
          </w:rPr>
          <w:t>j-</w:t>
        </w:r>
      </w:hyperlink>
      <w:hyperlink r:id="rId12" w:history="1">
        <w:r w:rsidRPr="00242198">
          <w:rPr>
            <w:rStyle w:val="Hyperlink"/>
            <w:rFonts w:ascii="Yu Gothic UI Semilight" w:eastAsia="Yu Gothic UI Semilight" w:hAnsi="Yu Gothic UI Semilight" w:hint="eastAsia"/>
            <w:b/>
            <w:bCs/>
            <w:color w:val="0070C0"/>
            <w:lang w:val="id-ID"/>
          </w:rPr>
          <w:t>innovative.org/index.php/Innovative</w:t>
        </w:r>
      </w:hyperlink>
    </w:p>
    <w:bookmarkEnd w:id="0"/>
    <w:p w14:paraId="354E87EC" w14:textId="2F9ED7FB" w:rsidR="00807FEA" w:rsidRPr="004058BB" w:rsidRDefault="00807FEA" w:rsidP="00242198">
      <w:pPr>
        <w:widowControl w:val="0"/>
        <w:pBdr>
          <w:top w:val="nil"/>
          <w:left w:val="nil"/>
          <w:bottom w:val="nil"/>
          <w:right w:val="nil"/>
          <w:between w:val="nil"/>
        </w:pBdr>
        <w:spacing w:after="0" w:line="240" w:lineRule="auto"/>
        <w:rPr>
          <w:rFonts w:ascii="Yu Gothic UI Semilight" w:eastAsia="Yu Gothic UI Semilight" w:hAnsi="Yu Gothic UI Semilight"/>
          <w:sz w:val="14"/>
          <w:szCs w:val="14"/>
        </w:rPr>
      </w:pPr>
    </w:p>
    <w:p w14:paraId="1292E9B7" w14:textId="655625E4" w:rsidR="00242198" w:rsidRDefault="00A23CBF" w:rsidP="00242198">
      <w:pPr>
        <w:spacing w:after="0" w:line="240" w:lineRule="auto"/>
        <w:ind w:left="-2" w:right="96" w:firstLineChars="0" w:firstLine="0"/>
        <w:jc w:val="center"/>
        <w:rPr>
          <w:rFonts w:ascii="Yu Gothic UI Semilight" w:eastAsia="Yu Gothic UI Semilight" w:hAnsi="Yu Gothic UI Semilight" w:cs="Times New Roman"/>
          <w:b/>
          <w:bCs/>
          <w:sz w:val="28"/>
          <w:szCs w:val="28"/>
        </w:rPr>
      </w:pPr>
      <w:bookmarkStart w:id="1" w:name="_heading=h.fu5pq2okd9g6" w:colFirst="0" w:colLast="0"/>
      <w:bookmarkEnd w:id="1"/>
      <w:r w:rsidRPr="00242198">
        <w:rPr>
          <w:rFonts w:ascii="Yu Gothic UI Semilight" w:eastAsia="Yu Gothic UI Semilight" w:hAnsi="Yu Gothic UI Semilight" w:cs="Times New Roman"/>
          <w:b/>
          <w:bCs/>
          <w:sz w:val="28"/>
          <w:szCs w:val="28"/>
        </w:rPr>
        <w:t xml:space="preserve">Peran Lingkungan Dan Karakter Umum Peserta Didik </w:t>
      </w:r>
      <w:r w:rsidR="006B71F3">
        <w:rPr>
          <w:rFonts w:ascii="Yu Gothic UI Semilight" w:eastAsia="Yu Gothic UI Semilight" w:hAnsi="Yu Gothic UI Semilight" w:cs="Times New Roman"/>
          <w:b/>
          <w:bCs/>
          <w:sz w:val="28"/>
          <w:szCs w:val="28"/>
        </w:rPr>
        <w:t>d</w:t>
      </w:r>
      <w:r w:rsidRPr="00242198">
        <w:rPr>
          <w:rFonts w:ascii="Yu Gothic UI Semilight" w:eastAsia="Yu Gothic UI Semilight" w:hAnsi="Yu Gothic UI Semilight" w:cs="Times New Roman"/>
          <w:b/>
          <w:bCs/>
          <w:sz w:val="28"/>
          <w:szCs w:val="28"/>
        </w:rPr>
        <w:t xml:space="preserve">i </w:t>
      </w:r>
      <w:proofErr w:type="spellStart"/>
      <w:r w:rsidRPr="00242198">
        <w:rPr>
          <w:rFonts w:ascii="Yu Gothic UI Semilight" w:eastAsia="Yu Gothic UI Semilight" w:hAnsi="Yu Gothic UI Semilight" w:cs="Times New Roman"/>
          <w:b/>
          <w:bCs/>
          <w:sz w:val="28"/>
          <w:szCs w:val="28"/>
        </w:rPr>
        <w:t>Smpn</w:t>
      </w:r>
      <w:proofErr w:type="spellEnd"/>
      <w:r w:rsidRPr="00242198">
        <w:rPr>
          <w:rFonts w:ascii="Yu Gothic UI Semilight" w:eastAsia="Yu Gothic UI Semilight" w:hAnsi="Yu Gothic UI Semilight" w:cs="Times New Roman"/>
          <w:b/>
          <w:bCs/>
          <w:sz w:val="28"/>
          <w:szCs w:val="28"/>
        </w:rPr>
        <w:t xml:space="preserve"> 8 Medan: </w:t>
      </w:r>
    </w:p>
    <w:p w14:paraId="38589BD9" w14:textId="77777777" w:rsidR="00534C7E" w:rsidRDefault="00A23CBF" w:rsidP="00242198">
      <w:pPr>
        <w:spacing w:after="0" w:line="240" w:lineRule="auto"/>
        <w:ind w:left="-2" w:right="96" w:firstLineChars="0" w:firstLine="0"/>
        <w:jc w:val="center"/>
        <w:rPr>
          <w:rFonts w:ascii="Yu Gothic UI Semilight" w:eastAsia="Yu Gothic UI Semilight" w:hAnsi="Yu Gothic UI Semilight" w:cs="Times New Roman"/>
          <w:b/>
          <w:bCs/>
          <w:sz w:val="28"/>
          <w:szCs w:val="28"/>
        </w:rPr>
      </w:pPr>
      <w:r w:rsidRPr="00242198">
        <w:rPr>
          <w:rFonts w:ascii="Yu Gothic UI Semilight" w:eastAsia="Yu Gothic UI Semilight" w:hAnsi="Yu Gothic UI Semilight" w:cs="Times New Roman"/>
          <w:b/>
          <w:bCs/>
          <w:sz w:val="28"/>
          <w:szCs w:val="28"/>
        </w:rPr>
        <w:t xml:space="preserve">Studi Tentang Faktor-Faktor Lingkungan Yang Mempengaruhi </w:t>
      </w:r>
    </w:p>
    <w:p w14:paraId="20C13803" w14:textId="7C753AAB" w:rsidR="00807FEA" w:rsidRPr="00242198" w:rsidRDefault="00A23CBF" w:rsidP="00242198">
      <w:pPr>
        <w:spacing w:after="0" w:line="240" w:lineRule="auto"/>
        <w:ind w:left="-2" w:right="96" w:firstLineChars="0" w:firstLine="0"/>
        <w:jc w:val="center"/>
        <w:rPr>
          <w:rFonts w:ascii="Yu Gothic UI Semilight" w:eastAsia="Yu Gothic UI Semilight" w:hAnsi="Yu Gothic UI Semilight" w:cs="Times New Roman"/>
          <w:b/>
          <w:bCs/>
          <w:sz w:val="28"/>
          <w:szCs w:val="28"/>
        </w:rPr>
      </w:pPr>
      <w:r w:rsidRPr="00242198">
        <w:rPr>
          <w:rFonts w:ascii="Yu Gothic UI Semilight" w:eastAsia="Yu Gothic UI Semilight" w:hAnsi="Yu Gothic UI Semilight" w:cs="Times New Roman"/>
          <w:b/>
          <w:bCs/>
          <w:sz w:val="28"/>
          <w:szCs w:val="28"/>
        </w:rPr>
        <w:t>Pembentukan Karakter</w:t>
      </w:r>
    </w:p>
    <w:p w14:paraId="1C3A4387" w14:textId="77777777" w:rsidR="00242198" w:rsidRPr="004058BB" w:rsidRDefault="00242198" w:rsidP="00242198">
      <w:pPr>
        <w:spacing w:after="0" w:line="240" w:lineRule="auto"/>
        <w:ind w:left="-2" w:right="96" w:firstLineChars="0" w:firstLine="0"/>
        <w:jc w:val="center"/>
        <w:rPr>
          <w:rFonts w:ascii="Yu Gothic UI Semilight" w:eastAsia="Yu Gothic UI Semilight" w:hAnsi="Yu Gothic UI Semilight" w:cs="Times New Roman"/>
          <w:b/>
          <w:bCs/>
          <w:sz w:val="10"/>
          <w:szCs w:val="10"/>
        </w:rPr>
      </w:pPr>
    </w:p>
    <w:p w14:paraId="2F8E854F" w14:textId="5D5DA187" w:rsidR="00807FEA" w:rsidRPr="00242198" w:rsidRDefault="00281D74" w:rsidP="00242198">
      <w:pPr>
        <w:spacing w:after="0" w:line="240" w:lineRule="auto"/>
        <w:ind w:left="0" w:hanging="2"/>
        <w:jc w:val="center"/>
        <w:rPr>
          <w:rFonts w:ascii="Yu Gothic UI Semilight" w:eastAsia="Yu Gothic UI Semilight" w:hAnsi="Yu Gothic UI Semilight" w:cs="Times New Roman"/>
          <w:b/>
          <w:bCs/>
          <w:sz w:val="24"/>
          <w:szCs w:val="24"/>
        </w:rPr>
      </w:pPr>
      <w:bookmarkStart w:id="2" w:name="_heading=h.gcxm90rl5pa" w:colFirst="0" w:colLast="0"/>
      <w:bookmarkEnd w:id="2"/>
      <w:proofErr w:type="spellStart"/>
      <w:r w:rsidRPr="00242198">
        <w:rPr>
          <w:rFonts w:ascii="Yu Gothic UI Semilight" w:eastAsia="Yu Gothic UI Semilight" w:hAnsi="Yu Gothic UI Semilight" w:cs="Times New Roman"/>
          <w:b/>
          <w:bCs/>
          <w:sz w:val="24"/>
          <w:szCs w:val="24"/>
        </w:rPr>
        <w:t>Nurkadri</w:t>
      </w:r>
      <w:proofErr w:type="spellEnd"/>
      <w:r w:rsidR="00266ACB">
        <w:rPr>
          <w:rFonts w:ascii="Yu Gothic UI Semilight" w:eastAsia="Yu Gothic UI Semilight" w:hAnsi="Yu Gothic UI Semilight" w:cs="Times New Roman" w:hint="eastAsia"/>
          <w:b/>
          <w:bCs/>
          <w:sz w:val="24"/>
          <w:szCs w:val="24"/>
          <w:vertAlign w:val="superscript"/>
          <w:lang w:val="id-ID"/>
        </w:rPr>
        <w:t>1</w:t>
      </w:r>
      <w:r w:rsidR="00266ACB">
        <w:rPr>
          <w:rFonts w:ascii="Segoe UI Symbol" w:eastAsia="Yu Gothic UI Semilight" w:hAnsi="Segoe UI Symbol" w:cs="Segoe UI Symbol"/>
          <w:b/>
          <w:bCs/>
          <w:sz w:val="24"/>
          <w:szCs w:val="24"/>
          <w:vertAlign w:val="superscript"/>
          <w:lang w:val="id-ID"/>
        </w:rPr>
        <w:t>✉</w:t>
      </w:r>
      <w:r w:rsidR="00DD0135" w:rsidRPr="00242198">
        <w:rPr>
          <w:rFonts w:ascii="Yu Gothic UI Semilight" w:eastAsia="Yu Gothic UI Semilight" w:hAnsi="Yu Gothic UI Semilight" w:cs="Times New Roman"/>
          <w:b/>
          <w:bCs/>
          <w:sz w:val="24"/>
          <w:szCs w:val="24"/>
        </w:rPr>
        <w:t xml:space="preserve">, </w:t>
      </w:r>
      <w:r w:rsidRPr="00242198">
        <w:rPr>
          <w:rFonts w:ascii="Yu Gothic UI Semilight" w:eastAsia="Yu Gothic UI Semilight" w:hAnsi="Yu Gothic UI Semilight" w:cs="Times New Roman"/>
          <w:b/>
          <w:bCs/>
          <w:sz w:val="24"/>
          <w:szCs w:val="24"/>
        </w:rPr>
        <w:t>Dita</w:t>
      </w:r>
      <w:r w:rsidR="00DD0135" w:rsidRPr="00242198">
        <w:rPr>
          <w:rFonts w:ascii="Yu Gothic UI Semilight" w:eastAsia="Yu Gothic UI Semilight" w:hAnsi="Yu Gothic UI Semilight" w:cs="Times New Roman"/>
          <w:b/>
          <w:bCs/>
          <w:sz w:val="24"/>
          <w:szCs w:val="24"/>
          <w:vertAlign w:val="superscript"/>
        </w:rPr>
        <w:t>2</w:t>
      </w:r>
      <w:r w:rsidR="00B747ED" w:rsidRPr="00242198">
        <w:rPr>
          <w:rFonts w:ascii="Yu Gothic UI Semilight" w:eastAsia="Yu Gothic UI Semilight" w:hAnsi="Yu Gothic UI Semilight" w:cs="Times New Roman"/>
          <w:b/>
          <w:bCs/>
          <w:sz w:val="24"/>
          <w:szCs w:val="24"/>
        </w:rPr>
        <w:t xml:space="preserve">, </w:t>
      </w:r>
      <w:r w:rsidRPr="00242198">
        <w:rPr>
          <w:rFonts w:ascii="Yu Gothic UI Semilight" w:eastAsia="Yu Gothic UI Semilight" w:hAnsi="Yu Gothic UI Semilight" w:cs="Times New Roman"/>
          <w:b/>
          <w:bCs/>
          <w:sz w:val="24"/>
          <w:szCs w:val="24"/>
        </w:rPr>
        <w:t>Muhammad Khairul</w:t>
      </w:r>
      <w:r w:rsidR="00B747ED" w:rsidRPr="00242198">
        <w:rPr>
          <w:rFonts w:ascii="Yu Gothic UI Semilight" w:eastAsia="Yu Gothic UI Semilight" w:hAnsi="Yu Gothic UI Semilight" w:cs="Times New Roman"/>
          <w:b/>
          <w:bCs/>
          <w:sz w:val="24"/>
          <w:szCs w:val="24"/>
          <w:vertAlign w:val="superscript"/>
        </w:rPr>
        <w:t>3</w:t>
      </w:r>
      <w:r w:rsidRPr="00242198">
        <w:rPr>
          <w:rFonts w:ascii="Yu Gothic UI Semilight" w:eastAsia="Yu Gothic UI Semilight" w:hAnsi="Yu Gothic UI Semilight" w:cs="Times New Roman"/>
          <w:b/>
          <w:bCs/>
          <w:sz w:val="24"/>
          <w:szCs w:val="24"/>
        </w:rPr>
        <w:t>, Ilham</w:t>
      </w:r>
      <w:r w:rsidRPr="00242198">
        <w:rPr>
          <w:rFonts w:ascii="Yu Gothic UI Semilight" w:eastAsia="Yu Gothic UI Semilight" w:hAnsi="Yu Gothic UI Semilight" w:cs="Times New Roman"/>
          <w:b/>
          <w:bCs/>
          <w:sz w:val="24"/>
          <w:szCs w:val="24"/>
          <w:vertAlign w:val="superscript"/>
        </w:rPr>
        <w:t>4</w:t>
      </w:r>
      <w:r w:rsidRPr="00242198">
        <w:rPr>
          <w:rFonts w:ascii="Yu Gothic UI Semilight" w:eastAsia="Yu Gothic UI Semilight" w:hAnsi="Yu Gothic UI Semilight" w:cs="Times New Roman"/>
          <w:b/>
          <w:bCs/>
          <w:sz w:val="24"/>
          <w:szCs w:val="24"/>
        </w:rPr>
        <w:t>, Mardianto</w:t>
      </w:r>
      <w:r w:rsidRPr="00242198">
        <w:rPr>
          <w:rFonts w:ascii="Yu Gothic UI Semilight" w:eastAsia="Yu Gothic UI Semilight" w:hAnsi="Yu Gothic UI Semilight" w:cs="Times New Roman"/>
          <w:b/>
          <w:bCs/>
          <w:sz w:val="24"/>
          <w:szCs w:val="24"/>
          <w:vertAlign w:val="superscript"/>
        </w:rPr>
        <w:t>5</w:t>
      </w:r>
    </w:p>
    <w:p w14:paraId="10AFB59B" w14:textId="77777777" w:rsidR="00242198" w:rsidRDefault="00281D74" w:rsidP="00242198">
      <w:pPr>
        <w:spacing w:after="0" w:line="240" w:lineRule="auto"/>
        <w:ind w:left="0" w:hanging="2"/>
        <w:jc w:val="center"/>
        <w:rPr>
          <w:rFonts w:ascii="Yu Gothic UI Semilight" w:eastAsia="Yu Gothic UI Semilight" w:hAnsi="Yu Gothic UI Semilight" w:cs="Times New Roman"/>
          <w:sz w:val="24"/>
          <w:szCs w:val="24"/>
        </w:rPr>
      </w:pPr>
      <w:r w:rsidRPr="00242198">
        <w:rPr>
          <w:rFonts w:ascii="Yu Gothic UI Semilight" w:eastAsia="Yu Gothic UI Semilight" w:hAnsi="Yu Gothic UI Semilight" w:cs="Times New Roman"/>
          <w:sz w:val="24"/>
          <w:szCs w:val="24"/>
        </w:rPr>
        <w:t xml:space="preserve">Pendidikan </w:t>
      </w:r>
      <w:proofErr w:type="spellStart"/>
      <w:r w:rsidRPr="00242198">
        <w:rPr>
          <w:rFonts w:ascii="Yu Gothic UI Semilight" w:eastAsia="Yu Gothic UI Semilight" w:hAnsi="Yu Gothic UI Semilight" w:cs="Times New Roman"/>
          <w:sz w:val="24"/>
          <w:szCs w:val="24"/>
        </w:rPr>
        <w:t>Kepelatihan</w:t>
      </w:r>
      <w:proofErr w:type="spellEnd"/>
      <w:r w:rsidRPr="00242198">
        <w:rPr>
          <w:rFonts w:ascii="Yu Gothic UI Semilight" w:eastAsia="Yu Gothic UI Semilight" w:hAnsi="Yu Gothic UI Semilight" w:cs="Times New Roman"/>
          <w:sz w:val="24"/>
          <w:szCs w:val="24"/>
        </w:rPr>
        <w:t xml:space="preserve"> Olahraga</w:t>
      </w:r>
      <w:r w:rsidR="00BC2EE7" w:rsidRPr="00242198">
        <w:rPr>
          <w:rFonts w:ascii="Yu Gothic UI Semilight" w:eastAsia="Yu Gothic UI Semilight" w:hAnsi="Yu Gothic UI Semilight" w:cs="Times New Roman"/>
          <w:sz w:val="24"/>
          <w:szCs w:val="24"/>
        </w:rPr>
        <w:t xml:space="preserve">, </w:t>
      </w:r>
      <w:r w:rsidRPr="00242198">
        <w:rPr>
          <w:rFonts w:ascii="Yu Gothic UI Semilight" w:eastAsia="Yu Gothic UI Semilight" w:hAnsi="Yu Gothic UI Semilight" w:cs="Times New Roman"/>
          <w:sz w:val="24"/>
          <w:szCs w:val="24"/>
        </w:rPr>
        <w:t xml:space="preserve">Fakultas Ilmu Keolahragaan </w:t>
      </w:r>
    </w:p>
    <w:p w14:paraId="099D06B6" w14:textId="73BC0F9B" w:rsidR="00807FEA" w:rsidRPr="00242198" w:rsidRDefault="00281D74" w:rsidP="00242198">
      <w:pPr>
        <w:spacing w:after="0" w:line="240" w:lineRule="auto"/>
        <w:ind w:left="0" w:hanging="2"/>
        <w:jc w:val="center"/>
        <w:rPr>
          <w:rFonts w:ascii="Yu Gothic UI Semilight" w:eastAsia="Yu Gothic UI Semilight" w:hAnsi="Yu Gothic UI Semilight" w:cs="Times New Roman"/>
          <w:sz w:val="24"/>
          <w:szCs w:val="24"/>
        </w:rPr>
      </w:pPr>
      <w:r w:rsidRPr="00242198">
        <w:rPr>
          <w:rFonts w:ascii="Yu Gothic UI Semilight" w:eastAsia="Yu Gothic UI Semilight" w:hAnsi="Yu Gothic UI Semilight" w:cs="Times New Roman"/>
          <w:sz w:val="24"/>
          <w:szCs w:val="24"/>
        </w:rPr>
        <w:t xml:space="preserve">Universitas Negeri Medan </w:t>
      </w:r>
      <w:r w:rsidR="002A5752" w:rsidRPr="00242198">
        <w:rPr>
          <w:rFonts w:ascii="Yu Gothic UI Semilight" w:eastAsia="Yu Gothic UI Semilight" w:hAnsi="Yu Gothic UI Semilight" w:cs="Times New Roman"/>
          <w:sz w:val="24"/>
          <w:szCs w:val="24"/>
        </w:rPr>
        <w:t>Indonesia</w:t>
      </w:r>
    </w:p>
    <w:p w14:paraId="681733E1" w14:textId="5D0B8345" w:rsidR="00807FEA" w:rsidRDefault="00242198" w:rsidP="00242198">
      <w:pPr>
        <w:spacing w:after="0" w:line="240" w:lineRule="auto"/>
        <w:ind w:left="0" w:hanging="2"/>
        <w:jc w:val="center"/>
        <w:rPr>
          <w:rFonts w:ascii="Segoe UI Symbol" w:eastAsia="Yu Gothic UI Semilight" w:hAnsi="Segoe UI Symbol" w:cs="Segoe UI Symbol"/>
          <w:color w:val="0070C0"/>
          <w:sz w:val="24"/>
          <w:szCs w:val="24"/>
          <w:vertAlign w:val="superscript"/>
          <w:lang w:val="id-ID"/>
        </w:rPr>
      </w:pPr>
      <w:r>
        <w:rPr>
          <w:rFonts w:ascii="Yu Gothic UI Semilight" w:eastAsia="Yu Gothic UI Semilight" w:hAnsi="Yu Gothic UI Semilight"/>
          <w:sz w:val="24"/>
          <w:szCs w:val="24"/>
        </w:rPr>
        <w:t xml:space="preserve">Email: </w:t>
      </w:r>
      <w:hyperlink r:id="rId13" w:history="1">
        <w:r w:rsidRPr="00266ACB">
          <w:rPr>
            <w:rStyle w:val="Hyperlink"/>
            <w:rFonts w:ascii="Yu Gothic UI Semilight" w:eastAsia="Yu Gothic UI Semilight" w:hAnsi="Yu Gothic UI Semilight" w:cs="Times New Roman"/>
            <w:color w:val="0070C0"/>
            <w:sz w:val="24"/>
            <w:szCs w:val="24"/>
            <w:u w:val="none"/>
          </w:rPr>
          <w:t>nurkadri@unimed.ac.id</w:t>
        </w:r>
      </w:hyperlink>
      <w:r w:rsidR="00266ACB" w:rsidRPr="00266ACB">
        <w:rPr>
          <w:rFonts w:ascii="Yu Gothic UI Semilight" w:eastAsia="Yu Gothic UI Semilight" w:hAnsi="Yu Gothic UI Semilight" w:cs="Times New Roman" w:hint="eastAsia"/>
          <w:color w:val="0070C0"/>
          <w:sz w:val="24"/>
          <w:szCs w:val="24"/>
          <w:vertAlign w:val="superscript"/>
          <w:lang w:val="id-ID"/>
        </w:rPr>
        <w:t>1</w:t>
      </w:r>
      <w:r w:rsidR="00266ACB" w:rsidRPr="00266ACB">
        <w:rPr>
          <w:rFonts w:ascii="Segoe UI Symbol" w:eastAsia="Yu Gothic UI Semilight" w:hAnsi="Segoe UI Symbol" w:cs="Segoe UI Symbol"/>
          <w:color w:val="0070C0"/>
          <w:sz w:val="24"/>
          <w:szCs w:val="24"/>
          <w:vertAlign w:val="superscript"/>
          <w:lang w:val="id-ID"/>
        </w:rPr>
        <w:t>✉</w:t>
      </w:r>
    </w:p>
    <w:p w14:paraId="1DB7C9B5" w14:textId="77777777" w:rsidR="004058BB" w:rsidRPr="004058BB" w:rsidRDefault="004058BB" w:rsidP="00242198">
      <w:pPr>
        <w:spacing w:after="0" w:line="240" w:lineRule="auto"/>
        <w:ind w:left="0" w:hanging="2"/>
        <w:jc w:val="center"/>
        <w:rPr>
          <w:rFonts w:ascii="Yu Gothic UI Semilight" w:eastAsia="Yu Gothic UI Semilight" w:hAnsi="Yu Gothic UI Semilight" w:cs="Times New Roman"/>
          <w:sz w:val="16"/>
          <w:szCs w:val="16"/>
          <w:vertAlign w:val="superscript"/>
        </w:rPr>
      </w:pPr>
    </w:p>
    <w:p w14:paraId="452068FE" w14:textId="592B9EA5" w:rsidR="00242198" w:rsidRPr="004058BB" w:rsidRDefault="00242198" w:rsidP="00242198">
      <w:pPr>
        <w:spacing w:after="0" w:line="240" w:lineRule="auto"/>
        <w:ind w:left="-2" w:right="96" w:firstLine="0"/>
        <w:jc w:val="center"/>
        <w:rPr>
          <w:rFonts w:ascii="Yu Gothic UI Semilight" w:eastAsia="Yu Gothic UI Semilight" w:hAnsi="Yu Gothic UI Semilight" w:cs="Times New Roman"/>
          <w:b/>
          <w:i/>
          <w:sz w:val="2"/>
          <w:szCs w:val="2"/>
        </w:rPr>
      </w:pPr>
    </w:p>
    <w:tbl>
      <w:tblPr>
        <w:tblStyle w:val="TableGrid"/>
        <w:tblW w:w="0" w:type="auto"/>
        <w:tblLook w:val="04A0" w:firstRow="1" w:lastRow="0" w:firstColumn="1" w:lastColumn="0" w:noHBand="0" w:noVBand="1"/>
      </w:tblPr>
      <w:tblGrid>
        <w:gridCol w:w="9745"/>
      </w:tblGrid>
      <w:tr w:rsidR="00242198" w14:paraId="25261920" w14:textId="77777777" w:rsidTr="00242198">
        <w:tc>
          <w:tcPr>
            <w:tcW w:w="9745" w:type="dxa"/>
          </w:tcPr>
          <w:p w14:paraId="419E9A52" w14:textId="77777777" w:rsidR="00242198" w:rsidRPr="00242198" w:rsidRDefault="00242198" w:rsidP="00242198">
            <w:pPr>
              <w:ind w:left="0" w:right="96" w:hanging="2"/>
              <w:jc w:val="center"/>
              <w:rPr>
                <w:rFonts w:ascii="Yu Gothic UI Semilight" w:eastAsia="Yu Gothic UI Semilight" w:hAnsi="Yu Gothic UI Semilight" w:cs="Times New Roman"/>
                <w:b/>
              </w:rPr>
            </w:pPr>
            <w:r w:rsidRPr="00242198">
              <w:rPr>
                <w:rFonts w:ascii="Yu Gothic UI Semilight" w:eastAsia="Yu Gothic UI Semilight" w:hAnsi="Yu Gothic UI Semilight" w:cs="Times New Roman"/>
                <w:b/>
              </w:rPr>
              <w:t xml:space="preserve">Abstrak </w:t>
            </w:r>
          </w:p>
          <w:p w14:paraId="5BDC0D7C" w14:textId="77777777" w:rsidR="004058BB" w:rsidRDefault="00242198" w:rsidP="004058BB">
            <w:pPr>
              <w:shd w:val="clear" w:color="auto" w:fill="FFFFFF"/>
              <w:ind w:left="0" w:hanging="2"/>
              <w:jc w:val="both"/>
              <w:rPr>
                <w:rFonts w:ascii="Yu Gothic UI Semilight" w:eastAsia="Yu Gothic UI Semilight" w:hAnsi="Yu Gothic UI Semilight" w:cs="Times New Roman"/>
                <w:bCs/>
                <w:position w:val="0"/>
                <w:szCs w:val="24"/>
              </w:rPr>
            </w:pPr>
            <w:r w:rsidRPr="00242198">
              <w:rPr>
                <w:rFonts w:ascii="Yu Gothic UI Semilight" w:eastAsia="Yu Gothic UI Semilight" w:hAnsi="Yu Gothic UI Semilight" w:cs="Times New Roman"/>
                <w:bCs/>
                <w:position w:val="0"/>
                <w:szCs w:val="24"/>
              </w:rPr>
              <w:t>Penelitian ini bertujuan untuk mengidentifikasi faktor-faktor lingkungan yang mempengaruhi pembentukan karakter peserta didik di SMPN 8 Medan dan menganalisis karakter umum peserta didik di sekolah tersebut. Penelitian ini juga ingin mengetahui apakah ada perbedaan karakter peserta didik berdasarkan tingkatan kelas. Penelitian ini dilakukan karena pentingnya pendidikan dalam membentuk karakter peserta didik dan peran lingkungan sekitar dalam proses tersebut. Penelitian ini melibatkan observasi peserta didik di SMPN 8 Medan, berfokus pada bagaimana berbicara dengan guru, membantu, dan kemampuan beradaptasi. Data yang digunakan dalam penelitian ini bersifat sekunder dan diperoleh dari sumber yang tersedia di sekolah. Hasil penelitian ini diharapkan dapat memberikan pemahaman yang lebih baik tentang faktor lingkungan yang mempengaruhi pembentukan karakter siswa di SMPN 8 Medan. Selain itu, penelitian ini juga diharapkan dapat memberikan wawasan kepada para pendidik mengenai karakter umum peserta didik di sekolah, memberikan pedoman bagi guru dan tenaga kependidikan dalam menerapkan pendekatan yang tepat, dan memberikan dasar untuk penelitian lebih lanjut tentang pengembangan karakter peserta didik di SMPN 8 Medan</w:t>
            </w:r>
            <w:proofErr w:type="gramStart"/>
            <w:r w:rsidRPr="00242198">
              <w:rPr>
                <w:rFonts w:ascii="Yu Gothic UI Semilight" w:eastAsia="Yu Gothic UI Semilight" w:hAnsi="Yu Gothic UI Semilight" w:cs="Times New Roman"/>
                <w:bCs/>
                <w:position w:val="0"/>
                <w:szCs w:val="24"/>
              </w:rPr>
              <w:t>. .</w:t>
            </w:r>
            <w:proofErr w:type="gramEnd"/>
            <w:r w:rsidRPr="00242198">
              <w:rPr>
                <w:rFonts w:ascii="Yu Gothic UI Semilight" w:eastAsia="Yu Gothic UI Semilight" w:hAnsi="Yu Gothic UI Semilight" w:cs="Times New Roman"/>
                <w:bCs/>
                <w:position w:val="0"/>
                <w:szCs w:val="24"/>
              </w:rPr>
              <w:t xml:space="preserve"> Namun, penelitian ini memiliki beberapa keterbatasan. Pertama, penelitian ini hanya terfokus pada karakter umum peserta didik di SMPN 8 Medan dan tidak mencakup aspek-aspek tertentu dari karakter peserta didik, seperti nilai-nilai moral atau kepemimpinan. Kedua, penelitian ini didasarkan pada observasi peserta didik di sekolah tersebut. Ketiga, data yang digunakan dalam penelitian ini bersifat sekunder. Tindak lanjut penelitian yang lebih komprehensif akan menciptakan pemahaman yang lebih baik tentang karakter peserta didik di SMPN 8 Medan dan memungkinkan pendidik untuk mengembangkan pendekatan yang lebih tepat dalam membentuk karakter peserta didik.</w:t>
            </w:r>
          </w:p>
          <w:p w14:paraId="4B876B24" w14:textId="06BB55ED" w:rsidR="00242198" w:rsidRPr="004058BB" w:rsidRDefault="00242198" w:rsidP="004058BB">
            <w:pPr>
              <w:ind w:left="1168" w:right="96" w:hangingChars="542" w:hanging="1170"/>
              <w:jc w:val="both"/>
              <w:rPr>
                <w:rFonts w:ascii="Yu Gothic UI Semilight" w:eastAsia="Yu Gothic UI Semilight" w:hAnsi="Yu Gothic UI Semilight" w:cs="Times New Roman"/>
                <w:bCs/>
                <w:position w:val="0"/>
                <w:szCs w:val="24"/>
              </w:rPr>
            </w:pPr>
            <w:r w:rsidRPr="004058BB">
              <w:rPr>
                <w:rFonts w:ascii="Yu Gothic UI Semilight" w:eastAsia="Yu Gothic UI Semilight" w:hAnsi="Yu Gothic UI Semilight" w:cs="Times New Roman"/>
                <w:b/>
                <w:iCs/>
              </w:rPr>
              <w:t xml:space="preserve">Kata Kunci: </w:t>
            </w:r>
            <w:r w:rsidRPr="004058BB">
              <w:rPr>
                <w:rFonts w:ascii="Yu Gothic UI Semilight" w:eastAsia="Yu Gothic UI Semilight" w:hAnsi="Yu Gothic UI Semilight" w:cs="Times New Roman"/>
                <w:bCs/>
                <w:i/>
              </w:rPr>
              <w:t>Pembentukan Karakter, Faktor Lingkungan, Perilaku Siswa, Lingkungan Sekolah, Perbedaan Tingkat Kelas</w:t>
            </w:r>
          </w:p>
        </w:tc>
      </w:tr>
      <w:tr w:rsidR="00242198" w14:paraId="635D3F8D" w14:textId="77777777" w:rsidTr="00242198">
        <w:tc>
          <w:tcPr>
            <w:tcW w:w="9745" w:type="dxa"/>
          </w:tcPr>
          <w:p w14:paraId="0B5BFE5C" w14:textId="77777777" w:rsidR="00242198" w:rsidRPr="00242198" w:rsidRDefault="00242198" w:rsidP="00242198">
            <w:pPr>
              <w:ind w:left="0" w:right="96" w:hanging="2"/>
              <w:jc w:val="center"/>
              <w:rPr>
                <w:rFonts w:ascii="Yu Gothic UI Semilight" w:eastAsia="Yu Gothic UI Semilight" w:hAnsi="Yu Gothic UI Semilight" w:cs="Times New Roman"/>
                <w:b/>
                <w:iCs/>
              </w:rPr>
            </w:pPr>
            <w:r w:rsidRPr="00242198">
              <w:rPr>
                <w:rFonts w:ascii="Yu Gothic UI Semilight" w:eastAsia="Yu Gothic UI Semilight" w:hAnsi="Yu Gothic UI Semilight" w:cs="Times New Roman"/>
                <w:b/>
                <w:iCs/>
              </w:rPr>
              <w:lastRenderedPageBreak/>
              <w:t>Abstract</w:t>
            </w:r>
          </w:p>
          <w:p w14:paraId="6339C5BE" w14:textId="77777777" w:rsidR="00242198" w:rsidRPr="00242198" w:rsidRDefault="00242198" w:rsidP="00242198">
            <w:pPr>
              <w:ind w:left="0" w:right="96" w:hanging="2"/>
              <w:jc w:val="both"/>
              <w:rPr>
                <w:rFonts w:ascii="Yu Gothic UI Semilight" w:eastAsia="Yu Gothic UI Semilight" w:hAnsi="Yu Gothic UI Semilight" w:cs="Times New Roman"/>
                <w:bCs/>
                <w:iCs/>
              </w:rPr>
            </w:pPr>
            <w:r w:rsidRPr="00242198">
              <w:rPr>
                <w:rFonts w:ascii="Yu Gothic UI Semilight" w:eastAsia="Yu Gothic UI Semilight" w:hAnsi="Yu Gothic UI Semilight" w:cs="Times New Roman"/>
                <w:bCs/>
                <w:iCs/>
                <w:lang w:val="id-ID"/>
              </w:rPr>
              <w:t>This research aims to identify the environmental factors that influence learners' character building at SMPN 8 Medan and analyze the general character of learners at the school. The study also wanted to find out whether there is a difference in learners' character based on grade level. This research was conducted because of the importance of education in shaping learners' character and the role that their surrounding environment plays in this process. The research involved observing learners at SMPN 8 Medan, focusing on how to talk to teachers, helpfulness, and adaptability. The data used in this study is secondary and obtained from sources available at the school. The results of this study are expected to provide a better understanding of the environmental factors that influence the character building of students at SMPN 8 Medan. In addition, this study is also expected to provide insights to educators regarding the general character of learners in the school, provide guidance for teachers and education staff in implementing appropriate approaches, and provide a basis for further research on learner character development at SMPN 8 Medan. However, this study has some limitations. Firstly, this study only focused on the general character of learners at SMPN 8 Medan and did not cover specific aspects of learners' character, such as moral values or leadership. Secondly, this research is based on observations of learners at the school. Third, the data used in this study is secondary. A more comprehensive follow-up research will create a better understanding of learners' character at SMPN 8 Medan and enable educators to develop a more appropriate approach in shaping learners' character.</w:t>
            </w:r>
          </w:p>
          <w:p w14:paraId="302DAD47" w14:textId="3B86EE7E" w:rsidR="00242198" w:rsidRDefault="00242198" w:rsidP="004058BB">
            <w:pPr>
              <w:ind w:left="1168" w:right="96" w:hangingChars="542" w:hanging="1170"/>
              <w:jc w:val="both"/>
              <w:rPr>
                <w:rFonts w:ascii="Yu Gothic UI Semilight" w:eastAsia="Yu Gothic UI Semilight" w:hAnsi="Yu Gothic UI Semilight" w:cs="Times New Roman"/>
                <w:b/>
                <w:i/>
                <w:sz w:val="20"/>
                <w:szCs w:val="20"/>
              </w:rPr>
            </w:pPr>
            <w:r w:rsidRPr="00242198">
              <w:rPr>
                <w:rFonts w:ascii="Yu Gothic UI Semilight" w:eastAsia="Yu Gothic UI Semilight" w:hAnsi="Yu Gothic UI Semilight" w:cs="Times New Roman"/>
                <w:b/>
                <w:iCs/>
              </w:rPr>
              <w:t>Keywords:</w:t>
            </w:r>
            <w:r w:rsidRPr="00242198">
              <w:rPr>
                <w:rFonts w:ascii="Yu Gothic UI Semilight" w:eastAsia="Yu Gothic UI Semilight" w:hAnsi="Yu Gothic UI Semilight" w:cs="Times New Roman"/>
                <w:b/>
                <w:iCs/>
                <w:lang w:val="id-ID"/>
              </w:rPr>
              <w:t xml:space="preserve"> </w:t>
            </w:r>
            <w:r w:rsidRPr="00242198">
              <w:rPr>
                <w:rFonts w:ascii="Yu Gothic UI Semilight" w:eastAsia="Yu Gothic UI Semilight" w:hAnsi="Yu Gothic UI Semilight" w:cs="Times New Roman"/>
                <w:i/>
                <w:lang w:val="id-ID"/>
              </w:rPr>
              <w:t>Character formation, Environmental factors, Student's behavior, School environment, Grade level differences</w:t>
            </w:r>
          </w:p>
        </w:tc>
      </w:tr>
    </w:tbl>
    <w:p w14:paraId="7BB75E72" w14:textId="77777777" w:rsidR="00242198" w:rsidRDefault="00242198" w:rsidP="00242198">
      <w:pPr>
        <w:spacing w:after="0" w:line="240" w:lineRule="auto"/>
        <w:ind w:left="0" w:right="96" w:hanging="2"/>
        <w:jc w:val="center"/>
        <w:rPr>
          <w:rFonts w:ascii="Yu Gothic UI Semilight" w:eastAsia="Yu Gothic UI Semilight" w:hAnsi="Yu Gothic UI Semilight" w:cs="Times New Roman"/>
          <w:b/>
          <w:i/>
          <w:sz w:val="20"/>
          <w:szCs w:val="20"/>
        </w:rPr>
      </w:pPr>
    </w:p>
    <w:p w14:paraId="65EB6C6D" w14:textId="5B583A95" w:rsidR="00807FEA" w:rsidRPr="00242198" w:rsidRDefault="00280C74" w:rsidP="00242198">
      <w:pPr>
        <w:tabs>
          <w:tab w:val="left" w:pos="7725"/>
        </w:tabs>
        <w:spacing w:after="0" w:line="240" w:lineRule="auto"/>
        <w:ind w:leftChars="192" w:left="424" w:hanging="2"/>
        <w:jc w:val="center"/>
        <w:rPr>
          <w:rFonts w:ascii="Yu Gothic UI Semilight" w:eastAsia="Yu Gothic UI Semilight" w:hAnsi="Yu Gothic UI Semilight" w:cs="Times New Roman"/>
          <w:b/>
          <w:sz w:val="24"/>
          <w:szCs w:val="24"/>
        </w:rPr>
      </w:pPr>
      <w:r w:rsidRPr="00242198">
        <w:rPr>
          <w:rFonts w:ascii="Yu Gothic UI Semilight" w:eastAsia="Yu Gothic UI Semilight" w:hAnsi="Yu Gothic UI Semilight" w:cs="Times New Roman"/>
          <w:b/>
          <w:sz w:val="24"/>
          <w:szCs w:val="24"/>
        </w:rPr>
        <w:t>PENDAHULUAN</w:t>
      </w:r>
    </w:p>
    <w:p w14:paraId="13AB7136" w14:textId="77777777" w:rsidR="007F48F5" w:rsidRPr="00242198" w:rsidRDefault="007F48F5" w:rsidP="00242198">
      <w:pPr>
        <w:spacing w:after="0" w:line="240" w:lineRule="auto"/>
        <w:ind w:leftChars="192" w:left="422" w:firstLineChars="0" w:firstLine="720"/>
        <w:jc w:val="both"/>
        <w:rPr>
          <w:rFonts w:ascii="Yu Gothic UI Semilight" w:eastAsia="Yu Gothic UI Semilight" w:hAnsi="Yu Gothic UI Semilight" w:cs="Times New Roman"/>
          <w:bCs/>
          <w:sz w:val="24"/>
          <w:szCs w:val="24"/>
        </w:rPr>
      </w:pPr>
      <w:r w:rsidRPr="00242198">
        <w:rPr>
          <w:rFonts w:ascii="Yu Gothic UI Semilight" w:eastAsia="Yu Gothic UI Semilight" w:hAnsi="Yu Gothic UI Semilight" w:cs="Times New Roman"/>
          <w:bCs/>
          <w:sz w:val="24"/>
          <w:szCs w:val="24"/>
        </w:rPr>
        <w:t xml:space="preserve">Latar belakang penelitian ini adalah pentingnya pendidikan dalam membentuk karakter peserta didik dan peran yang dimainkan oleh lingkungan sekitar mereka dalam proses ini. Lingkungan yang meliputi keluarga, sekolah, dan masyarakat memiliki dampak signifikan terhadap peserta didik selama proses belajar mereka </w:t>
      </w:r>
      <w:r w:rsidRPr="00242198">
        <w:rPr>
          <w:rFonts w:ascii="Yu Gothic UI Semilight" w:eastAsia="Yu Gothic UI Semilight" w:hAnsi="Yu Gothic UI Semilight" w:cs="Times New Roman"/>
          <w:bCs/>
          <w:sz w:val="24"/>
          <w:szCs w:val="24"/>
        </w:rPr>
        <w:fldChar w:fldCharType="begin" w:fldLock="1"/>
      </w:r>
      <w:r w:rsidRPr="00242198">
        <w:rPr>
          <w:rFonts w:ascii="Yu Gothic UI Semilight" w:eastAsia="Yu Gothic UI Semilight" w:hAnsi="Yu Gothic UI Semilight" w:cs="Times New Roman"/>
          <w:bCs/>
          <w:sz w:val="24"/>
          <w:szCs w:val="24"/>
        </w:rPr>
        <w:instrText>ADDIN CSL_CITATION {"citationItems":[{"id":"ITEM-1","itemData":{"ISSN":"2964-2388","author":[{"dropping-particle":"","family":"Affandi","given":"Rizky Hasan","non-dropping-particle":"","parse-names":false,"suffix":""},{"dropping-particle":"","family":"Panjaitan","given":"Azhari","non-dropping-particle":"","parse-names":false,"suffix":""},{"dropping-particle":"","family":"Novaliza","given":"Aidelia","non-dropping-particle":"","parse-names":false,"suffix":""},{"dropping-particle":"","family":"Aidin","given":"Winda","non-dropping-particle":"","parse-names":false,"suffix":""},{"dropping-particle":"","family":"Sholeha","given":"Dini","non-dropping-particle":"","parse-names":false,"suffix":""},{"dropping-particle":"","family":"Nasution","given":"Inom","non-dropping-particle":"","parse-names":false,"suffix":""}],"container-title":"Jurnal Informasi Keagamaan, Manajemen dan Strategi: Jurnal Manajemen Pendidikan Islam (IKaMaS)","id":"ITEM-1","issue":"2","issued":{"date-parts":[["2022"]]},"page":"180-190","title":"Peran Profesi Kependidikan dalam Membangun Nilai-Nilai Karakter Mahasiswa Calon Guru Madrasah Ibtidaiyah","type":"article-journal","volume":"2"},"uris":["http://www.mendeley.com/documents/?uuid=03f4238a-debe-4d30-8dd9-20d695f4ac91"]}],"mendeley":{"formattedCitation":"(Affandi et al., 2022)","plainTextFormattedCitation":"(Affandi et al., 2022)","previouslyFormattedCitation":"(Affandi et al., 2022)"},"properties":{"noteIndex":0},"schema":"https://github.com/citation-style-language/schema/raw/master/csl-citation.json"}</w:instrText>
      </w:r>
      <w:r w:rsidRPr="00242198">
        <w:rPr>
          <w:rFonts w:ascii="Yu Gothic UI Semilight" w:eastAsia="Yu Gothic UI Semilight" w:hAnsi="Yu Gothic UI Semilight" w:cs="Times New Roman"/>
          <w:bCs/>
          <w:sz w:val="24"/>
          <w:szCs w:val="24"/>
        </w:rPr>
        <w:fldChar w:fldCharType="separate"/>
      </w:r>
      <w:r w:rsidRPr="00242198">
        <w:rPr>
          <w:rFonts w:ascii="Yu Gothic UI Semilight" w:eastAsia="Yu Gothic UI Semilight" w:hAnsi="Yu Gothic UI Semilight" w:cs="Times New Roman"/>
          <w:bCs/>
          <w:noProof/>
          <w:sz w:val="24"/>
          <w:szCs w:val="24"/>
        </w:rPr>
        <w:t>(Affandi et al., 2022)</w:t>
      </w:r>
      <w:r w:rsidRPr="00242198">
        <w:rPr>
          <w:rFonts w:ascii="Yu Gothic UI Semilight" w:eastAsia="Yu Gothic UI Semilight" w:hAnsi="Yu Gothic UI Semilight" w:cs="Times New Roman"/>
          <w:bCs/>
          <w:sz w:val="24"/>
          <w:szCs w:val="24"/>
        </w:rPr>
        <w:fldChar w:fldCharType="end"/>
      </w:r>
      <w:r w:rsidRPr="00242198">
        <w:rPr>
          <w:rFonts w:ascii="Yu Gothic UI Semilight" w:eastAsia="Yu Gothic UI Semilight" w:hAnsi="Yu Gothic UI Semilight" w:cs="Times New Roman"/>
          <w:bCs/>
          <w:sz w:val="24"/>
          <w:szCs w:val="24"/>
        </w:rPr>
        <w:t>. Oleh karena itu, pemahaman yang mendalam tentang hal ini diperlukan agar pendidik dapat memberikan pendekatan yang sesuai dalam menghadapi peserta didik.</w:t>
      </w:r>
    </w:p>
    <w:p w14:paraId="3322CF67" w14:textId="77777777" w:rsidR="007F48F5" w:rsidRPr="00242198" w:rsidRDefault="007F48F5" w:rsidP="00242198">
      <w:pPr>
        <w:spacing w:after="0" w:line="240" w:lineRule="auto"/>
        <w:ind w:leftChars="192" w:left="422" w:firstLineChars="0" w:firstLine="720"/>
        <w:jc w:val="both"/>
        <w:rPr>
          <w:rFonts w:ascii="Yu Gothic UI Semilight" w:eastAsia="Yu Gothic UI Semilight" w:hAnsi="Yu Gothic UI Semilight" w:cs="Times New Roman"/>
          <w:bCs/>
          <w:sz w:val="24"/>
          <w:szCs w:val="24"/>
        </w:rPr>
      </w:pPr>
      <w:r w:rsidRPr="00242198">
        <w:rPr>
          <w:rFonts w:ascii="Yu Gothic UI Semilight" w:eastAsia="Yu Gothic UI Semilight" w:hAnsi="Yu Gothic UI Semilight" w:cs="Times New Roman"/>
          <w:bCs/>
          <w:sz w:val="24"/>
          <w:szCs w:val="24"/>
        </w:rPr>
        <w:t>Penelitian ini dilakukan di SMPN 8 Medan dengan tujuan utama mengidentifikasi faktor-faktor lingkungan yang mempengaruhi pembentukan karakter peserta didik dan menganalisis karakter umum peserta didik di sekolah tersebut. Penelitian ini juga bertujuan untuk mengetahui apakah ada perbedaan dalam karakter peserta didik berdasarkan tingkat kelas. Hasil penelitian ini diharapkan dapat memberikan pemahaman yang lebih baik tentang faktor-faktor lingkungan yang mempengaruhi pembentukan karakter peserta didik di SMPN 8 Medan, memberikan wawasan kepada pendidik mengenai karakter umum peserta didik di sekolah tersebut, memberikan panduan bagi guru dan staf pendidikan dalam melaksanakan pendekatan yang sesuai, dan menyediakan dasar untuk penelitian lebih lanjut mengenai pengembangan karakter peserta didik di SMPN 8 Medan.</w:t>
      </w:r>
    </w:p>
    <w:p w14:paraId="597B7164" w14:textId="77777777" w:rsidR="007F48F5" w:rsidRPr="00242198" w:rsidRDefault="007F48F5" w:rsidP="00242198">
      <w:pPr>
        <w:spacing w:after="0" w:line="240" w:lineRule="auto"/>
        <w:ind w:leftChars="192" w:left="422" w:firstLineChars="0" w:firstLine="720"/>
        <w:jc w:val="both"/>
        <w:rPr>
          <w:rFonts w:ascii="Yu Gothic UI Semilight" w:eastAsia="Yu Gothic UI Semilight" w:hAnsi="Yu Gothic UI Semilight" w:cs="Times New Roman"/>
          <w:bCs/>
          <w:sz w:val="24"/>
          <w:szCs w:val="24"/>
        </w:rPr>
      </w:pPr>
      <w:r w:rsidRPr="00242198">
        <w:rPr>
          <w:rFonts w:ascii="Yu Gothic UI Semilight" w:eastAsia="Yu Gothic UI Semilight" w:hAnsi="Yu Gothic UI Semilight" w:cs="Times New Roman"/>
          <w:bCs/>
          <w:sz w:val="24"/>
          <w:szCs w:val="24"/>
        </w:rPr>
        <w:t>Namun, penelitian ini memiliki beberapa batasan. Pertama, penelitian ini hanya fokus pada karakter umum peserta didik di SMPN 8 Medan dan tidak mencakup aspek-aspek khusus dari karakter peserta didik, seperti nilai moral atau kepemimpinan. Kedua, penelitian ini didasarkan pada pengamatan dan observasi peserta didik di sekolah tersebut. Ketiga, data yang digunakan dalam penelitian ini bersifat sekunder dan diperoleh dari sumber yang tersedia di SMPN 8 Medan.</w:t>
      </w:r>
    </w:p>
    <w:p w14:paraId="6FB9F466" w14:textId="77777777" w:rsidR="007F48F5" w:rsidRPr="00242198" w:rsidRDefault="007F48F5" w:rsidP="00242198">
      <w:pPr>
        <w:spacing w:after="0" w:line="240" w:lineRule="auto"/>
        <w:ind w:leftChars="192" w:left="422" w:firstLineChars="0" w:firstLine="720"/>
        <w:jc w:val="both"/>
        <w:rPr>
          <w:rFonts w:ascii="Yu Gothic UI Semilight" w:eastAsia="Yu Gothic UI Semilight" w:hAnsi="Yu Gothic UI Semilight" w:cs="Times New Roman"/>
          <w:bCs/>
          <w:sz w:val="24"/>
          <w:szCs w:val="24"/>
        </w:rPr>
      </w:pPr>
      <w:r w:rsidRPr="00242198">
        <w:rPr>
          <w:rFonts w:ascii="Yu Gothic UI Semilight" w:eastAsia="Yu Gothic UI Semilight" w:hAnsi="Yu Gothic UI Semilight" w:cs="Times New Roman"/>
          <w:bCs/>
          <w:sz w:val="24"/>
          <w:szCs w:val="24"/>
        </w:rPr>
        <w:t xml:space="preserve">Meskipun penelitian ini memberikan gambaran karakter umum peserta didik di SMPN 8 Medan, masih terdapat kekurangan dalam hal pemahaman mendalam mengenai pengaruh lingkungan terhadap pembentukan karakter dan aspek-aspek khusus dari karakter peserta didik </w:t>
      </w:r>
      <w:r w:rsidRPr="00242198">
        <w:rPr>
          <w:rFonts w:ascii="Yu Gothic UI Semilight" w:eastAsia="Yu Gothic UI Semilight" w:hAnsi="Yu Gothic UI Semilight" w:cs="Times New Roman"/>
          <w:bCs/>
          <w:sz w:val="24"/>
          <w:szCs w:val="24"/>
        </w:rPr>
        <w:fldChar w:fldCharType="begin" w:fldLock="1"/>
      </w:r>
      <w:r w:rsidRPr="00242198">
        <w:rPr>
          <w:rFonts w:ascii="Yu Gothic UI Semilight" w:eastAsia="Yu Gothic UI Semilight" w:hAnsi="Yu Gothic UI Semilight" w:cs="Times New Roman"/>
          <w:bCs/>
          <w:sz w:val="24"/>
          <w:szCs w:val="24"/>
        </w:rPr>
        <w:instrText>ADDIN CSL_CITATION {"citationItems":[{"id":"ITEM-1","itemData":{"ISSN":"2620-9780","author":[{"dropping-particle":"","family":"Ahsanulkhaq","given":"Moh","non-dropping-particle":"","parse-names":false,"suffix":""}],"container-title":"Jurnal Prakarsa Paedagogia","id":"ITEM-1","issue":"1","issued":{"date-parts":[["2019"]]},"title":"Membentuk karakter religius peserta didik melalui metode pembiasaan","type":"article-journal","volume":"2"},"uris":["http://www.mendeley.com/documents/?uuid=c1d4a06c-cfd6-4129-85f6-bd066f18a59d"]}],"mendeley":{"formattedCitation":"(Ahsanulkhaq, 2019)","plainTextFormattedCitation":"(Ahsanulkhaq, 2019)","previouslyFormattedCitation":"(Ahsanulkhaq, 2019)"},"properties":{"noteIndex":0},"schema":"https://github.com/citation-style-language/schema/raw/master/csl-citation.json"}</w:instrText>
      </w:r>
      <w:r w:rsidRPr="00242198">
        <w:rPr>
          <w:rFonts w:ascii="Yu Gothic UI Semilight" w:eastAsia="Yu Gothic UI Semilight" w:hAnsi="Yu Gothic UI Semilight" w:cs="Times New Roman"/>
          <w:bCs/>
          <w:sz w:val="24"/>
          <w:szCs w:val="24"/>
        </w:rPr>
        <w:fldChar w:fldCharType="separate"/>
      </w:r>
      <w:r w:rsidRPr="00242198">
        <w:rPr>
          <w:rFonts w:ascii="Yu Gothic UI Semilight" w:eastAsia="Yu Gothic UI Semilight" w:hAnsi="Yu Gothic UI Semilight" w:cs="Times New Roman"/>
          <w:bCs/>
          <w:noProof/>
          <w:sz w:val="24"/>
          <w:szCs w:val="24"/>
        </w:rPr>
        <w:t>(Ahsanulkhaq, 2019)</w:t>
      </w:r>
      <w:r w:rsidRPr="00242198">
        <w:rPr>
          <w:rFonts w:ascii="Yu Gothic UI Semilight" w:eastAsia="Yu Gothic UI Semilight" w:hAnsi="Yu Gothic UI Semilight" w:cs="Times New Roman"/>
          <w:bCs/>
          <w:sz w:val="24"/>
          <w:szCs w:val="24"/>
        </w:rPr>
        <w:fldChar w:fldCharType="end"/>
      </w:r>
      <w:r w:rsidRPr="00242198">
        <w:rPr>
          <w:rFonts w:ascii="Yu Gothic UI Semilight" w:eastAsia="Yu Gothic UI Semilight" w:hAnsi="Yu Gothic UI Semilight" w:cs="Times New Roman"/>
          <w:bCs/>
          <w:sz w:val="24"/>
          <w:szCs w:val="24"/>
        </w:rPr>
        <w:t>. Oleh karena itu, penelitian lebih lanjut diperlukan untuk mengidentifikasi hubungan yang lebih spesifik antara faktor-faktor lingkungan dan pembentukan karakter peserta didik di SMPN 8 Medan. Penelitian lebih lanjut juga dapat memperluas cakupan penelitian untuk mencakup lebih banyak variabel lingkungan dan mengeksplorasi aspek-aspek khusus dari karakter peserta didik.</w:t>
      </w:r>
    </w:p>
    <w:p w14:paraId="4BE1DC8C" w14:textId="77777777" w:rsidR="00DD0135" w:rsidRPr="00242198" w:rsidRDefault="007F48F5" w:rsidP="00242198">
      <w:pPr>
        <w:spacing w:after="0" w:line="240" w:lineRule="auto"/>
        <w:ind w:leftChars="192" w:left="422" w:firstLineChars="0" w:firstLine="720"/>
        <w:jc w:val="both"/>
        <w:rPr>
          <w:rFonts w:ascii="Yu Gothic UI Semilight" w:eastAsia="Yu Gothic UI Semilight" w:hAnsi="Yu Gothic UI Semilight" w:cs="Times New Roman"/>
          <w:bCs/>
          <w:sz w:val="24"/>
          <w:szCs w:val="24"/>
        </w:rPr>
      </w:pPr>
      <w:r w:rsidRPr="00242198">
        <w:rPr>
          <w:rFonts w:ascii="Yu Gothic UI Semilight" w:eastAsia="Yu Gothic UI Semilight" w:hAnsi="Yu Gothic UI Semilight" w:cs="Times New Roman"/>
          <w:bCs/>
          <w:sz w:val="24"/>
          <w:szCs w:val="24"/>
        </w:rPr>
        <w:t xml:space="preserve">Dengan penelitian lanjutan yang lebih komprehensif, akan tercipta pemahaman yang lebih baik tentang karakter peserta didik di SMPN 8 Medan dan memungkinkan pendidik untuk mengembangkan pendekatan yang lebih tepat dalam membentuk karakter peserta didik </w:t>
      </w:r>
      <w:r w:rsidRPr="00242198">
        <w:rPr>
          <w:rFonts w:ascii="Yu Gothic UI Semilight" w:eastAsia="Yu Gothic UI Semilight" w:hAnsi="Yu Gothic UI Semilight" w:cs="Times New Roman"/>
          <w:bCs/>
          <w:sz w:val="24"/>
          <w:szCs w:val="24"/>
        </w:rPr>
        <w:fldChar w:fldCharType="begin" w:fldLock="1"/>
      </w:r>
      <w:r w:rsidRPr="00242198">
        <w:rPr>
          <w:rFonts w:ascii="Yu Gothic UI Semilight" w:eastAsia="Yu Gothic UI Semilight" w:hAnsi="Yu Gothic UI Semilight" w:cs="Times New Roman"/>
          <w:bCs/>
          <w:sz w:val="24"/>
          <w:szCs w:val="24"/>
        </w:rPr>
        <w:instrText>ADDIN CSL_CITATION {"citationItems":[{"id":"ITEM-1","itemData":{"DOI":"10.33367/psi.v5i1.1078","ISSN":"2549-6166","abstract":"Social media has become a new way for people to communicate with others. Social media is media on the internet that allows users to present themselves, work together, share, communicate with other users form social bonds virtually, and express themselves. Their identity is built by offline and online interaction. This condition makes its uniqueness when someone behaves in communicating and expressing themselves on social media. This study aims to describe internet-based behavior on digital natives, especially in posting content on social media. This research used a descriptive qualitative method, through structured interviews with 84 students aged 18-23 years, male and female gender. The data obtained analyzed by coding. The results show that the media gives satisfaction and makes them survive to use it actively and provides the availability of information, entertainment, and connection with their social life. Feelings of insecurity in using social media are closely related to the social consequences that will get and manifested through restrictions on access is allowed to view account content. The purpose of posting is different, but many illustrate needed for self-expression and desire to provide social influence in the form of direct feedback or the delivery of their thoughts to fellow users.","author":[{"dropping-particle":"","family":"Syifa Sari Agustina","given":"Laelatus","non-dropping-particle":"","parse-names":false,"suffix":""}],"container-title":"Journal An-Nafs: Kajian Penelitian Psikologi","id":"ITEM-1","issue":"1","issued":{"date-parts":[["2020","6","1"]]},"page":"76-88","title":"Perilaku Berbasis Teknologi di Sosial Media pada Digital Nattive","type":"article-journal","volume":"5"},"uris":["http://www.mendeley.com/documents/?uuid=aeaff918-eb23-48e3-8095-ae584534279e"]}],"mendeley":{"formattedCitation":"(Syifa Sari Agustina, 2020)","plainTextFormattedCitation":"(Syifa Sari Agustina, 2020)","previouslyFormattedCitation":"(Syifa Sari Agustina, 2020)"},"properties":{"noteIndex":0},"schema":"https://github.com/citation-style-language/schema/raw/master/csl-citation.json"}</w:instrText>
      </w:r>
      <w:r w:rsidRPr="00242198">
        <w:rPr>
          <w:rFonts w:ascii="Yu Gothic UI Semilight" w:eastAsia="Yu Gothic UI Semilight" w:hAnsi="Yu Gothic UI Semilight" w:cs="Times New Roman"/>
          <w:bCs/>
          <w:sz w:val="24"/>
          <w:szCs w:val="24"/>
        </w:rPr>
        <w:fldChar w:fldCharType="separate"/>
      </w:r>
      <w:r w:rsidRPr="00242198">
        <w:rPr>
          <w:rFonts w:ascii="Yu Gothic UI Semilight" w:eastAsia="Yu Gothic UI Semilight" w:hAnsi="Yu Gothic UI Semilight" w:cs="Times New Roman"/>
          <w:bCs/>
          <w:noProof/>
          <w:sz w:val="24"/>
          <w:szCs w:val="24"/>
        </w:rPr>
        <w:t>(Syifa Sari Agustina, 2020)</w:t>
      </w:r>
      <w:r w:rsidRPr="00242198">
        <w:rPr>
          <w:rFonts w:ascii="Yu Gothic UI Semilight" w:eastAsia="Yu Gothic UI Semilight" w:hAnsi="Yu Gothic UI Semilight" w:cs="Times New Roman"/>
          <w:bCs/>
          <w:sz w:val="24"/>
          <w:szCs w:val="24"/>
        </w:rPr>
        <w:fldChar w:fldCharType="end"/>
      </w:r>
      <w:r w:rsidRPr="00242198">
        <w:rPr>
          <w:rFonts w:ascii="Yu Gothic UI Semilight" w:eastAsia="Yu Gothic UI Semilight" w:hAnsi="Yu Gothic UI Semilight" w:cs="Times New Roman"/>
          <w:bCs/>
          <w:sz w:val="24"/>
          <w:szCs w:val="24"/>
        </w:rPr>
        <w:t>. Rumusan masalah dari penelitian ini adalah: Apa saja faktor-faktor lingkungan yang mempengaruhi pembentukan karakter peserta didik di SMPN 8 Medan?, Bagaimana karakter umum peserta didik di SMPN 8 Medan berdasarkan observasi terhadap cara berbicara kepada guru, sikap saling tolong-menolong, dan kemampuan beradaptasi?, Apakah terdapat perbedaan dalam karakter peserta didik berdasarkan tingkat kelas di SMPN 8 Medan?, Bagaimana pemahaman perkembangan dan pembentukan karakter peserta didik di SMPN 8 Medan dapat digunakan sebagai panduan bagi para pendidik?.</w:t>
      </w:r>
    </w:p>
    <w:p w14:paraId="32D6CB7D" w14:textId="77777777" w:rsidR="007F48F5" w:rsidRPr="00242198" w:rsidRDefault="007F48F5" w:rsidP="00242198">
      <w:pPr>
        <w:spacing w:after="0" w:line="240" w:lineRule="auto"/>
        <w:ind w:leftChars="192" w:left="422" w:firstLineChars="0" w:firstLine="720"/>
        <w:jc w:val="both"/>
        <w:rPr>
          <w:rFonts w:ascii="Yu Gothic UI Semilight" w:eastAsia="Yu Gothic UI Semilight" w:hAnsi="Yu Gothic UI Semilight" w:cs="Times New Roman"/>
          <w:bCs/>
          <w:sz w:val="24"/>
          <w:szCs w:val="24"/>
        </w:rPr>
      </w:pPr>
      <w:r w:rsidRPr="00242198">
        <w:rPr>
          <w:rFonts w:ascii="Yu Gothic UI Semilight" w:eastAsia="Yu Gothic UI Semilight" w:hAnsi="Yu Gothic UI Semilight" w:cs="Times New Roman"/>
          <w:bCs/>
          <w:sz w:val="24"/>
          <w:szCs w:val="24"/>
        </w:rPr>
        <w:t>Adapun tujuan dari penelitian ini adalah Mengidentifikasi faktor-faktor lingkungan yang mempengaruhi pembentukan karakter peserta didik di SMPN 8 Medan: Penelitian ini bertujuan untuk mengidentifikasi pengaruh lingkungan, termasuk keluarga, sekolah, dan masyarakat, terhadap pembentukan karakter peserta didik di SMPN 8 Medan. Tujuan ini akan membantu dalam memahami faktor-faktor yang memengaruhi karakter peserta didik dan memberikan pemahaman yang lebih baik tentang peran lingkungan dalam proses pembentukan karakter. Menganalisis karakter umum peserta didik di SMPN 8 Medan: Penelitian ini juga bertujuan untuk menganalisis karakter umum peserta didik di SMPN 8 Medan melalui observasi terhadap cara berbicara mereka kepada guru, sikap saling tolong-menolong, dan kemampuan beradaptasi di lingkungan sekolah. Analisis ini akan memberikan wawasan kepada pendidik mengenai karakter peserta didik di sekolah tersebut. Mengetahui perbedaan dalam karakter peserta didik berdasarkan tingkat kelas: Penelitian ini bertujuan untuk mengetahui apakah terdapat perbedaan dalam karakter peserta didik berdasarkan tingkat kelas. Tujuan ini akan membantu dalam memahami apakah ada perbedaan perkembangan karakter antara peserta didik di berbagai tingkat kelas. Memberikan informasi yang berguna bagi para pendidik: Penelitian ini bertujuan untuk memberikan informasi yang berguna bagi para pendidik dalam memahami perkembangan dan pembentukan karakter peserta didik. Informasi ini dapat digunakan sebagai panduan bagi guru dan staf pendidikan dalam melaksanakan pendekatan yang sesuai dalam mendidik peserta didik. Penelitian ini memiliki manfaat yang signifikan, antara lain:</w:t>
      </w:r>
    </w:p>
    <w:p w14:paraId="75495213" w14:textId="77777777" w:rsidR="007F48F5" w:rsidRPr="00242198" w:rsidRDefault="007F48F5" w:rsidP="00242198">
      <w:pPr>
        <w:spacing w:after="0" w:line="240" w:lineRule="auto"/>
        <w:ind w:leftChars="192" w:left="422" w:firstLineChars="0" w:firstLine="720"/>
        <w:jc w:val="both"/>
        <w:rPr>
          <w:rFonts w:ascii="Yu Gothic UI Semilight" w:eastAsia="Yu Gothic UI Semilight" w:hAnsi="Yu Gothic UI Semilight" w:cs="Times New Roman"/>
          <w:bCs/>
          <w:sz w:val="24"/>
          <w:szCs w:val="24"/>
        </w:rPr>
      </w:pPr>
      <w:r w:rsidRPr="00242198">
        <w:rPr>
          <w:rFonts w:ascii="Yu Gothic UI Semilight" w:eastAsia="Yu Gothic UI Semilight" w:hAnsi="Yu Gothic UI Semilight" w:cs="Times New Roman"/>
          <w:bCs/>
          <w:sz w:val="24"/>
          <w:szCs w:val="24"/>
        </w:rPr>
        <w:t>Pemahaman yang lebih baik tentang faktor-faktor lingkungan yang mempengaruhi pembentukan karakter peserta didik: Penelitian ini akan memberikan pemahaman yang lebih baik tentang faktor-faktor lingkungan yang memengaruhi pembentukan karakter peserta didik di SMPN 8 Medan. Hal ini akan membantu dalam merancang strategi pendidikan yang lebih efektif dan relevan dengan lingkungan peserta didik. Wawasan kepada pendidik mengenai karakter umum peserta didik di sekolah tersebut: Penelitian ini akan memberikan wawasan kepada pendidik mengenai karakter umum peserta didik di SMPN 8 Medan. Hal ini akan membantu dalam memahami kebutuhan dan karakteristik peserta didik, sehingga pendidik dapat memberikan pendekatan yang sesuai dalam mendidik mereka. Panduan bagi guru dan staf pendidikan: Penelitian ini akan memberikan panduan bagi guru dan staf pendidikan dalam melaksanakan pendekatan yang sesuai dalam mendidik peserta didik. Informasi yang diperoleh dari penelitian ini dapat digunakan untuk merancang program pendidikan yang lebih efektif dan memperkuat interaksi antara guru dan peserta didik. Dasar untuk penelitian lebih lanjut: Penelitian ini akan menyediakan dasar untuk penelitian lebih lanjut mengenai pengembangan karakter peserta didik di SMPN 8 Medan. Temuan dari penelitian ini dapat menjadi pijakan bagi penelitian-penelitian berikutnya yang ingin mengeksplorasi lebih lanjut aspek-aspek khusus dari karakter peserta didik dan faktor-faktor lingkungan yang mempengaruhinya.</w:t>
      </w:r>
    </w:p>
    <w:p w14:paraId="18DE90AD" w14:textId="77777777" w:rsidR="007F48F5" w:rsidRPr="00242198" w:rsidRDefault="007F48F5" w:rsidP="00242198">
      <w:pPr>
        <w:spacing w:after="0" w:line="240" w:lineRule="auto"/>
        <w:ind w:leftChars="192" w:left="422" w:firstLineChars="0" w:firstLine="720"/>
        <w:jc w:val="both"/>
        <w:rPr>
          <w:rFonts w:ascii="Yu Gothic UI Semilight" w:eastAsia="Yu Gothic UI Semilight" w:hAnsi="Yu Gothic UI Semilight" w:cs="Times New Roman"/>
          <w:bCs/>
          <w:sz w:val="24"/>
          <w:szCs w:val="24"/>
          <w:lang w:val="id-ID"/>
        </w:rPr>
      </w:pPr>
      <w:r w:rsidRPr="00242198">
        <w:rPr>
          <w:rFonts w:ascii="Yu Gothic UI Semilight" w:eastAsia="Yu Gothic UI Semilight" w:hAnsi="Yu Gothic UI Semilight" w:cs="Times New Roman"/>
          <w:bCs/>
          <w:sz w:val="24"/>
          <w:szCs w:val="24"/>
          <w:lang w:val="id-ID"/>
        </w:rPr>
        <w:t>Faktor-faktor lingkungan yang mempengaruhi perkembangan peserta didik mencakup berbagai aspek dalam kehidupan mereka. Beberapa faktor lingkungan yang dapat mempengaruhi perkembangan peserta didik antara lain:</w:t>
      </w:r>
    </w:p>
    <w:p w14:paraId="2D60F45F" w14:textId="77777777" w:rsidR="007F48F5" w:rsidRPr="00242198" w:rsidRDefault="007F48F5" w:rsidP="00242198">
      <w:pPr>
        <w:spacing w:after="0" w:line="240" w:lineRule="auto"/>
        <w:ind w:leftChars="192" w:left="422" w:firstLineChars="0" w:firstLine="720"/>
        <w:jc w:val="both"/>
        <w:rPr>
          <w:rFonts w:ascii="Yu Gothic UI Semilight" w:eastAsia="Yu Gothic UI Semilight" w:hAnsi="Yu Gothic UI Semilight" w:cs="Times New Roman"/>
          <w:bCs/>
          <w:sz w:val="24"/>
          <w:szCs w:val="24"/>
          <w:lang w:val="id-ID"/>
        </w:rPr>
      </w:pPr>
      <w:r w:rsidRPr="00242198">
        <w:rPr>
          <w:rFonts w:ascii="Yu Gothic UI Semilight" w:eastAsia="Yu Gothic UI Semilight" w:hAnsi="Yu Gothic UI Semilight" w:cs="Times New Roman"/>
          <w:bCs/>
          <w:sz w:val="24"/>
          <w:szCs w:val="24"/>
          <w:lang w:val="id-ID"/>
        </w:rPr>
        <w:t>Keluarga merupakan lingkungan pertama dan paling penting bagi perkembangan peserta didik. Faktor-faktor dalam keluarga seperti pola asuh, hubungan antara orang tua dan anak, nilai-nilai yang diajarkan, serta dukungan emosional dan sosial yang diberikan dapat berpengaruh signifikan terhadap perkembangan peserta didik</w:t>
      </w:r>
      <w:r w:rsidRPr="00242198">
        <w:rPr>
          <w:rFonts w:ascii="Yu Gothic UI Semilight" w:eastAsia="Yu Gothic UI Semilight" w:hAnsi="Yu Gothic UI Semilight" w:cs="Times New Roman"/>
          <w:bCs/>
          <w:sz w:val="24"/>
          <w:szCs w:val="24"/>
        </w:rPr>
        <w:t xml:space="preserve"> </w:t>
      </w:r>
      <w:r w:rsidRPr="00242198">
        <w:rPr>
          <w:rFonts w:ascii="Yu Gothic UI Semilight" w:eastAsia="Yu Gothic UI Semilight" w:hAnsi="Yu Gothic UI Semilight" w:cs="Times New Roman"/>
          <w:bCs/>
          <w:sz w:val="24"/>
          <w:szCs w:val="24"/>
        </w:rPr>
        <w:fldChar w:fldCharType="begin" w:fldLock="1"/>
      </w:r>
      <w:r w:rsidRPr="00242198">
        <w:rPr>
          <w:rFonts w:ascii="Yu Gothic UI Semilight" w:eastAsia="Yu Gothic UI Semilight" w:hAnsi="Yu Gothic UI Semilight" w:cs="Times New Roman"/>
          <w:bCs/>
          <w:sz w:val="24"/>
          <w:szCs w:val="24"/>
        </w:rPr>
        <w:instrText>ADDIN CSL_CITATION {"citationItems":[{"id":"ITEM-1","itemData":{"author":[{"dropping-particle":"","family":"ANDI","given":"PRAYOGA","non-dropping-particle":"","parse-names":false,"suffix":""}],"id":"ITEM-1","issued":{"date-parts":[["2023"]]},"publisher":"UIN RADEN INTAN LAMPUNG","title":"POLA ASUH ORANG TUA DALAM MENANAMKAN PERILAKU SOPAN SANTUN PADA ANAK DI DESA SOPONYONO, KABUPATEN TANGGAMUS","type":"article"},"uris":["http://www.mendeley.com/documents/?uuid=59575171-d4f9-434c-afc9-e08132faec82"]}],"mendeley":{"formattedCitation":"(ANDI, 2023)","manualFormatting":"(Andi, 2023)","plainTextFormattedCitation":"(ANDI, 2023)","previouslyFormattedCitation":"(ANDI, 2023)"},"properties":{"noteIndex":0},"schema":"https://github.com/citation-style-language/schema/raw/master/csl-citation.json"}</w:instrText>
      </w:r>
      <w:r w:rsidRPr="00242198">
        <w:rPr>
          <w:rFonts w:ascii="Yu Gothic UI Semilight" w:eastAsia="Yu Gothic UI Semilight" w:hAnsi="Yu Gothic UI Semilight" w:cs="Times New Roman"/>
          <w:bCs/>
          <w:sz w:val="24"/>
          <w:szCs w:val="24"/>
        </w:rPr>
        <w:fldChar w:fldCharType="separate"/>
      </w:r>
      <w:r w:rsidRPr="00242198">
        <w:rPr>
          <w:rFonts w:ascii="Yu Gothic UI Semilight" w:eastAsia="Yu Gothic UI Semilight" w:hAnsi="Yu Gothic UI Semilight" w:cs="Times New Roman"/>
          <w:bCs/>
          <w:noProof/>
          <w:sz w:val="24"/>
          <w:szCs w:val="24"/>
        </w:rPr>
        <w:t>(Andi, 2023)</w:t>
      </w:r>
      <w:r w:rsidRPr="00242198">
        <w:rPr>
          <w:rFonts w:ascii="Yu Gothic UI Semilight" w:eastAsia="Yu Gothic UI Semilight" w:hAnsi="Yu Gothic UI Semilight" w:cs="Times New Roman"/>
          <w:bCs/>
          <w:sz w:val="24"/>
          <w:szCs w:val="24"/>
        </w:rPr>
        <w:fldChar w:fldCharType="end"/>
      </w:r>
      <w:r w:rsidRPr="00242198">
        <w:rPr>
          <w:rFonts w:ascii="Yu Gothic UI Semilight" w:eastAsia="Yu Gothic UI Semilight" w:hAnsi="Yu Gothic UI Semilight" w:cs="Times New Roman"/>
          <w:bCs/>
          <w:sz w:val="24"/>
          <w:szCs w:val="24"/>
          <w:lang w:val="id-ID"/>
        </w:rPr>
        <w:t>.</w:t>
      </w:r>
      <w:r w:rsidRPr="00242198">
        <w:rPr>
          <w:rFonts w:ascii="Yu Gothic UI Semilight" w:eastAsia="Yu Gothic UI Semilight" w:hAnsi="Yu Gothic UI Semilight" w:cs="Times New Roman"/>
          <w:bCs/>
          <w:sz w:val="24"/>
          <w:szCs w:val="24"/>
        </w:rPr>
        <w:t xml:space="preserve"> </w:t>
      </w:r>
      <w:r w:rsidRPr="00242198">
        <w:rPr>
          <w:rFonts w:ascii="Yu Gothic UI Semilight" w:eastAsia="Yu Gothic UI Semilight" w:hAnsi="Yu Gothic UI Semilight" w:cs="Times New Roman"/>
          <w:bCs/>
          <w:sz w:val="24"/>
          <w:szCs w:val="24"/>
          <w:lang w:val="id-ID"/>
        </w:rPr>
        <w:t xml:space="preserve">Sekolah adalah lingkungan tempat peserta didik belajar dan berinteraksi dengan teman sebaya serta guru. Faktor-faktor di sekolah seperti kualitas pengajaran, iklim sekolah yang kondusif, pendekatan pendidikan yang diterapkan, serta dukungan yang diberikan oleh guru dan staf sekolah dapat memengaruhi perkembangan peserta didik </w:t>
      </w:r>
      <w:r w:rsidRPr="00242198">
        <w:rPr>
          <w:rFonts w:ascii="Yu Gothic UI Semilight" w:eastAsia="Yu Gothic UI Semilight" w:hAnsi="Yu Gothic UI Semilight" w:cs="Times New Roman"/>
          <w:bCs/>
          <w:sz w:val="24"/>
          <w:szCs w:val="24"/>
          <w:lang w:val="id-ID"/>
        </w:rPr>
        <w:fldChar w:fldCharType="begin" w:fldLock="1"/>
      </w:r>
      <w:r w:rsidRPr="00242198">
        <w:rPr>
          <w:rFonts w:ascii="Yu Gothic UI Semilight" w:eastAsia="Yu Gothic UI Semilight" w:hAnsi="Yu Gothic UI Semilight" w:cs="Times New Roman"/>
          <w:bCs/>
          <w:sz w:val="24"/>
          <w:szCs w:val="24"/>
          <w:lang w:val="id-ID"/>
        </w:rPr>
        <w:instrText>ADDIN CSL_CITATION {"citationItems":[{"id":"ITEM-1","itemData":{"ISSN":"2580-1147","author":[{"dropping-particle":"","family":"Aswat","given":"Hijrawatil","non-dropping-particle":"","parse-names":false,"suffix":""},{"dropping-particle":"","family":"Sari","given":"Ekha Rosmitha","non-dropping-particle":"","parse-names":false,"suffix":""},{"dropping-particle":"","family":"Aprilia","given":"Rahmi","non-dropping-particle":"","parse-names":false,"suffix":""},{"dropping-particle":"","family":"Fadli","given":"Ahmad","non-dropping-particle":"","parse-names":false,"suffix":""},{"dropping-particle":"","family":"Milda","given":"Milda","non-dropping-particle":"","parse-names":false,"suffix":""}],"container-title":"Jurnal basicedu","id":"ITEM-1","issue":"2","issued":{"date-parts":[["2021"]]},"page":"761-771","title":"Implikasi distance learning di masa pandemi COVID 19 terhadap kecerdasan emosional anak di sekolah dasar","type":"article-journal","volume":"5"},"uris":["http://www.mendeley.com/documents/?uuid=3925a5e6-983b-4872-8a83-2a4ac360ade1"]}],"mendeley":{"formattedCitation":"(Aswat et al., 2021)","plainTextFormattedCitation":"(Aswat et al., 2021)","previouslyFormattedCitation":"(Aswat et al., 2021)"},"properties":{"noteIndex":0},"schema":"https://github.com/citation-style-language/schema/raw/master/csl-citation.json"}</w:instrText>
      </w:r>
      <w:r w:rsidRPr="00242198">
        <w:rPr>
          <w:rFonts w:ascii="Yu Gothic UI Semilight" w:eastAsia="Yu Gothic UI Semilight" w:hAnsi="Yu Gothic UI Semilight" w:cs="Times New Roman"/>
          <w:bCs/>
          <w:sz w:val="24"/>
          <w:szCs w:val="24"/>
          <w:lang w:val="id-ID"/>
        </w:rPr>
        <w:fldChar w:fldCharType="separate"/>
      </w:r>
      <w:r w:rsidRPr="00242198">
        <w:rPr>
          <w:rFonts w:ascii="Yu Gothic UI Semilight" w:eastAsia="Yu Gothic UI Semilight" w:hAnsi="Yu Gothic UI Semilight" w:cs="Times New Roman"/>
          <w:bCs/>
          <w:noProof/>
          <w:sz w:val="24"/>
          <w:szCs w:val="24"/>
          <w:lang w:val="id-ID"/>
        </w:rPr>
        <w:t>(Aswat et al., 2021)</w:t>
      </w:r>
      <w:r w:rsidRPr="00242198">
        <w:rPr>
          <w:rFonts w:ascii="Yu Gothic UI Semilight" w:eastAsia="Yu Gothic UI Semilight" w:hAnsi="Yu Gothic UI Semilight" w:cs="Times New Roman"/>
          <w:bCs/>
          <w:sz w:val="24"/>
          <w:szCs w:val="24"/>
          <w:lang w:val="id-ID"/>
        </w:rPr>
        <w:fldChar w:fldCharType="end"/>
      </w:r>
      <w:r w:rsidRPr="00242198">
        <w:rPr>
          <w:rFonts w:ascii="Yu Gothic UI Semilight" w:eastAsia="Yu Gothic UI Semilight" w:hAnsi="Yu Gothic UI Semilight" w:cs="Times New Roman"/>
          <w:bCs/>
          <w:sz w:val="24"/>
          <w:szCs w:val="24"/>
          <w:lang w:val="id-ID"/>
        </w:rPr>
        <w:t>.</w:t>
      </w:r>
    </w:p>
    <w:p w14:paraId="7B8BAAD6" w14:textId="77777777" w:rsidR="007F48F5" w:rsidRPr="00242198" w:rsidRDefault="007F48F5" w:rsidP="00242198">
      <w:pPr>
        <w:spacing w:after="0" w:line="240" w:lineRule="auto"/>
        <w:ind w:leftChars="192" w:left="422" w:firstLineChars="0" w:firstLine="720"/>
        <w:jc w:val="both"/>
        <w:rPr>
          <w:rFonts w:ascii="Yu Gothic UI Semilight" w:eastAsia="Yu Gothic UI Semilight" w:hAnsi="Yu Gothic UI Semilight" w:cs="Times New Roman"/>
          <w:bCs/>
          <w:sz w:val="24"/>
          <w:szCs w:val="24"/>
        </w:rPr>
      </w:pPr>
      <w:r w:rsidRPr="00242198">
        <w:rPr>
          <w:rFonts w:ascii="Yu Gothic UI Semilight" w:eastAsia="Yu Gothic UI Semilight" w:hAnsi="Yu Gothic UI Semilight" w:cs="Times New Roman"/>
          <w:bCs/>
          <w:sz w:val="24"/>
          <w:szCs w:val="24"/>
          <w:lang w:val="id-ID"/>
        </w:rPr>
        <w:t xml:space="preserve">Masyarakat di sekitar peserta didik juga dapat mempengaruhi perkembangan mereka. Faktor-faktor seperti norma sosial, nilai-nilai budaya, kesempatan untuk berpartisipasi dalam kegiatan sosial dan komunitas, serta akses terhadap sumber daya pendidikan dan layanan kesehatan akan memainkan peran penting dalam perkembangan peserta didik </w:t>
      </w:r>
      <w:r w:rsidRPr="00242198">
        <w:rPr>
          <w:rFonts w:ascii="Yu Gothic UI Semilight" w:eastAsia="Yu Gothic UI Semilight" w:hAnsi="Yu Gothic UI Semilight" w:cs="Times New Roman"/>
          <w:bCs/>
          <w:sz w:val="24"/>
          <w:szCs w:val="24"/>
          <w:lang w:val="id-ID"/>
        </w:rPr>
        <w:fldChar w:fldCharType="begin" w:fldLock="1"/>
      </w:r>
      <w:r w:rsidRPr="00242198">
        <w:rPr>
          <w:rFonts w:ascii="Yu Gothic UI Semilight" w:eastAsia="Yu Gothic UI Semilight" w:hAnsi="Yu Gothic UI Semilight" w:cs="Times New Roman"/>
          <w:bCs/>
          <w:sz w:val="24"/>
          <w:szCs w:val="24"/>
          <w:lang w:val="id-ID"/>
        </w:rPr>
        <w:instrText>ADDIN CSL_CITATION {"citationItems":[{"id":"ITEM-1","itemData":{"author":[{"dropping-particle":"","family":"Erna","given":"Suryaningsih","non-dropping-particle":"","parse-names":false,"suffix":""}],"id":"ITEM-1","issued":{"date-parts":[["2022"]]},"publisher":"UIN RADEN INTAN LAMPUNG","title":"IMPLEMENTASI PENDIDIKAN KARAKTER PADA PROSES PEMBELAJARAN DI LINGKUNGAN SEKOLAH SD MUHAMMADIYAH 1 BANDAR LAMPUNG","type":"article"},"uris":["http://www.mendeley.com/documents/?uuid=22957385-96ed-4751-9029-25a9190452fa"]}],"mendeley":{"formattedCitation":"(Erna, 2022)","plainTextFormattedCitation":"(Erna, 2022)","previouslyFormattedCitation":"(Erna, 2022)"},"properties":{"noteIndex":0},"schema":"https://github.com/citation-style-language/schema/raw/master/csl-citation.json"}</w:instrText>
      </w:r>
      <w:r w:rsidRPr="00242198">
        <w:rPr>
          <w:rFonts w:ascii="Yu Gothic UI Semilight" w:eastAsia="Yu Gothic UI Semilight" w:hAnsi="Yu Gothic UI Semilight" w:cs="Times New Roman"/>
          <w:bCs/>
          <w:sz w:val="24"/>
          <w:szCs w:val="24"/>
          <w:lang w:val="id-ID"/>
        </w:rPr>
        <w:fldChar w:fldCharType="separate"/>
      </w:r>
      <w:r w:rsidRPr="00242198">
        <w:rPr>
          <w:rFonts w:ascii="Yu Gothic UI Semilight" w:eastAsia="Yu Gothic UI Semilight" w:hAnsi="Yu Gothic UI Semilight" w:cs="Times New Roman"/>
          <w:bCs/>
          <w:noProof/>
          <w:sz w:val="24"/>
          <w:szCs w:val="24"/>
          <w:lang w:val="id-ID"/>
        </w:rPr>
        <w:t>(Erna, 2022)</w:t>
      </w:r>
      <w:r w:rsidRPr="00242198">
        <w:rPr>
          <w:rFonts w:ascii="Yu Gothic UI Semilight" w:eastAsia="Yu Gothic UI Semilight" w:hAnsi="Yu Gothic UI Semilight" w:cs="Times New Roman"/>
          <w:bCs/>
          <w:sz w:val="24"/>
          <w:szCs w:val="24"/>
          <w:lang w:val="id-ID"/>
        </w:rPr>
        <w:fldChar w:fldCharType="end"/>
      </w:r>
      <w:r w:rsidRPr="00242198">
        <w:rPr>
          <w:rFonts w:ascii="Yu Gothic UI Semilight" w:eastAsia="Yu Gothic UI Semilight" w:hAnsi="Yu Gothic UI Semilight" w:cs="Times New Roman"/>
          <w:bCs/>
          <w:sz w:val="24"/>
          <w:szCs w:val="24"/>
        </w:rPr>
        <w:t>.</w:t>
      </w:r>
    </w:p>
    <w:p w14:paraId="3825DB23" w14:textId="77777777" w:rsidR="007F48F5" w:rsidRPr="00242198" w:rsidRDefault="007F48F5" w:rsidP="00242198">
      <w:pPr>
        <w:spacing w:after="0" w:line="240" w:lineRule="auto"/>
        <w:ind w:leftChars="192" w:left="422" w:firstLineChars="0" w:firstLine="720"/>
        <w:jc w:val="both"/>
        <w:rPr>
          <w:rFonts w:ascii="Yu Gothic UI Semilight" w:eastAsia="Yu Gothic UI Semilight" w:hAnsi="Yu Gothic UI Semilight" w:cs="Times New Roman"/>
          <w:bCs/>
          <w:sz w:val="24"/>
          <w:szCs w:val="24"/>
        </w:rPr>
      </w:pPr>
      <w:r w:rsidRPr="00242198">
        <w:rPr>
          <w:rFonts w:ascii="Yu Gothic UI Semilight" w:eastAsia="Yu Gothic UI Semilight" w:hAnsi="Yu Gothic UI Semilight" w:cs="Times New Roman"/>
          <w:bCs/>
          <w:sz w:val="24"/>
          <w:szCs w:val="24"/>
          <w:lang w:val="id-ID"/>
        </w:rPr>
        <w:t>Pengaruh teknologi dan media massa juga merupakan faktor lingkungan yang signifikan. Peserta didik saat ini terpapar dengan berbagai bentuk teknologi dan media, seperti internet, televisi, dan media sosial. Konten yang mereka akses dan interaksi yang mereka miliki dengan teknologi dan media ini dapat mempengaruhi perkembangan kognitif, sosial, dan emosional mereka</w:t>
      </w:r>
      <w:r w:rsidRPr="00242198">
        <w:rPr>
          <w:rFonts w:ascii="Yu Gothic UI Semilight" w:eastAsia="Yu Gothic UI Semilight" w:hAnsi="Yu Gothic UI Semilight" w:cs="Times New Roman"/>
          <w:bCs/>
          <w:sz w:val="24"/>
          <w:szCs w:val="24"/>
        </w:rPr>
        <w:t xml:space="preserve">. </w:t>
      </w:r>
      <w:r w:rsidRPr="00242198">
        <w:rPr>
          <w:rFonts w:ascii="Yu Gothic UI Semilight" w:eastAsia="Yu Gothic UI Semilight" w:hAnsi="Yu Gothic UI Semilight" w:cs="Times New Roman"/>
          <w:bCs/>
          <w:sz w:val="24"/>
          <w:szCs w:val="24"/>
          <w:lang w:val="id-ID"/>
        </w:rPr>
        <w:t>Lingkungan fisik tempat peserta didik tinggal dan belajar juga dapat berpengaruh pada perkembangan mereka. Faktor-faktor seperti keamanan, kebersihan, kecukupan fasilitas, serta akses terhadap ruang terbuka dan alam dapat memengaruhi kesehatan dan kesejahteraan peserta didik</w:t>
      </w:r>
      <w:r w:rsidRPr="00242198">
        <w:rPr>
          <w:rFonts w:ascii="Yu Gothic UI Semilight" w:eastAsia="Yu Gothic UI Semilight" w:hAnsi="Yu Gothic UI Semilight" w:cs="Times New Roman"/>
          <w:bCs/>
          <w:sz w:val="24"/>
          <w:szCs w:val="24"/>
        </w:rPr>
        <w:t xml:space="preserve"> </w:t>
      </w:r>
      <w:r w:rsidRPr="00242198">
        <w:rPr>
          <w:rFonts w:ascii="Yu Gothic UI Semilight" w:eastAsia="Yu Gothic UI Semilight" w:hAnsi="Yu Gothic UI Semilight" w:cs="Times New Roman"/>
          <w:bCs/>
          <w:sz w:val="24"/>
          <w:szCs w:val="24"/>
        </w:rPr>
        <w:fldChar w:fldCharType="begin" w:fldLock="1"/>
      </w:r>
      <w:r w:rsidRPr="00242198">
        <w:rPr>
          <w:rFonts w:ascii="Yu Gothic UI Semilight" w:eastAsia="Yu Gothic UI Semilight" w:hAnsi="Yu Gothic UI Semilight" w:cs="Times New Roman"/>
          <w:bCs/>
          <w:sz w:val="24"/>
          <w:szCs w:val="24"/>
        </w:rPr>
        <w:instrText>ADDIN CSL_CITATION {"citationItems":[{"id":"ITEM-1","itemData":{"author":[{"dropping-particle":"","family":"Fahmi","given":"Muhammad","non-dropping-particle":"","parse-names":false,"suffix":""}],"id":"ITEM-1","issued":{"date-parts":[["2023"]]},"publisher":"UIN Ar-Raniry Banda Aceh","title":"Analisis Tingkat Kesejahteraan Pedagang Kaki Lima di Pasar Meureudu Kabupaten Pidie Jaya.","type":"article"},"uris":["http://www.mendeley.com/documents/?uuid=bff7f3a2-ac6b-474e-8a97-2a14dd4ca206"]}],"mendeley":{"formattedCitation":"(Fahmi, 2023)","plainTextFormattedCitation":"(Fahmi, 2023)","previouslyFormattedCitation":"(Fahmi, 2023)"},"properties":{"noteIndex":0},"schema":"https://github.com/citation-style-language/schema/raw/master/csl-citation.json"}</w:instrText>
      </w:r>
      <w:r w:rsidRPr="00242198">
        <w:rPr>
          <w:rFonts w:ascii="Yu Gothic UI Semilight" w:eastAsia="Yu Gothic UI Semilight" w:hAnsi="Yu Gothic UI Semilight" w:cs="Times New Roman"/>
          <w:bCs/>
          <w:sz w:val="24"/>
          <w:szCs w:val="24"/>
        </w:rPr>
        <w:fldChar w:fldCharType="separate"/>
      </w:r>
      <w:r w:rsidRPr="00242198">
        <w:rPr>
          <w:rFonts w:ascii="Yu Gothic UI Semilight" w:eastAsia="Yu Gothic UI Semilight" w:hAnsi="Yu Gothic UI Semilight" w:cs="Times New Roman"/>
          <w:bCs/>
          <w:noProof/>
          <w:sz w:val="24"/>
          <w:szCs w:val="24"/>
        </w:rPr>
        <w:t>(Fahmi, 2023)</w:t>
      </w:r>
      <w:r w:rsidRPr="00242198">
        <w:rPr>
          <w:rFonts w:ascii="Yu Gothic UI Semilight" w:eastAsia="Yu Gothic UI Semilight" w:hAnsi="Yu Gothic UI Semilight" w:cs="Times New Roman"/>
          <w:bCs/>
          <w:sz w:val="24"/>
          <w:szCs w:val="24"/>
        </w:rPr>
        <w:fldChar w:fldCharType="end"/>
      </w:r>
      <w:r w:rsidRPr="00242198">
        <w:rPr>
          <w:rFonts w:ascii="Yu Gothic UI Semilight" w:eastAsia="Yu Gothic UI Semilight" w:hAnsi="Yu Gothic UI Semilight" w:cs="Times New Roman"/>
          <w:bCs/>
          <w:sz w:val="24"/>
          <w:szCs w:val="24"/>
          <w:lang w:val="id-ID"/>
        </w:rPr>
        <w:t>.</w:t>
      </w:r>
    </w:p>
    <w:p w14:paraId="1F54B03F" w14:textId="77777777" w:rsidR="007F48F5" w:rsidRPr="00242198" w:rsidRDefault="007F48F5" w:rsidP="00242198">
      <w:pPr>
        <w:spacing w:after="0" w:line="240" w:lineRule="auto"/>
        <w:ind w:leftChars="192" w:left="422" w:firstLineChars="0" w:firstLine="720"/>
        <w:jc w:val="both"/>
        <w:rPr>
          <w:rFonts w:ascii="Yu Gothic UI Semilight" w:eastAsia="Yu Gothic UI Semilight" w:hAnsi="Yu Gothic UI Semilight" w:cs="Times New Roman"/>
          <w:bCs/>
          <w:sz w:val="24"/>
          <w:szCs w:val="24"/>
          <w:lang w:val="id-ID"/>
        </w:rPr>
      </w:pPr>
      <w:r w:rsidRPr="00242198">
        <w:rPr>
          <w:rFonts w:ascii="Yu Gothic UI Semilight" w:eastAsia="Yu Gothic UI Semilight" w:hAnsi="Yu Gothic UI Semilight" w:cs="Times New Roman"/>
          <w:bCs/>
          <w:sz w:val="24"/>
          <w:szCs w:val="24"/>
          <w:lang w:val="id-ID"/>
        </w:rPr>
        <w:t>Peran pendidik dalam memahami perkembangan peserta didik dan pembentukan karakter sangat penting dalam konteks pendidikan. Berikut adalah beberapa penjelasan mengenai peran tersebut:</w:t>
      </w:r>
      <w:r w:rsidRPr="00242198">
        <w:rPr>
          <w:rFonts w:ascii="Yu Gothic UI Semilight" w:eastAsia="Yu Gothic UI Semilight" w:hAnsi="Yu Gothic UI Semilight" w:cs="Times New Roman"/>
          <w:bCs/>
          <w:sz w:val="24"/>
          <w:szCs w:val="24"/>
        </w:rPr>
        <w:t xml:space="preserve"> </w:t>
      </w:r>
      <w:r w:rsidRPr="00242198">
        <w:rPr>
          <w:rFonts w:ascii="Yu Gothic UI Semilight" w:eastAsia="Yu Gothic UI Semilight" w:hAnsi="Yu Gothic UI Semilight" w:cs="Times New Roman"/>
          <w:bCs/>
          <w:sz w:val="24"/>
          <w:szCs w:val="24"/>
          <w:lang w:val="id-ID"/>
        </w:rPr>
        <w:t xml:space="preserve">Pendidik perlu melakukan pengamatan terhadap setiap peserta didik secara individual untuk memahami kebutuhan, minat, bakat, dan potensi mereka. Dengan memperhatikan perbedaan individual, pendidik dapat memberikan pendekatan yang sesuai dalam pembelajaran dan pembentukan karakter </w:t>
      </w:r>
      <w:r w:rsidRPr="00242198">
        <w:rPr>
          <w:rFonts w:ascii="Yu Gothic UI Semilight" w:eastAsia="Yu Gothic UI Semilight" w:hAnsi="Yu Gothic UI Semilight" w:cs="Times New Roman"/>
          <w:bCs/>
          <w:sz w:val="24"/>
          <w:szCs w:val="24"/>
        </w:rPr>
        <w:t xml:space="preserve">  </w:t>
      </w:r>
      <w:r w:rsidRPr="00242198">
        <w:rPr>
          <w:rFonts w:ascii="Yu Gothic UI Semilight" w:eastAsia="Yu Gothic UI Semilight" w:hAnsi="Yu Gothic UI Semilight" w:cs="Times New Roman"/>
          <w:bCs/>
          <w:sz w:val="24"/>
          <w:szCs w:val="24"/>
        </w:rPr>
        <w:fldChar w:fldCharType="begin" w:fldLock="1"/>
      </w:r>
      <w:r w:rsidRPr="00242198">
        <w:rPr>
          <w:rFonts w:ascii="Yu Gothic UI Semilight" w:eastAsia="Yu Gothic UI Semilight" w:hAnsi="Yu Gothic UI Semilight" w:cs="Times New Roman"/>
          <w:bCs/>
          <w:sz w:val="24"/>
          <w:szCs w:val="24"/>
        </w:rPr>
        <w:instrText>ADDIN CSL_CITATION {"citationItems":[{"id":"ITEM-1","itemData":{"ISBN":"6023502563","author":[{"dropping-particle":"","family":"Farida","given":"Anna","non-dropping-particle":"","parse-names":false,"suffix":""}],"id":"ITEM-1","issued":{"date-parts":[["2023"]]},"publisher":"Nuansa Cendekia","title":"Pilar-pilar Pembangunan Karakter Remaja: Metode Pembelajaran Aplikatif untuk Guru Sekolah Menengah","type":"book"},"uris":["http://www.mendeley.com/documents/?uuid=18bfcb94-08b8-45fc-908d-30def58a9d59"]}],"mendeley":{"formattedCitation":"(Farida, 2023)","plainTextFormattedCitation":"(Farida, 2023)","previouslyFormattedCitation":"(Farida, 2023)"},"properties":{"noteIndex":0},"schema":"https://github.com/citation-style-language/schema/raw/master/csl-citation.json"}</w:instrText>
      </w:r>
      <w:r w:rsidRPr="00242198">
        <w:rPr>
          <w:rFonts w:ascii="Yu Gothic UI Semilight" w:eastAsia="Yu Gothic UI Semilight" w:hAnsi="Yu Gothic UI Semilight" w:cs="Times New Roman"/>
          <w:bCs/>
          <w:sz w:val="24"/>
          <w:szCs w:val="24"/>
        </w:rPr>
        <w:fldChar w:fldCharType="separate"/>
      </w:r>
      <w:r w:rsidRPr="00242198">
        <w:rPr>
          <w:rFonts w:ascii="Yu Gothic UI Semilight" w:eastAsia="Yu Gothic UI Semilight" w:hAnsi="Yu Gothic UI Semilight" w:cs="Times New Roman"/>
          <w:bCs/>
          <w:noProof/>
          <w:sz w:val="24"/>
          <w:szCs w:val="24"/>
        </w:rPr>
        <w:t>(Farida, 2023)</w:t>
      </w:r>
      <w:r w:rsidRPr="00242198">
        <w:rPr>
          <w:rFonts w:ascii="Yu Gothic UI Semilight" w:eastAsia="Yu Gothic UI Semilight" w:hAnsi="Yu Gothic UI Semilight" w:cs="Times New Roman"/>
          <w:bCs/>
          <w:sz w:val="24"/>
          <w:szCs w:val="24"/>
        </w:rPr>
        <w:fldChar w:fldCharType="end"/>
      </w:r>
      <w:r w:rsidRPr="00242198">
        <w:rPr>
          <w:rFonts w:ascii="Yu Gothic UI Semilight" w:eastAsia="Yu Gothic UI Semilight" w:hAnsi="Yu Gothic UI Semilight" w:cs="Times New Roman"/>
          <w:bCs/>
          <w:sz w:val="24"/>
          <w:szCs w:val="24"/>
        </w:rPr>
        <w:t>.</w:t>
      </w:r>
      <w:r w:rsidRPr="00242198">
        <w:rPr>
          <w:rFonts w:ascii="Yu Gothic UI Semilight" w:eastAsia="Yu Gothic UI Semilight" w:hAnsi="Yu Gothic UI Semilight" w:cs="Times New Roman"/>
          <w:bCs/>
          <w:sz w:val="24"/>
          <w:szCs w:val="24"/>
          <w:lang w:val="id-ID"/>
        </w:rPr>
        <w:t xml:space="preserve">Pendekatan konseling dan bimbingan merupakan bagian penting dari peran pendidik. Melalui komunikasi dan interaksi yang baik, pendidik dapat membantu peserta didik mengenali dan mengatasi masalah pribadi, emosional, dan sosial yang mempengaruhi perkembangan mereka </w:t>
      </w:r>
      <w:r w:rsidRPr="00242198">
        <w:rPr>
          <w:rFonts w:ascii="Yu Gothic UI Semilight" w:eastAsia="Yu Gothic UI Semilight" w:hAnsi="Yu Gothic UI Semilight" w:cs="Times New Roman"/>
          <w:bCs/>
          <w:sz w:val="24"/>
          <w:szCs w:val="24"/>
          <w:lang w:val="id-ID"/>
        </w:rPr>
        <w:fldChar w:fldCharType="begin" w:fldLock="1"/>
      </w:r>
      <w:r w:rsidRPr="00242198">
        <w:rPr>
          <w:rFonts w:ascii="Yu Gothic UI Semilight" w:eastAsia="Yu Gothic UI Semilight" w:hAnsi="Yu Gothic UI Semilight" w:cs="Times New Roman"/>
          <w:bCs/>
          <w:sz w:val="24"/>
          <w:szCs w:val="24"/>
          <w:lang w:val="id-ID"/>
        </w:rPr>
        <w:instrText>ADDIN CSL_CITATION {"citationItems":[{"id":"ITEM-1","itemData":{"author":[{"dropping-particle":"","family":"Kusumaatmadja","given":"Indra","non-dropping-particle":"","parse-names":false,"suffix":""}],"id":"ITEM-1","issued":{"date-parts":[["2022"]]},"publisher":"Universitas Mercu Buana Yogyakarta","title":"Hubungan Antara Dukungan Sosial Rekan Kerja Dengan Subjective Well-Being Pada Wanita Berperan Ganda","type":"article"},"uris":["http://www.mendeley.com/documents/?uuid=4c9d3e99-3281-4930-97c0-cd2f8655661f"]}],"mendeley":{"formattedCitation":"(Kusumaatmadja, 2022)","plainTextFormattedCitation":"(Kusumaatmadja, 2022)","previouslyFormattedCitation":"(Kusumaatmadja, 2022)"},"properties":{"noteIndex":0},"schema":"https://github.com/citation-style-language/schema/raw/master/csl-citation.json"}</w:instrText>
      </w:r>
      <w:r w:rsidRPr="00242198">
        <w:rPr>
          <w:rFonts w:ascii="Yu Gothic UI Semilight" w:eastAsia="Yu Gothic UI Semilight" w:hAnsi="Yu Gothic UI Semilight" w:cs="Times New Roman"/>
          <w:bCs/>
          <w:sz w:val="24"/>
          <w:szCs w:val="24"/>
          <w:lang w:val="id-ID"/>
        </w:rPr>
        <w:fldChar w:fldCharType="separate"/>
      </w:r>
      <w:r w:rsidRPr="00242198">
        <w:rPr>
          <w:rFonts w:ascii="Yu Gothic UI Semilight" w:eastAsia="Yu Gothic UI Semilight" w:hAnsi="Yu Gothic UI Semilight" w:cs="Times New Roman"/>
          <w:bCs/>
          <w:noProof/>
          <w:sz w:val="24"/>
          <w:szCs w:val="24"/>
          <w:lang w:val="id-ID"/>
        </w:rPr>
        <w:t>(Kusumaatmadja, 2022)</w:t>
      </w:r>
      <w:r w:rsidRPr="00242198">
        <w:rPr>
          <w:rFonts w:ascii="Yu Gothic UI Semilight" w:eastAsia="Yu Gothic UI Semilight" w:hAnsi="Yu Gothic UI Semilight" w:cs="Times New Roman"/>
          <w:bCs/>
          <w:sz w:val="24"/>
          <w:szCs w:val="24"/>
          <w:lang w:val="id-ID"/>
        </w:rPr>
        <w:fldChar w:fldCharType="end"/>
      </w:r>
      <w:r w:rsidRPr="00242198">
        <w:rPr>
          <w:rFonts w:ascii="Yu Gothic UI Semilight" w:eastAsia="Yu Gothic UI Semilight" w:hAnsi="Yu Gothic UI Semilight" w:cs="Times New Roman"/>
          <w:bCs/>
          <w:sz w:val="24"/>
          <w:szCs w:val="24"/>
        </w:rPr>
        <w:t xml:space="preserve">. </w:t>
      </w:r>
      <w:r w:rsidRPr="00242198">
        <w:rPr>
          <w:rFonts w:ascii="Yu Gothic UI Semilight" w:eastAsia="Yu Gothic UI Semilight" w:hAnsi="Yu Gothic UI Semilight" w:cs="Times New Roman"/>
          <w:bCs/>
          <w:sz w:val="24"/>
          <w:szCs w:val="24"/>
          <w:lang w:val="id-ID"/>
        </w:rPr>
        <w:t>Dengan memberikan panduan dan dukungan yang tepat, pendidik dapat membantu peserta didik dalam membangun karakter yang positif.</w:t>
      </w:r>
    </w:p>
    <w:p w14:paraId="0EFA3542" w14:textId="77777777" w:rsidR="007F48F5" w:rsidRPr="00242198" w:rsidRDefault="007F48F5" w:rsidP="00242198">
      <w:pPr>
        <w:spacing w:after="0" w:line="240" w:lineRule="auto"/>
        <w:ind w:leftChars="192" w:left="422" w:firstLineChars="0" w:firstLine="720"/>
        <w:jc w:val="both"/>
        <w:rPr>
          <w:rFonts w:ascii="Yu Gothic UI Semilight" w:eastAsia="Yu Gothic UI Semilight" w:hAnsi="Yu Gothic UI Semilight" w:cs="Times New Roman"/>
          <w:bCs/>
          <w:sz w:val="24"/>
          <w:szCs w:val="24"/>
          <w:lang w:val="id-ID"/>
        </w:rPr>
      </w:pPr>
      <w:r w:rsidRPr="00242198">
        <w:rPr>
          <w:rFonts w:ascii="Yu Gothic UI Semilight" w:eastAsia="Yu Gothic UI Semilight" w:hAnsi="Yu Gothic UI Semilight" w:cs="Times New Roman"/>
          <w:bCs/>
          <w:sz w:val="24"/>
          <w:szCs w:val="24"/>
          <w:lang w:val="id-ID"/>
        </w:rPr>
        <w:t xml:space="preserve">Pendidik memiliki tanggung jawab untuk membantu peserta didik dalam memahami nilai-nilai dan etika yang baik. Melalui pembelajaran karakter yang terintegrasi dalam kurikulum, pendidik dapat membantu peserta didik dalam mengembangkan sikap, perilaku, dan nilai-nilai yang positif seperti kejujuran, tanggung jawab, kerjasama, dan empati </w:t>
      </w:r>
      <w:r w:rsidRPr="00242198">
        <w:rPr>
          <w:rFonts w:ascii="Yu Gothic UI Semilight" w:eastAsia="Yu Gothic UI Semilight" w:hAnsi="Yu Gothic UI Semilight" w:cs="Times New Roman"/>
          <w:bCs/>
          <w:sz w:val="24"/>
          <w:szCs w:val="24"/>
          <w:lang w:val="id-ID"/>
        </w:rPr>
        <w:fldChar w:fldCharType="begin" w:fldLock="1"/>
      </w:r>
      <w:r w:rsidRPr="00242198">
        <w:rPr>
          <w:rFonts w:ascii="Yu Gothic UI Semilight" w:eastAsia="Yu Gothic UI Semilight" w:hAnsi="Yu Gothic UI Semilight" w:cs="Times New Roman"/>
          <w:bCs/>
          <w:sz w:val="24"/>
          <w:szCs w:val="24"/>
          <w:lang w:val="id-ID"/>
        </w:rPr>
        <w:instrText>ADDIN CSL_CITATION {"citationItems":[{"id":"ITEM-1","itemData":{"author":[{"dropping-particle":"","family":"Nani","given":"Putri Sembada","non-dropping-particle":"","parse-names":false,"suffix":""},{"dropping-particle":"","family":"Hartatik","given":"Astri","non-dropping-particle":"","parse-names":false,"suffix":""},{"dropping-particle":"","family":"Karimah","given":"Ummi","non-dropping-particle":"","parse-names":false,"suffix":""},{"dropping-particle":"","family":"Arahman","given":"Mohamad Alvian Hadi","non-dropping-particle":"","parse-names":false,"suffix":""},{"dropping-particle":"","family":"Hafiyah","given":"Hafiyah","non-dropping-particle":"","parse-names":false,"suffix":""}],"container-title":"Prosiding Nasional Pendidikan: LPPM IKIP PGRI Bojonegoro","id":"ITEM-1","issue":"1","issued":{"date-parts":[["2020"]]},"title":"Keterkaitan antara Perkembangan Peserta Didik dengan Faktor Teman Sebaya","type":"article-journal","volume":"1"},"uris":["http://www.mendeley.com/documents/?uuid=361f984d-1bad-4763-9c75-3632e9d0fd5f"]}],"mendeley":{"formattedCitation":"(Nani et al., 2020)","plainTextFormattedCitation":"(Nani et al., 2020)","previouslyFormattedCitation":"(Nani et al., 2020)"},"properties":{"noteIndex":0},"schema":"https://github.com/citation-style-language/schema/raw/master/csl-citation.json"}</w:instrText>
      </w:r>
      <w:r w:rsidRPr="00242198">
        <w:rPr>
          <w:rFonts w:ascii="Yu Gothic UI Semilight" w:eastAsia="Yu Gothic UI Semilight" w:hAnsi="Yu Gothic UI Semilight" w:cs="Times New Roman"/>
          <w:bCs/>
          <w:sz w:val="24"/>
          <w:szCs w:val="24"/>
          <w:lang w:val="id-ID"/>
        </w:rPr>
        <w:fldChar w:fldCharType="separate"/>
      </w:r>
      <w:r w:rsidRPr="00242198">
        <w:rPr>
          <w:rFonts w:ascii="Yu Gothic UI Semilight" w:eastAsia="Yu Gothic UI Semilight" w:hAnsi="Yu Gothic UI Semilight" w:cs="Times New Roman"/>
          <w:bCs/>
          <w:noProof/>
          <w:sz w:val="24"/>
          <w:szCs w:val="24"/>
          <w:lang w:val="id-ID"/>
        </w:rPr>
        <w:t>(Nani et al., 2020)</w:t>
      </w:r>
      <w:r w:rsidRPr="00242198">
        <w:rPr>
          <w:rFonts w:ascii="Yu Gothic UI Semilight" w:eastAsia="Yu Gothic UI Semilight" w:hAnsi="Yu Gothic UI Semilight" w:cs="Times New Roman"/>
          <w:bCs/>
          <w:sz w:val="24"/>
          <w:szCs w:val="24"/>
          <w:lang w:val="id-ID"/>
        </w:rPr>
        <w:fldChar w:fldCharType="end"/>
      </w:r>
      <w:r w:rsidRPr="00242198">
        <w:rPr>
          <w:rFonts w:ascii="Yu Gothic UI Semilight" w:eastAsia="Yu Gothic UI Semilight" w:hAnsi="Yu Gothic UI Semilight" w:cs="Times New Roman"/>
          <w:bCs/>
          <w:sz w:val="24"/>
          <w:szCs w:val="24"/>
          <w:lang w:val="id-ID"/>
        </w:rPr>
        <w:t>.</w:t>
      </w:r>
    </w:p>
    <w:p w14:paraId="2FD9ECAF" w14:textId="77777777" w:rsidR="007F48F5" w:rsidRPr="00242198" w:rsidRDefault="007F48F5" w:rsidP="00242198">
      <w:pPr>
        <w:spacing w:after="0" w:line="240" w:lineRule="auto"/>
        <w:ind w:leftChars="192" w:left="422" w:firstLineChars="0" w:firstLine="720"/>
        <w:jc w:val="both"/>
        <w:rPr>
          <w:rFonts w:ascii="Yu Gothic UI Semilight" w:eastAsia="Yu Gothic UI Semilight" w:hAnsi="Yu Gothic UI Semilight" w:cs="Times New Roman"/>
          <w:bCs/>
          <w:sz w:val="24"/>
          <w:szCs w:val="24"/>
          <w:lang w:val="id-ID"/>
        </w:rPr>
      </w:pPr>
      <w:r w:rsidRPr="00242198">
        <w:rPr>
          <w:rFonts w:ascii="Yu Gothic UI Semilight" w:eastAsia="Yu Gothic UI Semilight" w:hAnsi="Yu Gothic UI Semilight" w:cs="Times New Roman"/>
          <w:bCs/>
          <w:sz w:val="24"/>
          <w:szCs w:val="24"/>
          <w:lang w:val="id-ID"/>
        </w:rPr>
        <w:t>Sebagai figur otoritas di lingkungan pendidikan, pendidik berperan sebagai model yang memberikan contoh perilaku yang diharapkan dari peserta didik. Dengan menunjukkan perilaku yang baik dan etis, pendidik dapat membentuk karakter peserta didik dan memberikan inspirasi untuk mengembangkan sikap yang positif</w:t>
      </w:r>
      <w:r w:rsidRPr="00242198">
        <w:rPr>
          <w:rFonts w:ascii="Yu Gothic UI Semilight" w:eastAsia="Yu Gothic UI Semilight" w:hAnsi="Yu Gothic UI Semilight" w:cs="Times New Roman"/>
          <w:bCs/>
          <w:sz w:val="24"/>
          <w:szCs w:val="24"/>
        </w:rPr>
        <w:t xml:space="preserve"> </w:t>
      </w:r>
      <w:r w:rsidRPr="00242198">
        <w:rPr>
          <w:rFonts w:ascii="Yu Gothic UI Semilight" w:eastAsia="Yu Gothic UI Semilight" w:hAnsi="Yu Gothic UI Semilight" w:cs="Times New Roman"/>
          <w:bCs/>
          <w:sz w:val="24"/>
          <w:szCs w:val="24"/>
        </w:rPr>
        <w:fldChar w:fldCharType="begin" w:fldLock="1"/>
      </w:r>
      <w:r w:rsidRPr="00242198">
        <w:rPr>
          <w:rFonts w:ascii="Yu Gothic UI Semilight" w:eastAsia="Yu Gothic UI Semilight" w:hAnsi="Yu Gothic UI Semilight" w:cs="Times New Roman"/>
          <w:bCs/>
          <w:sz w:val="24"/>
          <w:szCs w:val="24"/>
        </w:rPr>
        <w:instrText>ADDIN CSL_CITATION {"citationItems":[{"id":"ITEM-1","itemData":{"DOI":"10.51675/jp.v3i1.128","ISSN":"2745-908X","abstract":"The rapid development of science , knowledge , technology and information systems make the impact positive and negative impact on education world. An effort to reduce the negative effect of technology appliance on education is by applying character-based education on the Elementary school students. As part of the Elementary School curriculum, a lesson called Physical Education indirectly have focus to develop the character of overall. In order to optimize the character of students through physical education, required several studies about strategy in developing character of students learning through it. Thus, this articles aims to discuss: character based education, physical education as part of character education, strategy of developing the students character through physical education learning. This article using library research as research type. In this research, researchers collected data from various sources contained on news and articles from online journal. The selected criteria of the articles used in this research which have relevant discussion of character-based education, physical education as part of character education, strategy of developing the students character through physical education learning. The conclusions can be described is: 1. The students character shaping through character based education can be optimized on Elementary School Level but keep paying attention on some priciples including: Universal moral values; holistic; integrated; participatory; local wisdom; the XXI century skills; fair and inclusive; suitable with students development; and measurable. 2. The character shaping of Elementary School students can be optimized by physical education through continuous process, correct learning methods, and suitable technic and strategy. 3. The character shaping of Elementary School students through physical education can be doing with inclusive strategy.","author":[{"dropping-particle":"","family":"Pradana","given":"Akhmad Aji","non-dropping-particle":"","parse-names":false,"suffix":""}],"container-title":"PREMIERE : Journal of Islamic Elementary Education","id":"ITEM-1","issue":"1","issued":{"date-parts":[["2021","8","18"]]},"page":"78-93","title":"STRATEGI PEMBENTUKAN KARAKTER SISWA PADA JENJANG PENDIDIKAN DASAR MELALUI MATA PELAJARAN PENDIDIKAN JASMANI OLAHRAGA DAN KESEHATAN","type":"article-journal","volume":"3"},"uris":["http://www.mendeley.com/documents/?uuid=c00978ec-52c3-4cdc-971b-f4f9a551a852"]}],"mendeley":{"formattedCitation":"(Pradana, 2021)","plainTextFormattedCitation":"(Pradana, 2021)","previouslyFormattedCitation":"(Pradana, 2021)"},"properties":{"noteIndex":0},"schema":"https://github.com/citation-style-language/schema/raw/master/csl-citation.json"}</w:instrText>
      </w:r>
      <w:r w:rsidRPr="00242198">
        <w:rPr>
          <w:rFonts w:ascii="Yu Gothic UI Semilight" w:eastAsia="Yu Gothic UI Semilight" w:hAnsi="Yu Gothic UI Semilight" w:cs="Times New Roman"/>
          <w:bCs/>
          <w:sz w:val="24"/>
          <w:szCs w:val="24"/>
        </w:rPr>
        <w:fldChar w:fldCharType="separate"/>
      </w:r>
      <w:r w:rsidRPr="00242198">
        <w:rPr>
          <w:rFonts w:ascii="Yu Gothic UI Semilight" w:eastAsia="Yu Gothic UI Semilight" w:hAnsi="Yu Gothic UI Semilight" w:cs="Times New Roman"/>
          <w:bCs/>
          <w:noProof/>
          <w:sz w:val="24"/>
          <w:szCs w:val="24"/>
        </w:rPr>
        <w:t>(Pradana, 2021)</w:t>
      </w:r>
      <w:r w:rsidRPr="00242198">
        <w:rPr>
          <w:rFonts w:ascii="Yu Gothic UI Semilight" w:eastAsia="Yu Gothic UI Semilight" w:hAnsi="Yu Gothic UI Semilight" w:cs="Times New Roman"/>
          <w:bCs/>
          <w:sz w:val="24"/>
          <w:szCs w:val="24"/>
        </w:rPr>
        <w:fldChar w:fldCharType="end"/>
      </w:r>
      <w:r w:rsidRPr="00242198">
        <w:rPr>
          <w:rFonts w:ascii="Yu Gothic UI Semilight" w:eastAsia="Yu Gothic UI Semilight" w:hAnsi="Yu Gothic UI Semilight" w:cs="Times New Roman"/>
          <w:bCs/>
          <w:sz w:val="24"/>
          <w:szCs w:val="24"/>
          <w:lang w:val="id-ID"/>
        </w:rPr>
        <w:t>.</w:t>
      </w:r>
      <w:r w:rsidRPr="00242198">
        <w:rPr>
          <w:rFonts w:ascii="Yu Gothic UI Semilight" w:eastAsia="Yu Gothic UI Semilight" w:hAnsi="Yu Gothic UI Semilight" w:cs="Times New Roman"/>
          <w:bCs/>
          <w:sz w:val="24"/>
          <w:szCs w:val="24"/>
        </w:rPr>
        <w:t xml:space="preserve"> </w:t>
      </w:r>
      <w:r w:rsidRPr="00242198">
        <w:rPr>
          <w:rFonts w:ascii="Yu Gothic UI Semilight" w:eastAsia="Yu Gothic UI Semilight" w:hAnsi="Yu Gothic UI Semilight" w:cs="Times New Roman"/>
          <w:bCs/>
          <w:sz w:val="24"/>
          <w:szCs w:val="24"/>
          <w:lang w:val="id-ID"/>
        </w:rPr>
        <w:t>Pendekatan kolaboratif antara pendidik, orang tua, dan masyarakat sangat penting dalam memahami perkembangan peserta didik dan pembentukan karakter. Dengan berkomunikasi dan bekerja sama, pendidik dapat memperoleh wawasan yang lebih lengkap tentang peserta didik, termasuk pengalaman dan lingkungan mereka di luar sekolah. Hal ini membantu pendidik dalam memberikan pendekatan yang holistik dan efektif dalam pembelajaran dan pembentukan karakter</w:t>
      </w:r>
      <w:r w:rsidRPr="00242198">
        <w:rPr>
          <w:rFonts w:ascii="Yu Gothic UI Semilight" w:eastAsia="Yu Gothic UI Semilight" w:hAnsi="Yu Gothic UI Semilight" w:cs="Times New Roman"/>
          <w:bCs/>
          <w:sz w:val="24"/>
          <w:szCs w:val="24"/>
        </w:rPr>
        <w:t xml:space="preserve"> </w:t>
      </w:r>
      <w:r w:rsidRPr="00242198">
        <w:rPr>
          <w:rFonts w:ascii="Yu Gothic UI Semilight" w:eastAsia="Yu Gothic UI Semilight" w:hAnsi="Yu Gothic UI Semilight" w:cs="Times New Roman"/>
          <w:bCs/>
          <w:sz w:val="24"/>
          <w:szCs w:val="24"/>
        </w:rPr>
        <w:fldChar w:fldCharType="begin" w:fldLock="1"/>
      </w:r>
      <w:r w:rsidRPr="00242198">
        <w:rPr>
          <w:rFonts w:ascii="Yu Gothic UI Semilight" w:eastAsia="Yu Gothic UI Semilight" w:hAnsi="Yu Gothic UI Semilight" w:cs="Times New Roman"/>
          <w:bCs/>
          <w:sz w:val="24"/>
          <w:szCs w:val="24"/>
        </w:rPr>
        <w:instrText>ADDIN CSL_CITATION {"citationItems":[{"id":"ITEM-1","itemData":{"ISSN":"2621-0770","author":[{"dropping-particle":"","family":"Ramadanti","given":"Erfiani","non-dropping-particle":"","parse-names":false,"suffix":""},{"dropping-particle":"","family":"Arifin","given":"Zuhairansyah","non-dropping-particle":"","parse-names":false,"suffix":""}],"container-title":"KINDERGARTEN: Journal of Islamic Early Childhood Education","id":"ITEM-1","issue":"2","issued":{"date-parts":[["2021"]]},"page":"173-187","title":"Strategi peningkatan kemampuan membaca permulaan melalui media kartu bergambar bagi anak usia dini dalam bingkai islam dan perspektif pakar pendidikan","type":"article-journal","volume":"4"},"uris":["http://www.mendeley.com/documents/?uuid=510bc8bc-34af-40c4-986e-6c3c45262c21"]}],"mendeley":{"formattedCitation":"(Ramadanti &amp; Arifin, 2021)","plainTextFormattedCitation":"(Ramadanti &amp; Arifin, 2021)","previouslyFormattedCitation":"(Ramadanti &amp; Arifin, 2021)"},"properties":{"noteIndex":0},"schema":"https://github.com/citation-style-language/schema/raw/master/csl-citation.json"}</w:instrText>
      </w:r>
      <w:r w:rsidRPr="00242198">
        <w:rPr>
          <w:rFonts w:ascii="Yu Gothic UI Semilight" w:eastAsia="Yu Gothic UI Semilight" w:hAnsi="Yu Gothic UI Semilight" w:cs="Times New Roman"/>
          <w:bCs/>
          <w:sz w:val="24"/>
          <w:szCs w:val="24"/>
        </w:rPr>
        <w:fldChar w:fldCharType="separate"/>
      </w:r>
      <w:r w:rsidRPr="00242198">
        <w:rPr>
          <w:rFonts w:ascii="Yu Gothic UI Semilight" w:eastAsia="Yu Gothic UI Semilight" w:hAnsi="Yu Gothic UI Semilight" w:cs="Times New Roman"/>
          <w:bCs/>
          <w:noProof/>
          <w:sz w:val="24"/>
          <w:szCs w:val="24"/>
        </w:rPr>
        <w:t>(Ramadanti &amp; Arifin, 2021)</w:t>
      </w:r>
      <w:r w:rsidRPr="00242198">
        <w:rPr>
          <w:rFonts w:ascii="Yu Gothic UI Semilight" w:eastAsia="Yu Gothic UI Semilight" w:hAnsi="Yu Gothic UI Semilight" w:cs="Times New Roman"/>
          <w:bCs/>
          <w:sz w:val="24"/>
          <w:szCs w:val="24"/>
        </w:rPr>
        <w:fldChar w:fldCharType="end"/>
      </w:r>
      <w:r w:rsidRPr="00242198">
        <w:rPr>
          <w:rFonts w:ascii="Yu Gothic UI Semilight" w:eastAsia="Yu Gothic UI Semilight" w:hAnsi="Yu Gothic UI Semilight" w:cs="Times New Roman"/>
          <w:bCs/>
          <w:sz w:val="24"/>
          <w:szCs w:val="24"/>
          <w:lang w:val="id-ID"/>
        </w:rPr>
        <w:t>.</w:t>
      </w:r>
    </w:p>
    <w:p w14:paraId="5659C8E5" w14:textId="77777777" w:rsidR="007F48F5" w:rsidRPr="00242198" w:rsidRDefault="007F48F5" w:rsidP="00242198">
      <w:pPr>
        <w:spacing w:after="0" w:line="240" w:lineRule="auto"/>
        <w:ind w:leftChars="192" w:left="422" w:firstLineChars="0" w:firstLine="720"/>
        <w:jc w:val="both"/>
        <w:rPr>
          <w:rFonts w:ascii="Yu Gothic UI Semilight" w:eastAsia="Yu Gothic UI Semilight" w:hAnsi="Yu Gothic UI Semilight" w:cs="Times New Roman"/>
          <w:bCs/>
          <w:sz w:val="24"/>
          <w:szCs w:val="24"/>
          <w:lang w:val="id-ID"/>
        </w:rPr>
      </w:pPr>
      <w:r w:rsidRPr="00242198">
        <w:rPr>
          <w:rFonts w:ascii="Yu Gothic UI Semilight" w:eastAsia="Yu Gothic UI Semilight" w:hAnsi="Yu Gothic UI Semilight" w:cs="Times New Roman"/>
          <w:bCs/>
          <w:sz w:val="24"/>
          <w:szCs w:val="24"/>
          <w:lang w:val="id-ID"/>
        </w:rPr>
        <w:t>Interaksi yang baik antara guru dan peserta didik menciptakan lingkungan belajar yang positif dan mendukung. Ketika guru berinteraksi secara positif dengan peserta didik, mereka dapat memberikan bimbingan, motivasi, dan dukungan yang diperlukan untuk meningkatkan pemahaman dan keterlibatan peserta didik dalam proses pembelajaran</w:t>
      </w:r>
      <w:r w:rsidRPr="00242198">
        <w:rPr>
          <w:rFonts w:ascii="Yu Gothic UI Semilight" w:eastAsia="Yu Gothic UI Semilight" w:hAnsi="Yu Gothic UI Semilight" w:cs="Times New Roman"/>
          <w:bCs/>
          <w:sz w:val="24"/>
          <w:szCs w:val="24"/>
        </w:rPr>
        <w:t xml:space="preserve"> </w:t>
      </w:r>
      <w:r w:rsidRPr="00242198">
        <w:rPr>
          <w:rFonts w:ascii="Yu Gothic UI Semilight" w:eastAsia="Yu Gothic UI Semilight" w:hAnsi="Yu Gothic UI Semilight" w:cs="Times New Roman"/>
          <w:bCs/>
          <w:sz w:val="24"/>
          <w:szCs w:val="24"/>
        </w:rPr>
        <w:fldChar w:fldCharType="begin" w:fldLock="1"/>
      </w:r>
      <w:r w:rsidRPr="00242198">
        <w:rPr>
          <w:rFonts w:ascii="Yu Gothic UI Semilight" w:eastAsia="Yu Gothic UI Semilight" w:hAnsi="Yu Gothic UI Semilight" w:cs="Times New Roman"/>
          <w:bCs/>
          <w:sz w:val="24"/>
          <w:szCs w:val="24"/>
        </w:rPr>
        <w:instrText>ADDIN CSL_CITATION {"citationItems":[{"id":"ITEM-1","itemData":{"ISSN":"2614-3097","author":[{"dropping-particle":"","family":"Salsabilah","given":"Azka Salmaa","non-dropping-particle":"","parse-names":false,"suffix":""},{"dropping-particle":"","family":"Dewi","given":"Dinie Anggraeni","non-dropping-particle":"","parse-names":false,"suffix":""},{"dropping-particle":"","family":"Furnamasari","given":"Yayang Furi","non-dropping-particle":"","parse-names":false,"suffix":""}],"container-title":"Jurnal Pendidikan Tambusai","id":"ITEM-1","issue":"3","issued":{"date-parts":[["2021"]]},"page":"7158-7163","title":"Peran Guru Dalam Mewujudkan Pendidikan Karakter","type":"article-journal","volume":"5"},"uris":["http://www.mendeley.com/documents/?uuid=3f31a35e-2289-41f0-804b-ff4e3f7694ad"]}],"mendeley":{"formattedCitation":"(Salsabilah et al., 2021)","plainTextFormattedCitation":"(Salsabilah et al., 2021)","previouslyFormattedCitation":"(Salsabilah et al., 2021)"},"properties":{"noteIndex":0},"schema":"https://github.com/citation-style-language/schema/raw/master/csl-citation.json"}</w:instrText>
      </w:r>
      <w:r w:rsidRPr="00242198">
        <w:rPr>
          <w:rFonts w:ascii="Yu Gothic UI Semilight" w:eastAsia="Yu Gothic UI Semilight" w:hAnsi="Yu Gothic UI Semilight" w:cs="Times New Roman"/>
          <w:bCs/>
          <w:sz w:val="24"/>
          <w:szCs w:val="24"/>
        </w:rPr>
        <w:fldChar w:fldCharType="separate"/>
      </w:r>
      <w:r w:rsidRPr="00242198">
        <w:rPr>
          <w:rFonts w:ascii="Yu Gothic UI Semilight" w:eastAsia="Yu Gothic UI Semilight" w:hAnsi="Yu Gothic UI Semilight" w:cs="Times New Roman"/>
          <w:bCs/>
          <w:noProof/>
          <w:sz w:val="24"/>
          <w:szCs w:val="24"/>
        </w:rPr>
        <w:t>(Salsabilah et al., 2021)</w:t>
      </w:r>
      <w:r w:rsidRPr="00242198">
        <w:rPr>
          <w:rFonts w:ascii="Yu Gothic UI Semilight" w:eastAsia="Yu Gothic UI Semilight" w:hAnsi="Yu Gothic UI Semilight" w:cs="Times New Roman"/>
          <w:bCs/>
          <w:sz w:val="24"/>
          <w:szCs w:val="24"/>
        </w:rPr>
        <w:fldChar w:fldCharType="end"/>
      </w:r>
      <w:r w:rsidRPr="00242198">
        <w:rPr>
          <w:rFonts w:ascii="Yu Gothic UI Semilight" w:eastAsia="Yu Gothic UI Semilight" w:hAnsi="Yu Gothic UI Semilight" w:cs="Times New Roman"/>
          <w:bCs/>
          <w:sz w:val="24"/>
          <w:szCs w:val="24"/>
          <w:lang w:val="id-ID"/>
        </w:rPr>
        <w:t>. Guru yang memiliki hubungan yang kuat dengan peserta didik juga lebih mampu mengidentifikasi kebutuhan dan potensi masing-masing individu, sehingga dapat menyediakan strategi pembelajaran yang sesuai.</w:t>
      </w:r>
    </w:p>
    <w:p w14:paraId="4D7CD26E" w14:textId="77777777" w:rsidR="007F48F5" w:rsidRPr="00242198" w:rsidRDefault="007F48F5" w:rsidP="00242198">
      <w:pPr>
        <w:spacing w:after="0" w:line="240" w:lineRule="auto"/>
        <w:ind w:leftChars="192" w:left="422" w:firstLineChars="0" w:firstLine="720"/>
        <w:jc w:val="both"/>
        <w:rPr>
          <w:rFonts w:ascii="Yu Gothic UI Semilight" w:eastAsia="Yu Gothic UI Semilight" w:hAnsi="Yu Gothic UI Semilight" w:cs="Times New Roman"/>
          <w:bCs/>
          <w:sz w:val="24"/>
          <w:szCs w:val="24"/>
          <w:lang w:val="id-ID"/>
        </w:rPr>
      </w:pPr>
      <w:r w:rsidRPr="00242198">
        <w:rPr>
          <w:rFonts w:ascii="Yu Gothic UI Semilight" w:eastAsia="Yu Gothic UI Semilight" w:hAnsi="Yu Gothic UI Semilight" w:cs="Times New Roman"/>
          <w:bCs/>
          <w:sz w:val="24"/>
          <w:szCs w:val="24"/>
          <w:lang w:val="id-ID"/>
        </w:rPr>
        <w:t>Interaksi antara guru dan peserta didik juga berkontribusi pada pengembangan keterampilan sosial peserta didik. Melalui interaksi ini, peserta didik belajar berkomunikasi, berinteraksi dengan orang lain, menghormati perbedaan, bekerja sama dalam kelompok, dan membangun hubungan yang sehat. Guru dapat memberikan contoh yang baik dalam perilaku dan komunikasi yang positif, sehingga peserta didik dapat mempelajari dan mempraktikkan keterampilan sosial yang penting dalam kehidupan sehari-hari.</w:t>
      </w:r>
    </w:p>
    <w:p w14:paraId="48A1AC9D" w14:textId="77777777" w:rsidR="007F48F5" w:rsidRPr="00242198" w:rsidRDefault="007F48F5" w:rsidP="00242198">
      <w:pPr>
        <w:spacing w:after="0" w:line="240" w:lineRule="auto"/>
        <w:ind w:leftChars="192" w:left="422" w:firstLineChars="0" w:firstLine="720"/>
        <w:jc w:val="both"/>
        <w:rPr>
          <w:rFonts w:ascii="Yu Gothic UI Semilight" w:eastAsia="Yu Gothic UI Semilight" w:hAnsi="Yu Gothic UI Semilight" w:cs="Times New Roman"/>
          <w:bCs/>
          <w:sz w:val="24"/>
          <w:szCs w:val="24"/>
          <w:lang w:val="id-ID"/>
        </w:rPr>
      </w:pPr>
      <w:r w:rsidRPr="00242198">
        <w:rPr>
          <w:rFonts w:ascii="Yu Gothic UI Semilight" w:eastAsia="Yu Gothic UI Semilight" w:hAnsi="Yu Gothic UI Semilight" w:cs="Times New Roman"/>
          <w:bCs/>
          <w:sz w:val="24"/>
          <w:szCs w:val="24"/>
          <w:lang w:val="id-ID"/>
        </w:rPr>
        <w:t>Interaksi yang terjalin antara guru dan peserta didik juga berperan dalam pembentukan karakter peserta didik. Guru tidak hanya berfungsi sebagai sumber pengetahuan, tetapi juga sebagai teladan yang memengaruhi nilai-nilai, sikap, dan perilaku peserta didik. Melalui interaksi yang baik, guru dapat mengajarkan nilai-nilai seperti kejujuran, integritas, empati, tanggung jawab, dan rasa hormat. Dengan memberikan perhatian dan umpan balik yang positif, guru juga dapat memperkuat karakter peserta didik dan membantu mereka tumbuh menjadi individu yang lebih baik.</w:t>
      </w:r>
    </w:p>
    <w:p w14:paraId="7D67D707" w14:textId="77777777" w:rsidR="007F48F5" w:rsidRPr="00242198" w:rsidRDefault="007F48F5" w:rsidP="00242198">
      <w:pPr>
        <w:spacing w:after="0" w:line="240" w:lineRule="auto"/>
        <w:ind w:leftChars="192" w:left="422" w:firstLineChars="0" w:firstLine="720"/>
        <w:jc w:val="both"/>
        <w:rPr>
          <w:rFonts w:ascii="Yu Gothic UI Semilight" w:eastAsia="Yu Gothic UI Semilight" w:hAnsi="Yu Gothic UI Semilight" w:cs="Times New Roman"/>
          <w:bCs/>
          <w:sz w:val="24"/>
          <w:szCs w:val="24"/>
          <w:lang w:val="id-ID"/>
        </w:rPr>
      </w:pPr>
      <w:r w:rsidRPr="00242198">
        <w:rPr>
          <w:rFonts w:ascii="Yu Gothic UI Semilight" w:eastAsia="Yu Gothic UI Semilight" w:hAnsi="Yu Gothic UI Semilight" w:cs="Times New Roman"/>
          <w:bCs/>
          <w:sz w:val="24"/>
          <w:szCs w:val="24"/>
          <w:lang w:val="id-ID"/>
        </w:rPr>
        <w:t xml:space="preserve">Interaksi yang hangat antara guru dan peserta didik juga dapat memberikan dukungan emosional yang penting bagi peserta didik. Peserta didik yang merasa diperhatikan, dihargai, dan didukung oleh guru cenderung memiliki kepercayaan diri yang lebih tinggi, motivasi yang lebih besar, dan kesejahteraan emosional yang lebih baik </w:t>
      </w:r>
      <w:r w:rsidRPr="00242198">
        <w:rPr>
          <w:rFonts w:ascii="Yu Gothic UI Semilight" w:eastAsia="Yu Gothic UI Semilight" w:hAnsi="Yu Gothic UI Semilight" w:cs="Times New Roman"/>
          <w:bCs/>
          <w:sz w:val="24"/>
          <w:szCs w:val="24"/>
          <w:lang w:val="id-ID"/>
        </w:rPr>
        <w:fldChar w:fldCharType="begin" w:fldLock="1"/>
      </w:r>
      <w:r w:rsidRPr="00242198">
        <w:rPr>
          <w:rFonts w:ascii="Yu Gothic UI Semilight" w:eastAsia="Yu Gothic UI Semilight" w:hAnsi="Yu Gothic UI Semilight" w:cs="Times New Roman"/>
          <w:bCs/>
          <w:sz w:val="24"/>
          <w:szCs w:val="24"/>
          <w:lang w:val="id-ID"/>
        </w:rPr>
        <w:instrText>ADDIN CSL_CITATION {"citationItems":[{"id":"ITEM-1","itemData":{"DOI":"10.51339/isyrof.v2i2.224","ISSN":"2721-9585","abstract":"Motivasi belajar menjadi aspek penting guna mencapai tujuan pembelajaran yang telah direncanakan baik itu di dalam sekolah maupun di luar sekolah. Penelitian ini bertujuan untuk mengetahui tindakan guru BK dalam memberikan motivasi belajar terhadap peserta didik di SMA Darut Taqwa selama masa pelaksanaan pembelajaran di rumah akibat dari pandemi COVID-19 di Indonesia. Mewabahnya COVID-19 ini memaksa pihak sekolah harus melaksanakan pembelajaran secara online dikarenakan untuk memutus rantai penularan virus tersebut dan demi keselamatan semua peserta didik. Metode penelitian yang diterapkan yakni deskriptif kualitatif, sedangkan teknik pengumpulan data dilakukan melalui observasi, wawancara, dan dokumentasi. Setelah diperoleh berbagai data yang dibutuhkan, maka semua data valid tersebut dianalisis dengan tahapan reduksi data, hingga dapat dilakukan penyajiaan data dan penarikan kesimpulan. Hasil penelitian ini menunjukkan bahwa peran guru BK untuk memberikan motivasi belajar pada peserta didik dengan cara memberikan pemahaman tentang pentingnya belajar dalam kondisi yang tidak stabil disebabkan karena mewabahnya suatu virus memberikan suatu pengaruh yang signifikan, karena di saat pembelajaran dilaksanakan secara daring peserta didik justru semakin membutuhkan perhatian dan bimbingan lebih intens. Beberapa tindakan yang dilakukan guru BK di SMK Darut Taqwa yakni dengan cara memberikan informasi cara belajar yang efektif terhadap seluruh peserta didik, mulai teknik menghafal, mengorganisasi materi pelajaran secara daring, dan teknik menghadapi ujian online dengan memberikan tips cara meningkatkan kesadaran metakognitif peserta didik.","author":[{"dropping-particle":"","family":"Setiadi","given":"Gatut","non-dropping-particle":"","parse-names":false,"suffix":""},{"dropping-particle":"","family":"M. Sholihun","given":"","non-dropping-particle":"","parse-names":false,"suffix":""},{"dropping-particle":"","family":"Nurma Yuwita","given":"","non-dropping-particle":"","parse-names":false,"suffix":""}],"container-title":"Al-Isyrof: Jurnal Bimbingan Konseling Islam","id":"ITEM-1","issue":"2","issued":{"date-parts":[["2020","12","12"]]},"page":"89-107","title":"PERANAN GURU BIMBINGAN KONSELING DALAM MEMOTIVASI PESERTA DIDIK SELAMA MASA PANDEMI COVID-19 DI SMA DARUT TAQWA PASURUAN","type":"article-journal","volume":"2"},"uris":["http://www.mendeley.com/documents/?uuid=d5150cbd-c739-47f5-a947-a9b0b5659e2c"]}],"mendeley":{"formattedCitation":"(Setiadi et al., 2020)","plainTextFormattedCitation":"(Setiadi et al., 2020)","previouslyFormattedCitation":"(Setiadi et al., 2020)"},"properties":{"noteIndex":0},"schema":"https://github.com/citation-style-language/schema/raw/master/csl-citation.json"}</w:instrText>
      </w:r>
      <w:r w:rsidRPr="00242198">
        <w:rPr>
          <w:rFonts w:ascii="Yu Gothic UI Semilight" w:eastAsia="Yu Gothic UI Semilight" w:hAnsi="Yu Gothic UI Semilight" w:cs="Times New Roman"/>
          <w:bCs/>
          <w:sz w:val="24"/>
          <w:szCs w:val="24"/>
          <w:lang w:val="id-ID"/>
        </w:rPr>
        <w:fldChar w:fldCharType="separate"/>
      </w:r>
      <w:r w:rsidRPr="00242198">
        <w:rPr>
          <w:rFonts w:ascii="Yu Gothic UI Semilight" w:eastAsia="Yu Gothic UI Semilight" w:hAnsi="Yu Gothic UI Semilight" w:cs="Times New Roman"/>
          <w:bCs/>
          <w:noProof/>
          <w:sz w:val="24"/>
          <w:szCs w:val="24"/>
          <w:lang w:val="id-ID"/>
        </w:rPr>
        <w:t>(Setiadi et al., 2020)</w:t>
      </w:r>
      <w:r w:rsidRPr="00242198">
        <w:rPr>
          <w:rFonts w:ascii="Yu Gothic UI Semilight" w:eastAsia="Yu Gothic UI Semilight" w:hAnsi="Yu Gothic UI Semilight" w:cs="Times New Roman"/>
          <w:bCs/>
          <w:sz w:val="24"/>
          <w:szCs w:val="24"/>
          <w:lang w:val="id-ID"/>
        </w:rPr>
        <w:fldChar w:fldCharType="end"/>
      </w:r>
      <w:r w:rsidRPr="00242198">
        <w:rPr>
          <w:rFonts w:ascii="Yu Gothic UI Semilight" w:eastAsia="Yu Gothic UI Semilight" w:hAnsi="Yu Gothic UI Semilight" w:cs="Times New Roman"/>
          <w:bCs/>
          <w:sz w:val="24"/>
          <w:szCs w:val="24"/>
          <w:lang w:val="id-ID"/>
        </w:rPr>
        <w:t>. Guru yang mendengarkan dan peduli terhadap kebutuhan dan masalah peserta didik dapat membantu mereka mengatasi tantangan dan kesulitan yang mereka hadapi.</w:t>
      </w:r>
    </w:p>
    <w:p w14:paraId="13B11923" w14:textId="77777777" w:rsidR="007F48F5" w:rsidRPr="00242198" w:rsidRDefault="007F48F5" w:rsidP="00242198">
      <w:pPr>
        <w:spacing w:after="0" w:line="240" w:lineRule="auto"/>
        <w:ind w:leftChars="192" w:left="422" w:firstLineChars="0" w:firstLine="720"/>
        <w:jc w:val="both"/>
        <w:rPr>
          <w:rFonts w:ascii="Yu Gothic UI Semilight" w:eastAsia="Yu Gothic UI Semilight" w:hAnsi="Yu Gothic UI Semilight" w:cs="Times New Roman"/>
          <w:bCs/>
          <w:sz w:val="24"/>
          <w:szCs w:val="24"/>
          <w:lang w:val="id-ID"/>
        </w:rPr>
      </w:pPr>
      <w:r w:rsidRPr="00242198">
        <w:rPr>
          <w:rFonts w:ascii="Yu Gothic UI Semilight" w:eastAsia="Yu Gothic UI Semilight" w:hAnsi="Yu Gothic UI Semilight" w:cs="Times New Roman"/>
          <w:bCs/>
          <w:sz w:val="24"/>
          <w:szCs w:val="24"/>
          <w:lang w:val="id-ID"/>
        </w:rPr>
        <w:t>Implementasi peraturan dan tata tertib sekolah yang efektif merupakan langkah penting dalam menciptakan lingkungan belajar yang kondusif dan membangun kultur sekolah yang berorientasi pada nilai-nilai positif dan perilaku yang baik. Berikut adalah beberapa penjelasan mengenai implementasi peraturan dan tata tertib sekolah yang efektif: Sekolah perlu menyusun aturan dan tata tertib yang jelas, komprehensif, dan mudah dipahami oleh semua pihak terkait, termasuk siswa, guru, orang tua, dan staf sekolah. Aturan ini sebaiknya mencakup aspek-aspek seperti kehadiran, pakaian seragam, lingkungan sekolah, etika, estetika, sopan santun, kegiatan ekstrakurikuler, dan sanksi yang diberlakukan jika aturan dilanggar. Penyusunan aturan ini sebaiknya melibatkan partisipasi dari semua pihak terkait untuk memastikan kesepakatan bersama</w:t>
      </w:r>
      <w:r w:rsidRPr="00242198">
        <w:rPr>
          <w:rFonts w:ascii="Yu Gothic UI Semilight" w:eastAsia="Yu Gothic UI Semilight" w:hAnsi="Yu Gothic UI Semilight" w:cs="Times New Roman"/>
          <w:bCs/>
          <w:sz w:val="24"/>
          <w:szCs w:val="24"/>
        </w:rPr>
        <w:t xml:space="preserve"> </w:t>
      </w:r>
      <w:r w:rsidRPr="00242198">
        <w:rPr>
          <w:rFonts w:ascii="Yu Gothic UI Semilight" w:eastAsia="Yu Gothic UI Semilight" w:hAnsi="Yu Gothic UI Semilight" w:cs="Times New Roman"/>
          <w:bCs/>
          <w:sz w:val="24"/>
          <w:szCs w:val="24"/>
        </w:rPr>
        <w:fldChar w:fldCharType="begin" w:fldLock="1"/>
      </w:r>
      <w:r w:rsidRPr="00242198">
        <w:rPr>
          <w:rFonts w:ascii="Yu Gothic UI Semilight" w:eastAsia="Yu Gothic UI Semilight" w:hAnsi="Yu Gothic UI Semilight" w:cs="Times New Roman"/>
          <w:bCs/>
          <w:sz w:val="24"/>
          <w:szCs w:val="24"/>
        </w:rPr>
        <w:instrText>ADDIN CSL_CITATION {"citationItems":[{"id":"ITEM-1","itemData":{"DOI":"10.21831/hsjpi.v6i1.26912","ISSN":"2460-7916","abstract":"Penelitian ini bertujuan untuk menjelaskan proses pembentukan karakter disiplin siswa melalui beberapa identifikasi kultur sekolah. Penelitian ini termasuk dalam penelitian deskriptif, karena penelitian ini hanya menggambarkan dan melukiskan mengenai proses pembentukan karakter disiplin siswa melalui beberapa identifikasi kultur sekolah. Penelitian ini bersifat kualitatif. Teknik pengumpulan dilakukan melalui wawancara, dokumentasi dan observasi. Subjek penelitian dalam penelitian ini ditentukan secara purposive, yaitu pemilihan subjek penelitian secara sengaja oleh peneliti berdasarkan tujuan dan kriteria tertentu. Penentuan subjek penelitian didasarkan pada ciri-ciri atau karakteristik tertentu berdasarkan penilaian subjektivitas peneliti. Teknik analisis data yang digunakan adalah teknik analisis induktif. Hasil penelitian menyimpulkan bahwa karakter disiplin siswa terbentuk melalui beberapa identifikasi kultur sekolah yakni artifak sekolah, tata tertib, ritus atau upacara-upacara, dan nilai-nilai atau keyakinan yang dianut warga sekolah. Dengan demikian disiplin sangat penting untuk perkembangan siswa agar berhasil mencapai hidup yang bahagia, bisa beradaptasi dengan baik dalam lingkungan sosial termasuk di lingkungan sekolah. Upaya pembentukan karakter disiplin siswa di sekolah mencakup segala hal yang mempengaruhi siswa untuk membantu mereka agar dapat memahami dan menyesuaikan diri dengan tuntutan lingkungan.AbstractThis study aims to explain the process of shaping the character of student discipline through several identifications of school culture. This research is included in the descriptive study because this research only describes and illustrates the process of forming the character of student discipline through some identification of school culture. This research is qualitative. The collection technique is done through interviews, documentation, and observation. The research subjects in this study were determined purposively, namely the deliberate selection of research subjects by researchers based on specific objectives and criteria. The determination of the research subject is based on certain characteristics or characteristics based on the assessment of the subjectivity of the researcher. The data analysis technique used is the inductive analysis technique. The results of the study concluded that the character of student discipline was formed through some identification of school culture namely school artifacts, discipline, rites or cer…","author":[{"dropping-particle":"","family":"Sobri","given":"Muhammad","non-dropping-particle":"","parse-names":false,"suffix":""},{"dropping-particle":"","family":"Nursaptini","given":"Nursaptini","non-dropping-particle":"","parse-names":false,"suffix":""},{"dropping-particle":"","family":"Widodo","given":"Arif","non-dropping-particle":"","parse-names":false,"suffix":""},{"dropping-particle":"","family":"Sutisna","given":"Deni","non-dropping-particle":"","parse-names":false,"suffix":""}],"container-title":"Harmoni Sosial: Jurnal Pendidikan IPS","id":"ITEM-1","issue":"1","issued":{"date-parts":[["2019","3","6"]]},"page":"61-71","title":"Pembentukan karakter disiplin siswa melalui kultur sekolah","type":"article-journal","volume":"6"},"uris":["http://www.mendeley.com/documents/?uuid=e0e67585-a044-4372-8ec9-2f7ed273f08c"]}],"mendeley":{"formattedCitation":"(Sobri et al., 2019)","plainTextFormattedCitation":"(Sobri et al., 2019)","previouslyFormattedCitation":"(Sobri et al., 2019)"},"properties":{"noteIndex":0},"schema":"https://github.com/citation-style-language/schema/raw/master/csl-citation.json"}</w:instrText>
      </w:r>
      <w:r w:rsidRPr="00242198">
        <w:rPr>
          <w:rFonts w:ascii="Yu Gothic UI Semilight" w:eastAsia="Yu Gothic UI Semilight" w:hAnsi="Yu Gothic UI Semilight" w:cs="Times New Roman"/>
          <w:bCs/>
          <w:sz w:val="24"/>
          <w:szCs w:val="24"/>
        </w:rPr>
        <w:fldChar w:fldCharType="separate"/>
      </w:r>
      <w:r w:rsidRPr="00242198">
        <w:rPr>
          <w:rFonts w:ascii="Yu Gothic UI Semilight" w:eastAsia="Yu Gothic UI Semilight" w:hAnsi="Yu Gothic UI Semilight" w:cs="Times New Roman"/>
          <w:bCs/>
          <w:noProof/>
          <w:sz w:val="24"/>
          <w:szCs w:val="24"/>
        </w:rPr>
        <w:t>(Sobri et al., 2019)</w:t>
      </w:r>
      <w:r w:rsidRPr="00242198">
        <w:rPr>
          <w:rFonts w:ascii="Yu Gothic UI Semilight" w:eastAsia="Yu Gothic UI Semilight" w:hAnsi="Yu Gothic UI Semilight" w:cs="Times New Roman"/>
          <w:bCs/>
          <w:sz w:val="24"/>
          <w:szCs w:val="24"/>
        </w:rPr>
        <w:fldChar w:fldCharType="end"/>
      </w:r>
      <w:r w:rsidRPr="00242198">
        <w:rPr>
          <w:rFonts w:ascii="Yu Gothic UI Semilight" w:eastAsia="Yu Gothic UI Semilight" w:hAnsi="Yu Gothic UI Semilight" w:cs="Times New Roman"/>
          <w:bCs/>
          <w:sz w:val="24"/>
          <w:szCs w:val="24"/>
          <w:lang w:val="id-ID"/>
        </w:rPr>
        <w:t>.</w:t>
      </w:r>
    </w:p>
    <w:p w14:paraId="0C1E1548" w14:textId="77777777" w:rsidR="007F48F5" w:rsidRPr="00242198" w:rsidRDefault="007F48F5" w:rsidP="00242198">
      <w:pPr>
        <w:spacing w:after="0" w:line="240" w:lineRule="auto"/>
        <w:ind w:leftChars="192" w:left="422" w:firstLineChars="0" w:firstLine="720"/>
        <w:jc w:val="both"/>
        <w:rPr>
          <w:rFonts w:ascii="Yu Gothic UI Semilight" w:eastAsia="Yu Gothic UI Semilight" w:hAnsi="Yu Gothic UI Semilight" w:cs="Times New Roman"/>
          <w:bCs/>
          <w:sz w:val="24"/>
          <w:szCs w:val="24"/>
          <w:lang w:val="id-ID"/>
        </w:rPr>
      </w:pPr>
      <w:r w:rsidRPr="00242198">
        <w:rPr>
          <w:rFonts w:ascii="Yu Gothic UI Semilight" w:eastAsia="Yu Gothic UI Semilight" w:hAnsi="Yu Gothic UI Semilight" w:cs="Times New Roman"/>
          <w:bCs/>
          <w:sz w:val="24"/>
          <w:szCs w:val="24"/>
          <w:lang w:val="id-ID"/>
        </w:rPr>
        <w:t>Setelah aturan dan tata tertib disusun, penting untuk menyosialisasikannya kepada semua pihak terkait, termasuk siswa, guru, orang tua, dan staf sekolah. Sosialisasi dapat dilakukan melalui pertemuan sekolah, pengumuman di papan pengumuman, brosur, atau melalui media sosial sekolah. Tujuan dari sosialisasi ini adalah agar semua pihak memahami aturan dengan jelas dan menyadari konsekuensi dari pelanggaran aturan.</w:t>
      </w:r>
    </w:p>
    <w:p w14:paraId="79231C28" w14:textId="77777777" w:rsidR="007F48F5" w:rsidRPr="00242198" w:rsidRDefault="007F48F5" w:rsidP="00242198">
      <w:pPr>
        <w:spacing w:after="0" w:line="240" w:lineRule="auto"/>
        <w:ind w:leftChars="192" w:left="422" w:firstLineChars="0" w:firstLine="720"/>
        <w:jc w:val="both"/>
        <w:rPr>
          <w:rFonts w:ascii="Yu Gothic UI Semilight" w:eastAsia="Yu Gothic UI Semilight" w:hAnsi="Yu Gothic UI Semilight" w:cs="Times New Roman"/>
          <w:bCs/>
          <w:sz w:val="24"/>
          <w:szCs w:val="24"/>
          <w:lang w:val="id-ID"/>
        </w:rPr>
      </w:pPr>
      <w:r w:rsidRPr="00242198">
        <w:rPr>
          <w:rFonts w:ascii="Yu Gothic UI Semilight" w:eastAsia="Yu Gothic UI Semilight" w:hAnsi="Yu Gothic UI Semilight" w:cs="Times New Roman"/>
          <w:bCs/>
          <w:sz w:val="24"/>
          <w:szCs w:val="24"/>
          <w:lang w:val="id-ID"/>
        </w:rPr>
        <w:t>Selain menyusun aturan, penting juga untuk melakukan pembinaan dan peningkatan kesadaran terkait aturan dan tata tertib sekolah. Ini dapat dilakukan melalui program-program pendidikan karakter, seperti pelatihan kepatuhan aturan, bimbingan dan konseling, serta kegiatan pengembangan diri yang mempromosikan nilai-nilai positif dan perilaku yang baik. Dengan pembinaan ini, diharapkan siswa dapat memahami pentingnya aturan dan tata tertib serta menerapkannya secara konsisten.</w:t>
      </w:r>
      <w:r w:rsidRPr="00242198">
        <w:rPr>
          <w:rFonts w:ascii="Yu Gothic UI Semilight" w:eastAsia="Yu Gothic UI Semilight" w:hAnsi="Yu Gothic UI Semilight" w:cs="Times New Roman"/>
          <w:bCs/>
          <w:sz w:val="24"/>
          <w:szCs w:val="24"/>
        </w:rPr>
        <w:t xml:space="preserve"> </w:t>
      </w:r>
      <w:r w:rsidRPr="00242198">
        <w:rPr>
          <w:rFonts w:ascii="Yu Gothic UI Semilight" w:eastAsia="Yu Gothic UI Semilight" w:hAnsi="Yu Gothic UI Semilight" w:cs="Times New Roman"/>
          <w:bCs/>
          <w:sz w:val="24"/>
          <w:szCs w:val="24"/>
          <w:lang w:val="id-ID"/>
        </w:rPr>
        <w:t>Sekolah perlu melakukan pengawasan dan evaluasi secara teratur terhadap implementasi aturan dan tata tertib. Hal ini melibatkan pengawasan oleh guru dan staf sekolah, serta kolaborasi dengan orang tua dalam memantau perilaku siswa. Jika terdapat pelanggaran, tindakan yang konsisten dan adil perlu diambil sesuai dengan sanksi yang telah ditetapkan. Pengawasan dan evaluasi yang konsisten membantu memastikan bahwa aturan dan tata tertib diterapkan secara efektif dan konsekuen</w:t>
      </w:r>
      <w:r w:rsidRPr="00242198">
        <w:rPr>
          <w:rFonts w:ascii="Yu Gothic UI Semilight" w:eastAsia="Yu Gothic UI Semilight" w:hAnsi="Yu Gothic UI Semilight" w:cs="Times New Roman"/>
          <w:bCs/>
          <w:sz w:val="24"/>
          <w:szCs w:val="24"/>
        </w:rPr>
        <w:t xml:space="preserve"> </w:t>
      </w:r>
      <w:r w:rsidRPr="00242198">
        <w:rPr>
          <w:rFonts w:ascii="Yu Gothic UI Semilight" w:eastAsia="Yu Gothic UI Semilight" w:hAnsi="Yu Gothic UI Semilight" w:cs="Times New Roman"/>
          <w:bCs/>
          <w:sz w:val="24"/>
          <w:szCs w:val="24"/>
        </w:rPr>
        <w:fldChar w:fldCharType="begin" w:fldLock="1"/>
      </w:r>
      <w:r w:rsidRPr="00242198">
        <w:rPr>
          <w:rFonts w:ascii="Yu Gothic UI Semilight" w:eastAsia="Yu Gothic UI Semilight" w:hAnsi="Yu Gothic UI Semilight" w:cs="Times New Roman"/>
          <w:bCs/>
          <w:sz w:val="24"/>
          <w:szCs w:val="24"/>
        </w:rPr>
        <w:instrText>ADDIN CSL_CITATION {"citationItems":[{"id":"ITEM-1","itemData":{"author":[{"dropping-particle":"","family":"Sugara","given":"Jeri","non-dropping-particle":"","parse-names":false,"suffix":""},{"dropping-particle":"","family":"Fadlilah","given":"Fadlilah","non-dropping-particle":"","parse-names":false,"suffix":""},{"dropping-particle":"","family":"Safitri","given":"Riftiyanti","non-dropping-particle":"","parse-names":false,"suffix":""}],"id":"ITEM-1","issued":{"date-parts":[["2020"]]},"publisher":"UIN Sulthan Thaha Saifuddin Jambi","title":"Manajemen Pendidikan Karakter Dalam Pembinaan Akhlak Peserta Didik di Sekolah Menengah Pertama Negeri 22 Kota Jambi","type":"article"},"uris":["http://www.mendeley.com/documents/?uuid=10b1a751-731d-405d-ab8e-f64588ce1340"]}],"mendeley":{"formattedCitation":"(Sugara et al., 2020)","plainTextFormattedCitation":"(Sugara et al., 2020)","previouslyFormattedCitation":"(Sugara et al., 2020)"},"properties":{"noteIndex":0},"schema":"https://github.com/citation-style-language/schema/raw/master/csl-citation.json"}</w:instrText>
      </w:r>
      <w:r w:rsidRPr="00242198">
        <w:rPr>
          <w:rFonts w:ascii="Yu Gothic UI Semilight" w:eastAsia="Yu Gothic UI Semilight" w:hAnsi="Yu Gothic UI Semilight" w:cs="Times New Roman"/>
          <w:bCs/>
          <w:sz w:val="24"/>
          <w:szCs w:val="24"/>
        </w:rPr>
        <w:fldChar w:fldCharType="separate"/>
      </w:r>
      <w:r w:rsidRPr="00242198">
        <w:rPr>
          <w:rFonts w:ascii="Yu Gothic UI Semilight" w:eastAsia="Yu Gothic UI Semilight" w:hAnsi="Yu Gothic UI Semilight" w:cs="Times New Roman"/>
          <w:bCs/>
          <w:noProof/>
          <w:sz w:val="24"/>
          <w:szCs w:val="24"/>
        </w:rPr>
        <w:t>(Sugara et al., 2020)</w:t>
      </w:r>
      <w:r w:rsidRPr="00242198">
        <w:rPr>
          <w:rFonts w:ascii="Yu Gothic UI Semilight" w:eastAsia="Yu Gothic UI Semilight" w:hAnsi="Yu Gothic UI Semilight" w:cs="Times New Roman"/>
          <w:bCs/>
          <w:sz w:val="24"/>
          <w:szCs w:val="24"/>
        </w:rPr>
        <w:fldChar w:fldCharType="end"/>
      </w:r>
      <w:r w:rsidRPr="00242198">
        <w:rPr>
          <w:rFonts w:ascii="Yu Gothic UI Semilight" w:eastAsia="Yu Gothic UI Semilight" w:hAnsi="Yu Gothic UI Semilight" w:cs="Times New Roman"/>
          <w:bCs/>
          <w:sz w:val="24"/>
          <w:szCs w:val="24"/>
          <w:lang w:val="id-ID"/>
        </w:rPr>
        <w:t>.</w:t>
      </w:r>
    </w:p>
    <w:p w14:paraId="52FC22CA" w14:textId="09CC1869" w:rsidR="007F48F5" w:rsidRDefault="007F48F5" w:rsidP="00242198">
      <w:pPr>
        <w:spacing w:after="0" w:line="240" w:lineRule="auto"/>
        <w:ind w:leftChars="192" w:left="422" w:firstLineChars="0" w:firstLine="720"/>
        <w:jc w:val="both"/>
        <w:rPr>
          <w:rFonts w:ascii="Yu Gothic UI Semilight" w:eastAsia="Yu Gothic UI Semilight" w:hAnsi="Yu Gothic UI Semilight" w:cs="Times New Roman"/>
          <w:bCs/>
          <w:sz w:val="24"/>
          <w:szCs w:val="24"/>
          <w:lang w:val="id-ID"/>
        </w:rPr>
      </w:pPr>
      <w:r w:rsidRPr="00242198">
        <w:rPr>
          <w:rFonts w:ascii="Yu Gothic UI Semilight" w:eastAsia="Yu Gothic UI Semilight" w:hAnsi="Yu Gothic UI Semilight" w:cs="Times New Roman"/>
          <w:bCs/>
          <w:sz w:val="24"/>
          <w:szCs w:val="24"/>
          <w:lang w:val="id-ID"/>
        </w:rPr>
        <w:t>Penting untuk menjaga komunikasi terbuka antara sekolah, siswa, guru, dan orang tua. Sekolah harus menyediakan saluran komunikasi yang mudah diakses, seperti melalui pertemuan rutin, surat elektronik, atau aplikasi komunikasi khusus. Komunikasi yang terbuka memungkinkan para pihak untuk melaporkan pelanggaran atau masalah terkait aturan dan tata tertib secara cepat, serta untuk bekerja sama dalam menyelesaikan masalah dan mengimplementasikan perbaikan yang diperlukan</w:t>
      </w:r>
    </w:p>
    <w:p w14:paraId="75D13242" w14:textId="77777777" w:rsidR="008D6D6F" w:rsidRPr="00242198" w:rsidRDefault="008D6D6F" w:rsidP="00242198">
      <w:pPr>
        <w:spacing w:after="0" w:line="240" w:lineRule="auto"/>
        <w:ind w:leftChars="192" w:left="422" w:firstLineChars="0" w:firstLine="720"/>
        <w:jc w:val="both"/>
        <w:rPr>
          <w:rFonts w:ascii="Yu Gothic UI Semilight" w:eastAsia="Yu Gothic UI Semilight" w:hAnsi="Yu Gothic UI Semilight" w:cs="Times New Roman"/>
          <w:bCs/>
          <w:sz w:val="24"/>
          <w:szCs w:val="24"/>
          <w:lang w:val="id-ID"/>
        </w:rPr>
      </w:pPr>
    </w:p>
    <w:p w14:paraId="2DCF8DC1" w14:textId="7F691A39" w:rsidR="002067C9" w:rsidRPr="00242198" w:rsidRDefault="0023570D" w:rsidP="008D6D6F">
      <w:pPr>
        <w:spacing w:after="0" w:line="240" w:lineRule="auto"/>
        <w:ind w:leftChars="192" w:left="422" w:firstLineChars="0" w:firstLine="0"/>
        <w:jc w:val="center"/>
        <w:rPr>
          <w:rFonts w:ascii="Yu Gothic UI Semilight" w:eastAsia="Yu Gothic UI Semilight" w:hAnsi="Yu Gothic UI Semilight" w:cs="Times New Roman"/>
          <w:b/>
          <w:sz w:val="24"/>
          <w:szCs w:val="24"/>
        </w:rPr>
      </w:pPr>
      <w:r w:rsidRPr="00242198">
        <w:rPr>
          <w:rFonts w:ascii="Yu Gothic UI Semilight" w:eastAsia="Yu Gothic UI Semilight" w:hAnsi="Yu Gothic UI Semilight" w:cs="Times New Roman"/>
          <w:b/>
          <w:sz w:val="24"/>
          <w:szCs w:val="24"/>
        </w:rPr>
        <w:t>METODE</w:t>
      </w:r>
      <w:r w:rsidR="008D6D6F">
        <w:rPr>
          <w:rFonts w:ascii="Yu Gothic UI Semilight" w:eastAsia="Yu Gothic UI Semilight" w:hAnsi="Yu Gothic UI Semilight" w:cs="Times New Roman"/>
          <w:b/>
          <w:sz w:val="24"/>
          <w:szCs w:val="24"/>
        </w:rPr>
        <w:t xml:space="preserve"> PENELITIAN</w:t>
      </w:r>
    </w:p>
    <w:p w14:paraId="0E7DEDF2" w14:textId="77777777" w:rsidR="007F48F5" w:rsidRPr="00242198" w:rsidRDefault="007F48F5" w:rsidP="00242198">
      <w:pPr>
        <w:spacing w:after="0" w:line="240" w:lineRule="auto"/>
        <w:ind w:leftChars="192" w:left="422" w:firstLineChars="0" w:firstLine="720"/>
        <w:jc w:val="both"/>
        <w:rPr>
          <w:rFonts w:ascii="Yu Gothic UI Semilight" w:eastAsia="Yu Gothic UI Semilight" w:hAnsi="Yu Gothic UI Semilight" w:cs="Times New Roman"/>
          <w:sz w:val="24"/>
          <w:szCs w:val="24"/>
          <w:lang w:val="id-ID"/>
        </w:rPr>
      </w:pPr>
      <w:r w:rsidRPr="00242198">
        <w:rPr>
          <w:rFonts w:ascii="Yu Gothic UI Semilight" w:eastAsia="Yu Gothic UI Semilight" w:hAnsi="Yu Gothic UI Semilight" w:cs="Times New Roman"/>
          <w:sz w:val="24"/>
          <w:szCs w:val="24"/>
          <w:lang w:val="id-ID"/>
        </w:rPr>
        <w:t>Metode observasi digunakan untuk mengamati langsung karakter umum peserta didik dan lingkungan sekolah</w:t>
      </w:r>
      <w:r w:rsidRPr="00242198">
        <w:rPr>
          <w:rFonts w:ascii="Yu Gothic UI Semilight" w:eastAsia="Yu Gothic UI Semilight" w:hAnsi="Yu Gothic UI Semilight" w:cs="Times New Roman"/>
          <w:sz w:val="24"/>
          <w:szCs w:val="24"/>
        </w:rPr>
        <w:t xml:space="preserve"> </w:t>
      </w:r>
      <w:r w:rsidRPr="00242198">
        <w:rPr>
          <w:rFonts w:ascii="Yu Gothic UI Semilight" w:eastAsia="Yu Gothic UI Semilight" w:hAnsi="Yu Gothic UI Semilight" w:cs="Times New Roman"/>
          <w:sz w:val="24"/>
          <w:szCs w:val="24"/>
        </w:rPr>
        <w:fldChar w:fldCharType="begin" w:fldLock="1"/>
      </w:r>
      <w:r w:rsidRPr="00242198">
        <w:rPr>
          <w:rFonts w:ascii="Yu Gothic UI Semilight" w:eastAsia="Yu Gothic UI Semilight" w:hAnsi="Yu Gothic UI Semilight" w:cs="Times New Roman"/>
          <w:sz w:val="24"/>
          <w:szCs w:val="24"/>
        </w:rPr>
        <w:instrText>ADDIN CSL_CITATION {"citationItems":[{"id":"ITEM-1","itemData":{"author":[{"dropping-particle":"","family":"Susilawati","given":"Eka","non-dropping-particle":"","parse-names":false,"suffix":""},{"dropping-particle":"","family":"Jannah","given":"Siti Raudhatul","non-dropping-particle":"","parse-names":false,"suffix":""},{"dropping-particle":"","family":"Savitri","given":"Riftiyanti","non-dropping-particle":"","parse-names":false,"suffix":""}],"id":"ITEM-1","issued":{"date-parts":[["2021"]]},"publisher":"UIN Sulthan Thaha Saifuddin Jambi","title":"PEMBINAAN KEDISIPLINAN SISWA DALAM MEMATUHI TATA TERTIB SEKOLAH DI MADRASAH ALIYAH SWASTA (MAS) AL-HIDAYAH KECAMATAN TEBO ILIR KABUPATEN TEBO","type":"article"},"uris":["http://www.mendeley.com/documents/?uuid=8bd3aad8-8ef4-448a-81b0-90db203c043e"]}],"mendeley":{"formattedCitation":"(Susilawati et al., 2021)","plainTextFormattedCitation":"(Susilawati et al., 2021)","previouslyFormattedCitation":"(Susilawati et al., 2021)"},"properties":{"noteIndex":0},"schema":"https://github.com/citation-style-language/schema/raw/master/csl-citation.json"}</w:instrText>
      </w:r>
      <w:r w:rsidRPr="00242198">
        <w:rPr>
          <w:rFonts w:ascii="Yu Gothic UI Semilight" w:eastAsia="Yu Gothic UI Semilight" w:hAnsi="Yu Gothic UI Semilight" w:cs="Times New Roman"/>
          <w:sz w:val="24"/>
          <w:szCs w:val="24"/>
        </w:rPr>
        <w:fldChar w:fldCharType="separate"/>
      </w:r>
      <w:r w:rsidRPr="00242198">
        <w:rPr>
          <w:rFonts w:ascii="Yu Gothic UI Semilight" w:eastAsia="Yu Gothic UI Semilight" w:hAnsi="Yu Gothic UI Semilight" w:cs="Times New Roman"/>
          <w:noProof/>
          <w:sz w:val="24"/>
          <w:szCs w:val="24"/>
        </w:rPr>
        <w:t>(Susilawati et al., 2021)</w:t>
      </w:r>
      <w:r w:rsidRPr="00242198">
        <w:rPr>
          <w:rFonts w:ascii="Yu Gothic UI Semilight" w:eastAsia="Yu Gothic UI Semilight" w:hAnsi="Yu Gothic UI Semilight" w:cs="Times New Roman"/>
          <w:sz w:val="24"/>
          <w:szCs w:val="24"/>
        </w:rPr>
        <w:fldChar w:fldCharType="end"/>
      </w:r>
      <w:r w:rsidRPr="00242198">
        <w:rPr>
          <w:rFonts w:ascii="Yu Gothic UI Semilight" w:eastAsia="Yu Gothic UI Semilight" w:hAnsi="Yu Gothic UI Semilight" w:cs="Times New Roman"/>
          <w:sz w:val="24"/>
          <w:szCs w:val="24"/>
          <w:lang w:val="id-ID"/>
        </w:rPr>
        <w:t>. Peneliti melakukan pengamatan terhadap peserta didik dalam berbagai situasi, baik di dalam kelas maupun di luar kelas. Pengamatan dilakukan terhadap interaksi peserta didik dengan guru dan sesama siswa, sikap dan perilaku peserta didik, serta kemampuan adaptasi peserta didik di lingkungannya. Pengamatan ini dapat memberikan gambaran tentang karakter umum peserta didik dan struktur organisasi serta tata kerja sekolah.</w:t>
      </w:r>
    </w:p>
    <w:p w14:paraId="101E25AC" w14:textId="77777777" w:rsidR="007F48F5" w:rsidRPr="00242198" w:rsidRDefault="007F48F5" w:rsidP="00242198">
      <w:pPr>
        <w:spacing w:after="0" w:line="240" w:lineRule="auto"/>
        <w:ind w:leftChars="192" w:left="422" w:firstLineChars="0" w:firstLine="720"/>
        <w:jc w:val="both"/>
        <w:rPr>
          <w:rFonts w:ascii="Yu Gothic UI Semilight" w:eastAsia="Yu Gothic UI Semilight" w:hAnsi="Yu Gothic UI Semilight" w:cs="Times New Roman"/>
          <w:sz w:val="24"/>
          <w:szCs w:val="24"/>
          <w:lang w:val="id-ID"/>
        </w:rPr>
      </w:pPr>
      <w:r w:rsidRPr="00242198">
        <w:rPr>
          <w:rFonts w:ascii="Yu Gothic UI Semilight" w:eastAsia="Yu Gothic UI Semilight" w:hAnsi="Yu Gothic UI Semilight" w:cs="Times New Roman"/>
          <w:sz w:val="24"/>
          <w:szCs w:val="24"/>
          <w:lang w:val="id-ID"/>
        </w:rPr>
        <w:t>Metode studi dokumentasi digunakan untuk mengumpulkan data tentang struktur organisasi dan tata kerja sekolah serta peraturan dan tata tertib yang berlaku di SMPN 8 Medan. Peneliti mengumpulkan daftar nama guru pengajar dan tenaga kependidikan yang bekerja di sekolah tersebut. Data ini diperoleh dari dokumen resmi sekolah, seperti daftar kepegawaian dan surat keputusan pengangkatan. Selain itu, peneliti juga mengumpulkan peraturan dan tata tertib sekolah yang berkaitan dengan kewajiban siswa, pakaian seragam, kehadiran siswa, lingkungan sekolah, etika, estetika, dan sopan santun.</w:t>
      </w:r>
    </w:p>
    <w:p w14:paraId="6F97F945" w14:textId="6FBC7DB8" w:rsidR="00615F87" w:rsidRDefault="007F48F5" w:rsidP="00242198">
      <w:pPr>
        <w:spacing w:after="0" w:line="240" w:lineRule="auto"/>
        <w:ind w:leftChars="192" w:left="422" w:firstLineChars="0" w:firstLine="720"/>
        <w:jc w:val="both"/>
        <w:rPr>
          <w:rFonts w:ascii="Yu Gothic UI Semilight" w:eastAsia="Yu Gothic UI Semilight" w:hAnsi="Yu Gothic UI Semilight" w:cs="Times New Roman"/>
          <w:sz w:val="24"/>
          <w:szCs w:val="24"/>
        </w:rPr>
      </w:pPr>
      <w:r w:rsidRPr="00242198">
        <w:rPr>
          <w:rFonts w:ascii="Yu Gothic UI Semilight" w:eastAsia="Yu Gothic UI Semilight" w:hAnsi="Yu Gothic UI Semilight" w:cs="Times New Roman"/>
          <w:sz w:val="24"/>
          <w:szCs w:val="24"/>
          <w:lang w:val="id-ID"/>
        </w:rPr>
        <w:t xml:space="preserve">Dengan menggunakan metode observasi dan studi dokumentasi, peneliti dapat mendapatkan informasi yang komprehensif tentang karakter umum peserta didik dan struktur organisasi serta tata kerja sekolah </w:t>
      </w:r>
      <w:r w:rsidRPr="00242198">
        <w:rPr>
          <w:rFonts w:ascii="Yu Gothic UI Semilight" w:eastAsia="Yu Gothic UI Semilight" w:hAnsi="Yu Gothic UI Semilight" w:cs="Times New Roman"/>
          <w:sz w:val="24"/>
          <w:szCs w:val="24"/>
          <w:lang w:val="id-ID"/>
        </w:rPr>
        <w:fldChar w:fldCharType="begin" w:fldLock="1"/>
      </w:r>
      <w:r w:rsidRPr="00242198">
        <w:rPr>
          <w:rFonts w:ascii="Yu Gothic UI Semilight" w:eastAsia="Yu Gothic UI Semilight" w:hAnsi="Yu Gothic UI Semilight" w:cs="Times New Roman"/>
          <w:sz w:val="24"/>
          <w:szCs w:val="24"/>
          <w:lang w:val="id-ID"/>
        </w:rPr>
        <w:instrText>ADDIN CSL_CITATION {"citationItems":[{"id":"ITEM-1","itemData":{"DOI":"https://doi.org/10.31004/basicedu.v5i6.1784","ISSN":"2580-1147","author":[{"dropping-particle":"","family":"Hardiansyah","given":"Muhammad Agus","non-dropping-particle":"","parse-names":false,"suffix":""},{"dropping-particle":"","family":"Ramadhan","given":"Iwan","non-dropping-particle":"","parse-names":false,"suffix":""},{"dropping-particle":"","family":"Suriyanisa","given":"Suriyanisa","non-dropping-particle":"","parse-names":false,"suffix":""},{"dropping-particle":"","family":"Pratiwi","given":"Beliana","non-dropping-particle":"","parse-names":false,"suffix":""},{"dropping-particle":"","family":"Kusumayanti","given":"Nurita","non-dropping-particle":"","parse-names":false,"suffix":""},{"dropping-particle":"","family":"Yeni","given":"Yeni","non-dropping-particle":"","parse-names":false,"suffix":""}],"container-title":"Jurnal Basicedu","id":"ITEM-1","issue":"6","issued":{"date-parts":[["2021"]]},"page":"5840-5852","title":"Analisis perubahan sistem pelaksanaan pembelajaran daring ke luring pada masa pandemi COVID-19 di SMP","type":"article-journal","volume":"5"},"uris":["http://www.mendeley.com/documents/?uuid=ad691cb2-b8de-4016-bdb8-e4474e734cc3"]}],"mendeley":{"formattedCitation":"(Hardiansyah et al., 2021)","plainTextFormattedCitation":"(Hardiansyah et al., 2021)","previouslyFormattedCitation":"(Hardiansyah et al., 2021)"},"properties":{"noteIndex":0},"schema":"https://github.com/citation-style-language/schema/raw/master/csl-citation.json"}</w:instrText>
      </w:r>
      <w:r w:rsidRPr="00242198">
        <w:rPr>
          <w:rFonts w:ascii="Yu Gothic UI Semilight" w:eastAsia="Yu Gothic UI Semilight" w:hAnsi="Yu Gothic UI Semilight" w:cs="Times New Roman"/>
          <w:sz w:val="24"/>
          <w:szCs w:val="24"/>
          <w:lang w:val="id-ID"/>
        </w:rPr>
        <w:fldChar w:fldCharType="separate"/>
      </w:r>
      <w:r w:rsidRPr="00242198">
        <w:rPr>
          <w:rFonts w:ascii="Yu Gothic UI Semilight" w:eastAsia="Yu Gothic UI Semilight" w:hAnsi="Yu Gothic UI Semilight" w:cs="Times New Roman"/>
          <w:noProof/>
          <w:sz w:val="24"/>
          <w:szCs w:val="24"/>
          <w:lang w:val="id-ID"/>
        </w:rPr>
        <w:t>(Hardiansyah et al., 2021)</w:t>
      </w:r>
      <w:r w:rsidRPr="00242198">
        <w:rPr>
          <w:rFonts w:ascii="Yu Gothic UI Semilight" w:eastAsia="Yu Gothic UI Semilight" w:hAnsi="Yu Gothic UI Semilight" w:cs="Times New Roman"/>
          <w:sz w:val="24"/>
          <w:szCs w:val="24"/>
          <w:lang w:val="id-ID"/>
        </w:rPr>
        <w:fldChar w:fldCharType="end"/>
      </w:r>
      <w:r w:rsidRPr="00242198">
        <w:rPr>
          <w:rFonts w:ascii="Yu Gothic UI Semilight" w:eastAsia="Yu Gothic UI Semilight" w:hAnsi="Yu Gothic UI Semilight" w:cs="Times New Roman"/>
          <w:sz w:val="24"/>
          <w:szCs w:val="24"/>
          <w:lang w:val="id-ID"/>
        </w:rPr>
        <w:t>. Data yang diperoleh melalui metode ini dapat menjadi dasar untuk menganalisis kondisi peserta didik dan lingkungan sekolah dalam penelitian</w:t>
      </w:r>
      <w:r w:rsidR="006B3606" w:rsidRPr="00242198">
        <w:rPr>
          <w:rFonts w:ascii="Yu Gothic UI Semilight" w:eastAsia="Yu Gothic UI Semilight" w:hAnsi="Yu Gothic UI Semilight" w:cs="Times New Roman"/>
          <w:sz w:val="24"/>
          <w:szCs w:val="24"/>
        </w:rPr>
        <w:t>.</w:t>
      </w:r>
    </w:p>
    <w:p w14:paraId="2D2FE438" w14:textId="77777777" w:rsidR="008D6D6F" w:rsidRPr="00242198" w:rsidRDefault="008D6D6F" w:rsidP="00242198">
      <w:pPr>
        <w:spacing w:after="0" w:line="240" w:lineRule="auto"/>
        <w:ind w:leftChars="192" w:left="422" w:firstLineChars="0" w:firstLine="720"/>
        <w:jc w:val="both"/>
        <w:rPr>
          <w:rFonts w:ascii="Yu Gothic UI Semilight" w:eastAsia="Yu Gothic UI Semilight" w:hAnsi="Yu Gothic UI Semilight" w:cs="Times New Roman"/>
          <w:sz w:val="24"/>
          <w:szCs w:val="24"/>
        </w:rPr>
      </w:pPr>
    </w:p>
    <w:p w14:paraId="2E4FD049" w14:textId="46F63E2F" w:rsidR="008D6D6F" w:rsidRPr="00242198" w:rsidRDefault="00280C74" w:rsidP="008D6D6F">
      <w:pPr>
        <w:tabs>
          <w:tab w:val="left" w:pos="1025"/>
        </w:tabs>
        <w:spacing w:after="0" w:line="240" w:lineRule="auto"/>
        <w:ind w:leftChars="192" w:left="424" w:hanging="2"/>
        <w:jc w:val="center"/>
        <w:rPr>
          <w:rFonts w:ascii="Yu Gothic UI Semilight" w:eastAsia="Yu Gothic UI Semilight" w:hAnsi="Yu Gothic UI Semilight" w:cs="Times New Roman"/>
          <w:b/>
          <w:sz w:val="24"/>
          <w:szCs w:val="24"/>
        </w:rPr>
      </w:pPr>
      <w:r w:rsidRPr="00242198">
        <w:rPr>
          <w:rFonts w:ascii="Yu Gothic UI Semilight" w:eastAsia="Yu Gothic UI Semilight" w:hAnsi="Yu Gothic UI Semilight" w:cs="Times New Roman"/>
          <w:b/>
          <w:sz w:val="24"/>
          <w:szCs w:val="24"/>
        </w:rPr>
        <w:t>HASIL DAN PEMBAHASAN</w:t>
      </w:r>
    </w:p>
    <w:p w14:paraId="7EA6A736" w14:textId="77777777" w:rsidR="007F48F5" w:rsidRPr="00242198" w:rsidRDefault="007F48F5" w:rsidP="00242198">
      <w:pPr>
        <w:autoSpaceDE w:val="0"/>
        <w:autoSpaceDN w:val="0"/>
        <w:adjustRightInd w:val="0"/>
        <w:spacing w:after="0" w:line="240" w:lineRule="auto"/>
        <w:ind w:leftChars="192" w:left="422" w:firstLineChars="0" w:firstLine="709"/>
        <w:jc w:val="both"/>
        <w:rPr>
          <w:rFonts w:ascii="Yu Gothic UI Semilight" w:eastAsia="Yu Gothic UI Semilight" w:hAnsi="Yu Gothic UI Semilight" w:cs="Times New Roman"/>
          <w:position w:val="0"/>
          <w:sz w:val="24"/>
          <w:szCs w:val="24"/>
          <w:lang w:val="id-ID"/>
        </w:rPr>
      </w:pPr>
      <w:r w:rsidRPr="00242198">
        <w:rPr>
          <w:rFonts w:ascii="Yu Gothic UI Semilight" w:eastAsia="Yu Gothic UI Semilight" w:hAnsi="Yu Gothic UI Semilight" w:cs="Times New Roman"/>
          <w:position w:val="0"/>
          <w:sz w:val="24"/>
          <w:szCs w:val="24"/>
          <w:lang w:val="id-ID"/>
        </w:rPr>
        <w:t>Hasil penelitian ini menunjukkan bahwa perkembangan peserta didik dalam belajar dipengaruhi oleh faktor-faktor lingkungan seperti keluarga, sekolah, dan masyarakat sekitarnya. Selain itu, lingkungan tersebut juga mempengaruhi pembentukan karakter peserta didik selama proses penyesuaian diri</w:t>
      </w:r>
      <w:r w:rsidRPr="00242198">
        <w:rPr>
          <w:rFonts w:ascii="Yu Gothic UI Semilight" w:eastAsia="Yu Gothic UI Semilight" w:hAnsi="Yu Gothic UI Semilight" w:cs="Times New Roman"/>
          <w:position w:val="0"/>
          <w:sz w:val="24"/>
          <w:szCs w:val="24"/>
        </w:rPr>
        <w:t xml:space="preserve"> </w:t>
      </w:r>
      <w:r w:rsidRPr="00242198">
        <w:rPr>
          <w:rFonts w:ascii="Yu Gothic UI Semilight" w:eastAsia="Yu Gothic UI Semilight" w:hAnsi="Yu Gothic UI Semilight" w:cs="Times New Roman"/>
          <w:position w:val="0"/>
          <w:sz w:val="24"/>
          <w:szCs w:val="24"/>
        </w:rPr>
        <w:fldChar w:fldCharType="begin" w:fldLock="1"/>
      </w:r>
      <w:r w:rsidRPr="00242198">
        <w:rPr>
          <w:rFonts w:ascii="Yu Gothic UI Semilight" w:eastAsia="Yu Gothic UI Semilight" w:hAnsi="Yu Gothic UI Semilight" w:cs="Times New Roman"/>
          <w:position w:val="0"/>
          <w:sz w:val="24"/>
          <w:szCs w:val="24"/>
        </w:rPr>
        <w:instrText>ADDIN CSL_CITATION {"citationItems":[{"id":"ITEM-1","itemData":{"DOI":"https://doi.org/10.37776/zkeb.v8i1.30","ISSN":"2807-1069","author":[{"dropping-particle":"","family":"Azura","given":"Melur","non-dropping-particle":"","parse-names":false,"suffix":""},{"dropping-particle":"","family":"Sihombing","given":"Sarmauli Franshisca Siho Franshisca","non-dropping-particle":"","parse-names":false,"suffix":""}],"container-title":"Zona Kebidanan: Program Studi Kebidanan Universitas Batam","id":"ITEM-1","issue":"1","issued":{"date-parts":[["2017"]]},"title":"HUBUNGAN ANTARA LINGKUNGAN SEKOLAH DENGAN PRESTASI BELAJAR MATEMATIKA SISWA KELAS VIII SMPN 10 KOTA BATAM TAHUN 2017","type":"article-journal","volume":"8"},"uris":["http://www.mendeley.com/documents/?uuid=9468efeb-5124-4301-a258-0ce6b249f73a"]}],"mendeley":{"formattedCitation":"(Azura &amp; Sihombing, 2017)","plainTextFormattedCitation":"(Azura &amp; Sihombing, 2017)"},"properties":{"noteIndex":0},"schema":"https://github.com/citation-style-language/schema/raw/master/csl-citation.json"}</w:instrText>
      </w:r>
      <w:r w:rsidRPr="00242198">
        <w:rPr>
          <w:rFonts w:ascii="Yu Gothic UI Semilight" w:eastAsia="Yu Gothic UI Semilight" w:hAnsi="Yu Gothic UI Semilight" w:cs="Times New Roman"/>
          <w:position w:val="0"/>
          <w:sz w:val="24"/>
          <w:szCs w:val="24"/>
        </w:rPr>
        <w:fldChar w:fldCharType="separate"/>
      </w:r>
      <w:r w:rsidRPr="00242198">
        <w:rPr>
          <w:rFonts w:ascii="Yu Gothic UI Semilight" w:eastAsia="Yu Gothic UI Semilight" w:hAnsi="Yu Gothic UI Semilight" w:cs="Times New Roman"/>
          <w:noProof/>
          <w:position w:val="0"/>
          <w:sz w:val="24"/>
          <w:szCs w:val="24"/>
        </w:rPr>
        <w:t>(Azura &amp; Sihombing, 2017)</w:t>
      </w:r>
      <w:r w:rsidRPr="00242198">
        <w:rPr>
          <w:rFonts w:ascii="Yu Gothic UI Semilight" w:eastAsia="Yu Gothic UI Semilight" w:hAnsi="Yu Gothic UI Semilight" w:cs="Times New Roman"/>
          <w:position w:val="0"/>
          <w:sz w:val="24"/>
          <w:szCs w:val="24"/>
        </w:rPr>
        <w:fldChar w:fldCharType="end"/>
      </w:r>
      <w:r w:rsidRPr="00242198">
        <w:rPr>
          <w:rFonts w:ascii="Yu Gothic UI Semilight" w:eastAsia="Yu Gothic UI Semilight" w:hAnsi="Yu Gothic UI Semilight" w:cs="Times New Roman"/>
          <w:position w:val="0"/>
          <w:sz w:val="24"/>
          <w:szCs w:val="24"/>
          <w:lang w:val="id-ID"/>
        </w:rPr>
        <w:t>. Oleh karena itu, penting bagi pendidik untuk memahami perkembangan dan proses tersebut, terutama dalam konteks pendidikan, karena peserta didik merupakan objek utama interaksi dengan guru</w:t>
      </w:r>
      <w:r w:rsidRPr="00242198">
        <w:rPr>
          <w:rFonts w:ascii="Yu Gothic UI Semilight" w:eastAsia="Yu Gothic UI Semilight" w:hAnsi="Yu Gothic UI Semilight" w:cs="Times New Roman"/>
          <w:position w:val="0"/>
          <w:sz w:val="24"/>
          <w:szCs w:val="24"/>
        </w:rPr>
        <w:t xml:space="preserve"> </w:t>
      </w:r>
      <w:r w:rsidRPr="00242198">
        <w:rPr>
          <w:rFonts w:ascii="Yu Gothic UI Semilight" w:eastAsia="Yu Gothic UI Semilight" w:hAnsi="Yu Gothic UI Semilight" w:cs="Times New Roman"/>
          <w:position w:val="0"/>
          <w:sz w:val="24"/>
          <w:szCs w:val="24"/>
        </w:rPr>
        <w:fldChar w:fldCharType="begin" w:fldLock="1"/>
      </w:r>
      <w:r w:rsidRPr="00242198">
        <w:rPr>
          <w:rFonts w:ascii="Yu Gothic UI Semilight" w:eastAsia="Yu Gothic UI Semilight" w:hAnsi="Yu Gothic UI Semilight" w:cs="Times New Roman"/>
          <w:position w:val="0"/>
          <w:sz w:val="24"/>
          <w:szCs w:val="24"/>
        </w:rPr>
        <w:instrText>ADDIN CSL_CITATION {"citationItems":[{"id":"ITEM-1","itemData":{"author":[{"dropping-particle":"","family":"Aminah","given":"Siti","non-dropping-particle":"","parse-names":false,"suffix":""}],"container-title":"BIMBINGAN DAN KONSELING","id":"ITEM-1","issued":{"date-parts":[["2017"]]},"title":"Pengaruh Lingkungan Belajar terhadap Prestasi Belajar Siswa di SMA Negeri 2 Muaro Jambi","type":"article-journal"},"uris":["http://www.mendeley.com/documents/?uuid=8727c2a1-ad81-4ae0-a543-32556b6bceb0"]}],"mendeley":{"formattedCitation":"(Aminah, 2017)","plainTextFormattedCitation":"(Aminah, 2017)","previouslyFormattedCitation":"(Aminah, 2017)"},"properties":{"noteIndex":0},"schema":"https://github.com/citation-style-language/schema/raw/master/csl-citation.json"}</w:instrText>
      </w:r>
      <w:r w:rsidRPr="00242198">
        <w:rPr>
          <w:rFonts w:ascii="Yu Gothic UI Semilight" w:eastAsia="Yu Gothic UI Semilight" w:hAnsi="Yu Gothic UI Semilight" w:cs="Times New Roman"/>
          <w:position w:val="0"/>
          <w:sz w:val="24"/>
          <w:szCs w:val="24"/>
        </w:rPr>
        <w:fldChar w:fldCharType="separate"/>
      </w:r>
      <w:r w:rsidRPr="00242198">
        <w:rPr>
          <w:rFonts w:ascii="Yu Gothic UI Semilight" w:eastAsia="Yu Gothic UI Semilight" w:hAnsi="Yu Gothic UI Semilight" w:cs="Times New Roman"/>
          <w:noProof/>
          <w:position w:val="0"/>
          <w:sz w:val="24"/>
          <w:szCs w:val="24"/>
        </w:rPr>
        <w:t>(Aminah, 2017)</w:t>
      </w:r>
      <w:r w:rsidRPr="00242198">
        <w:rPr>
          <w:rFonts w:ascii="Yu Gothic UI Semilight" w:eastAsia="Yu Gothic UI Semilight" w:hAnsi="Yu Gothic UI Semilight" w:cs="Times New Roman"/>
          <w:position w:val="0"/>
          <w:sz w:val="24"/>
          <w:szCs w:val="24"/>
        </w:rPr>
        <w:fldChar w:fldCharType="end"/>
      </w:r>
      <w:r w:rsidRPr="00242198">
        <w:rPr>
          <w:rFonts w:ascii="Yu Gothic UI Semilight" w:eastAsia="Yu Gothic UI Semilight" w:hAnsi="Yu Gothic UI Semilight" w:cs="Times New Roman"/>
          <w:position w:val="0"/>
          <w:sz w:val="24"/>
          <w:szCs w:val="24"/>
          <w:lang w:val="id-ID"/>
        </w:rPr>
        <w:t>.</w:t>
      </w:r>
    </w:p>
    <w:p w14:paraId="5A69B901" w14:textId="77777777" w:rsidR="007F48F5" w:rsidRPr="00242198" w:rsidRDefault="007F48F5" w:rsidP="00242198">
      <w:pPr>
        <w:autoSpaceDE w:val="0"/>
        <w:autoSpaceDN w:val="0"/>
        <w:adjustRightInd w:val="0"/>
        <w:spacing w:after="0" w:line="240" w:lineRule="auto"/>
        <w:ind w:leftChars="192" w:left="422" w:firstLineChars="0" w:firstLine="709"/>
        <w:jc w:val="both"/>
        <w:rPr>
          <w:rFonts w:ascii="Yu Gothic UI Semilight" w:eastAsia="Yu Gothic UI Semilight" w:hAnsi="Yu Gothic UI Semilight" w:cs="Times New Roman"/>
          <w:position w:val="0"/>
          <w:sz w:val="24"/>
          <w:szCs w:val="24"/>
          <w:lang w:val="id-ID"/>
        </w:rPr>
      </w:pPr>
      <w:r w:rsidRPr="00242198">
        <w:rPr>
          <w:rFonts w:ascii="Yu Gothic UI Semilight" w:eastAsia="Yu Gothic UI Semilight" w:hAnsi="Yu Gothic UI Semilight" w:cs="Times New Roman"/>
          <w:position w:val="0"/>
          <w:sz w:val="24"/>
          <w:szCs w:val="24"/>
          <w:lang w:val="id-ID"/>
        </w:rPr>
        <w:t>Berdasarkan pengamatan yang dilakukan, hasil penelitian menunjukkan bahwa tidak ada peserta didik yang mengalami kesulitan dalam belajar. Oleh karena itu, tidak diperlukan penanganan khusus oleh guru dalam hal ini. Selain itu, karakter umum peserta didik secara keseluruhan dinilai baik, terlihat dari cara mereka berbicara kepada guru, saling tolong-menolong antar sesama, dan kemampuan mereka dalam beradaptasi di lingkungan sekolah</w:t>
      </w:r>
      <w:r w:rsidRPr="00242198">
        <w:rPr>
          <w:rFonts w:ascii="Yu Gothic UI Semilight" w:eastAsia="Yu Gothic UI Semilight" w:hAnsi="Yu Gothic UI Semilight" w:cs="Times New Roman"/>
          <w:position w:val="0"/>
          <w:sz w:val="24"/>
          <w:szCs w:val="24"/>
        </w:rPr>
        <w:t xml:space="preserve"> </w:t>
      </w:r>
      <w:r w:rsidRPr="00242198">
        <w:rPr>
          <w:rFonts w:ascii="Yu Gothic UI Semilight" w:eastAsia="Yu Gothic UI Semilight" w:hAnsi="Yu Gothic UI Semilight" w:cs="Times New Roman"/>
          <w:position w:val="0"/>
          <w:sz w:val="24"/>
          <w:szCs w:val="24"/>
        </w:rPr>
        <w:fldChar w:fldCharType="begin" w:fldLock="1"/>
      </w:r>
      <w:r w:rsidRPr="00242198">
        <w:rPr>
          <w:rFonts w:ascii="Yu Gothic UI Semilight" w:eastAsia="Yu Gothic UI Semilight" w:hAnsi="Yu Gothic UI Semilight" w:cs="Times New Roman"/>
          <w:position w:val="0"/>
          <w:sz w:val="24"/>
          <w:szCs w:val="24"/>
        </w:rPr>
        <w:instrText>ADDIN CSL_CITATION {"citationItems":[{"id":"ITEM-1","itemData":{"ISSN":"2622-9307","author":[{"dropping-particle":"","family":"Anggriani","given":"Fema","non-dropping-particle":"","parse-names":false,"suffix":""},{"dropping-particle":"","family":"Karyadi","given":"Bhakti","non-dropping-particle":"","parse-names":false,"suffix":""},{"dropping-particle":"","family":"Ruyani","given":"Aceng","non-dropping-particle":"","parse-names":false,"suffix":""}],"container-title":"PENDIPA Journal of Science Education","id":"ITEM-1","issue":"2","issued":{"date-parts":[["2019"]]},"page":"100-105","title":"Kemampuan berpikir kritis siswa melalui pembelajaran berbasis lingkungan untuk studi ekosistem sungai","type":"article-journal","volume":"3"},"uris":["http://www.mendeley.com/documents/?uuid=78d88b00-ac10-4820-8389-e34177bce651"]}],"mendeley":{"formattedCitation":"(Anggriani et al., 2019)","plainTextFormattedCitation":"(Anggriani et al., 2019)","previouslyFormattedCitation":"(Anggriani et al., 2019)"},"properties":{"noteIndex":0},"schema":"https://github.com/citation-style-language/schema/raw/master/csl-citation.json"}</w:instrText>
      </w:r>
      <w:r w:rsidRPr="00242198">
        <w:rPr>
          <w:rFonts w:ascii="Yu Gothic UI Semilight" w:eastAsia="Yu Gothic UI Semilight" w:hAnsi="Yu Gothic UI Semilight" w:cs="Times New Roman"/>
          <w:position w:val="0"/>
          <w:sz w:val="24"/>
          <w:szCs w:val="24"/>
        </w:rPr>
        <w:fldChar w:fldCharType="separate"/>
      </w:r>
      <w:r w:rsidRPr="00242198">
        <w:rPr>
          <w:rFonts w:ascii="Yu Gothic UI Semilight" w:eastAsia="Yu Gothic UI Semilight" w:hAnsi="Yu Gothic UI Semilight" w:cs="Times New Roman"/>
          <w:noProof/>
          <w:position w:val="0"/>
          <w:sz w:val="24"/>
          <w:szCs w:val="24"/>
        </w:rPr>
        <w:t>(Anggriani et al., 2019)</w:t>
      </w:r>
      <w:r w:rsidRPr="00242198">
        <w:rPr>
          <w:rFonts w:ascii="Yu Gothic UI Semilight" w:eastAsia="Yu Gothic UI Semilight" w:hAnsi="Yu Gothic UI Semilight" w:cs="Times New Roman"/>
          <w:position w:val="0"/>
          <w:sz w:val="24"/>
          <w:szCs w:val="24"/>
        </w:rPr>
        <w:fldChar w:fldCharType="end"/>
      </w:r>
      <w:r w:rsidRPr="00242198">
        <w:rPr>
          <w:rFonts w:ascii="Yu Gothic UI Semilight" w:eastAsia="Yu Gothic UI Semilight" w:hAnsi="Yu Gothic UI Semilight" w:cs="Times New Roman"/>
          <w:position w:val="0"/>
          <w:sz w:val="24"/>
          <w:szCs w:val="24"/>
          <w:lang w:val="id-ID"/>
        </w:rPr>
        <w:t>.</w:t>
      </w:r>
    </w:p>
    <w:p w14:paraId="24EB34E8" w14:textId="77777777" w:rsidR="007F48F5" w:rsidRPr="00242198" w:rsidRDefault="007F48F5" w:rsidP="00242198">
      <w:pPr>
        <w:autoSpaceDE w:val="0"/>
        <w:autoSpaceDN w:val="0"/>
        <w:adjustRightInd w:val="0"/>
        <w:spacing w:after="0" w:line="240" w:lineRule="auto"/>
        <w:ind w:leftChars="192" w:left="422" w:firstLineChars="0" w:firstLine="709"/>
        <w:jc w:val="both"/>
        <w:rPr>
          <w:rFonts w:ascii="Yu Gothic UI Semilight" w:eastAsia="Yu Gothic UI Semilight" w:hAnsi="Yu Gothic UI Semilight" w:cs="Times New Roman"/>
          <w:position w:val="0"/>
          <w:sz w:val="24"/>
          <w:szCs w:val="24"/>
          <w:lang w:val="id-ID"/>
        </w:rPr>
      </w:pPr>
      <w:r w:rsidRPr="00242198">
        <w:rPr>
          <w:rFonts w:ascii="Yu Gothic UI Semilight" w:eastAsia="Yu Gothic UI Semilight" w:hAnsi="Yu Gothic UI Semilight" w:cs="Times New Roman"/>
          <w:position w:val="0"/>
          <w:sz w:val="24"/>
          <w:szCs w:val="24"/>
          <w:lang w:val="id-ID"/>
        </w:rPr>
        <w:t xml:space="preserve">Hasil penelitian ini memberikan pemahaman yang mendalam tentang faktor-faktor yang memengaruhi perkembangan peserta didik dan keadaan karakter mereka di lingkungan sekolah. Informasi ini dapat digunakan sebagai dasar untuk pengembangan strategi pendidikan yang lebih efektif dan untuk memperkuat interaksi antara guru dan peserta didik dalam mendukung pembelajaran dan perkembangan karakter yang positif </w:t>
      </w:r>
      <w:r w:rsidRPr="00242198">
        <w:rPr>
          <w:rFonts w:ascii="Yu Gothic UI Semilight" w:eastAsia="Yu Gothic UI Semilight" w:hAnsi="Yu Gothic UI Semilight" w:cs="Times New Roman"/>
          <w:position w:val="0"/>
          <w:sz w:val="24"/>
          <w:szCs w:val="24"/>
        </w:rPr>
        <w:fldChar w:fldCharType="begin" w:fldLock="1"/>
      </w:r>
      <w:r w:rsidRPr="00242198">
        <w:rPr>
          <w:rFonts w:ascii="Yu Gothic UI Semilight" w:eastAsia="Yu Gothic UI Semilight" w:hAnsi="Yu Gothic UI Semilight" w:cs="Times New Roman"/>
          <w:position w:val="0"/>
          <w:sz w:val="24"/>
          <w:szCs w:val="24"/>
          <w:lang w:val="id-ID"/>
        </w:rPr>
        <w:instrText>ADDIN CSL_CITATION {"citationItems":[{"id":"ITEM-1","itemData":{"author":[{"dropping-particle":"","family":"Fauziah","given":"Amalia","non-dropping-particle":"","parse-names":false,"suffix":""},{"dropping-particle":"","family":"Ma’ruf","given":"Abdul Hakim","non-dropping-particle":"","parse-names":false,"suffix":""},{"dropping-particle":"","family":"Nurfalah","given":"Dade","non-dropping-particle":"","parse-names":false,"suffix":""}],"container-title":"Prosiding Seminar Nasional Pendidikan STKIP Kusuma Negara","id":"ITEM-1","issued":{"date-parts":[["2019"]]},"title":"Hubungan Lingkungan Sekolah dan Hasil Belajar Matematika pada Materi Pola Bilangan","type":"paper-conference"},"uris":["http://www.mendeley.com/documents/?uuid=269eb857-2c93-4855-923e-faf43f1d7552"]}],"mendeley":{"formattedCitation":"(Fauziah et al., 2019)","plainTextFormattedCitation":"(Fauziah et al., 2019)","previouslyFormattedCitation":"(Fauziah et al., 2019)"},"properties":{"noteIndex":0},"schema":"https://github.com/citation-style-language/schema/raw/master/csl-citation.json"}</w:instrText>
      </w:r>
      <w:r w:rsidRPr="00242198">
        <w:rPr>
          <w:rFonts w:ascii="Yu Gothic UI Semilight" w:eastAsia="Yu Gothic UI Semilight" w:hAnsi="Yu Gothic UI Semilight" w:cs="Times New Roman"/>
          <w:position w:val="0"/>
          <w:sz w:val="24"/>
          <w:szCs w:val="24"/>
        </w:rPr>
        <w:fldChar w:fldCharType="separate"/>
      </w:r>
      <w:r w:rsidRPr="00242198">
        <w:rPr>
          <w:rFonts w:ascii="Yu Gothic UI Semilight" w:eastAsia="Yu Gothic UI Semilight" w:hAnsi="Yu Gothic UI Semilight" w:cs="Times New Roman"/>
          <w:noProof/>
          <w:position w:val="0"/>
          <w:sz w:val="24"/>
          <w:szCs w:val="24"/>
          <w:lang w:val="id-ID"/>
        </w:rPr>
        <w:t>(Fauziah et al., 2019)</w:t>
      </w:r>
      <w:r w:rsidRPr="00242198">
        <w:rPr>
          <w:rFonts w:ascii="Yu Gothic UI Semilight" w:eastAsia="Yu Gothic UI Semilight" w:hAnsi="Yu Gothic UI Semilight" w:cs="Times New Roman"/>
          <w:position w:val="0"/>
          <w:sz w:val="24"/>
          <w:szCs w:val="24"/>
        </w:rPr>
        <w:fldChar w:fldCharType="end"/>
      </w:r>
      <w:r w:rsidRPr="00242198">
        <w:rPr>
          <w:rFonts w:ascii="Yu Gothic UI Semilight" w:eastAsia="Yu Gothic UI Semilight" w:hAnsi="Yu Gothic UI Semilight" w:cs="Times New Roman"/>
          <w:position w:val="0"/>
          <w:sz w:val="24"/>
          <w:szCs w:val="24"/>
          <w:lang w:val="id-ID"/>
        </w:rPr>
        <w:t>.</w:t>
      </w:r>
    </w:p>
    <w:p w14:paraId="6E595E14" w14:textId="77777777" w:rsidR="007F48F5" w:rsidRPr="00242198" w:rsidRDefault="007F48F5" w:rsidP="00242198">
      <w:pPr>
        <w:autoSpaceDE w:val="0"/>
        <w:autoSpaceDN w:val="0"/>
        <w:adjustRightInd w:val="0"/>
        <w:spacing w:after="0" w:line="240" w:lineRule="auto"/>
        <w:ind w:leftChars="192" w:left="422" w:firstLineChars="0" w:firstLine="709"/>
        <w:jc w:val="both"/>
        <w:rPr>
          <w:rFonts w:ascii="Yu Gothic UI Semilight" w:eastAsia="Yu Gothic UI Semilight" w:hAnsi="Yu Gothic UI Semilight" w:cs="Times New Roman"/>
          <w:position w:val="0"/>
          <w:sz w:val="24"/>
          <w:szCs w:val="24"/>
          <w:lang w:val="id-ID"/>
        </w:rPr>
      </w:pPr>
      <w:r w:rsidRPr="00242198">
        <w:rPr>
          <w:rFonts w:ascii="Yu Gothic UI Semilight" w:eastAsia="Yu Gothic UI Semilight" w:hAnsi="Yu Gothic UI Semilight" w:cs="Times New Roman"/>
          <w:position w:val="0"/>
          <w:sz w:val="24"/>
          <w:szCs w:val="24"/>
          <w:lang w:val="id-ID"/>
        </w:rPr>
        <w:t>Penelitian ini menunjukkan bahwa peraturan dan tata tertib sekolah memiliki beberapa kewajiban yang harus dipatuhi oleh siswa. Kehadiran siswa merupakan salah satu aspek penting dalam kegiatan belajar di sekolah. Siswa diharapkan hadir tepat waktu sesuai jadwal yang berlaku. Jika ada keterlambatan, siswa harus memberikan alasan dan melaporkannya kepada Guru BP/Piket. Keterlambatan dapat menyebabkan siswa kehilangan hak atas kegiatan belajar dan hanya dapat mengikuti kegiatan setelah mendapatkan izin dari Guru BP/Piket.</w:t>
      </w:r>
    </w:p>
    <w:p w14:paraId="757B0F23" w14:textId="77777777" w:rsidR="007F48F5" w:rsidRPr="00242198" w:rsidRDefault="007F48F5" w:rsidP="00242198">
      <w:pPr>
        <w:autoSpaceDE w:val="0"/>
        <w:autoSpaceDN w:val="0"/>
        <w:adjustRightInd w:val="0"/>
        <w:spacing w:after="0" w:line="240" w:lineRule="auto"/>
        <w:ind w:leftChars="192" w:left="422" w:firstLineChars="0" w:firstLine="709"/>
        <w:jc w:val="both"/>
        <w:rPr>
          <w:rFonts w:ascii="Yu Gothic UI Semilight" w:eastAsia="Yu Gothic UI Semilight" w:hAnsi="Yu Gothic UI Semilight" w:cs="Times New Roman"/>
          <w:position w:val="0"/>
          <w:sz w:val="24"/>
          <w:szCs w:val="24"/>
          <w:lang w:val="id-ID"/>
        </w:rPr>
      </w:pPr>
      <w:r w:rsidRPr="00242198">
        <w:rPr>
          <w:rFonts w:ascii="Yu Gothic UI Semilight" w:eastAsia="Yu Gothic UI Semilight" w:hAnsi="Yu Gothic UI Semilight" w:cs="Times New Roman"/>
          <w:position w:val="0"/>
          <w:sz w:val="24"/>
          <w:szCs w:val="24"/>
          <w:lang w:val="id-ID"/>
        </w:rPr>
        <w:t>Selain itu, peraturan juga mengatur mengenai pakaian seragam sekolah. Siswa diwajibkan berpakaian seragam sekolah yang sopan, rapi, dan sesuai dengan ketentuan yang ditetapkan. Terdapat ketentuan mengenai pakaian seragam nasional, celana, rok, sepatu, serta atribut yang harus digunakan. Pakaian seragam berbeda-beda tergantung pada hari dan kegiatan yang dilakukan</w:t>
      </w:r>
      <w:r w:rsidRPr="00242198">
        <w:rPr>
          <w:rFonts w:ascii="Yu Gothic UI Semilight" w:eastAsia="Yu Gothic UI Semilight" w:hAnsi="Yu Gothic UI Semilight" w:cs="Times New Roman"/>
          <w:position w:val="0"/>
          <w:sz w:val="24"/>
          <w:szCs w:val="24"/>
        </w:rPr>
        <w:t xml:space="preserve"> </w:t>
      </w:r>
      <w:r w:rsidRPr="00242198">
        <w:rPr>
          <w:rFonts w:ascii="Yu Gothic UI Semilight" w:eastAsia="Yu Gothic UI Semilight" w:hAnsi="Yu Gothic UI Semilight" w:cs="Times New Roman"/>
          <w:position w:val="0"/>
          <w:sz w:val="24"/>
          <w:szCs w:val="24"/>
        </w:rPr>
        <w:fldChar w:fldCharType="begin" w:fldLock="1"/>
      </w:r>
      <w:r w:rsidRPr="00242198">
        <w:rPr>
          <w:rFonts w:ascii="Yu Gothic UI Semilight" w:eastAsia="Yu Gothic UI Semilight" w:hAnsi="Yu Gothic UI Semilight" w:cs="Times New Roman"/>
          <w:position w:val="0"/>
          <w:sz w:val="24"/>
          <w:szCs w:val="24"/>
        </w:rPr>
        <w:instrText>ADDIN CSL_CITATION {"citationItems":[{"id":"ITEM-1","itemData":{"author":[{"dropping-particle":"","family":"Riyadi","given":"Mahmud Iman","non-dropping-particle":"","parse-names":false,"suffix":""},{"dropping-particle":"","family":"Afandi","given":"Muhammad","non-dropping-particle":"","parse-names":false,"suffix":""},{"dropping-particle":"","family":"Yustiana","given":"Sari","non-dropping-particle":"","parse-names":false,"suffix":""}],"container-title":"Prosiding Konstelasi Ilmiah Mahasiswa Unissula (KIMU) Klaster Humanoira","id":"ITEM-1","issued":{"date-parts":[["2021"]]},"title":"Pengaruh Lingkungan Keluarga dan Lingkungan Sekolah Terhadap Prestasi Belajar Siswa Kelas V SD Negeri di Gugus Pangeran Diponegoro Genuk","type":"article-journal"},"uris":["http://www.mendeley.com/documents/?uuid=55147424-b04c-4dab-b5f1-b5d86cc3c5aa"]}],"mendeley":{"formattedCitation":"(Riyadi et al., 2021)","plainTextFormattedCitation":"(Riyadi et al., 2021)","previouslyFormattedCitation":"(Riyadi et al., 2021)"},"properties":{"noteIndex":0},"schema":"https://github.com/citation-style-language/schema/raw/master/csl-citation.json"}</w:instrText>
      </w:r>
      <w:r w:rsidRPr="00242198">
        <w:rPr>
          <w:rFonts w:ascii="Yu Gothic UI Semilight" w:eastAsia="Yu Gothic UI Semilight" w:hAnsi="Yu Gothic UI Semilight" w:cs="Times New Roman"/>
          <w:position w:val="0"/>
          <w:sz w:val="24"/>
          <w:szCs w:val="24"/>
        </w:rPr>
        <w:fldChar w:fldCharType="separate"/>
      </w:r>
      <w:r w:rsidRPr="00242198">
        <w:rPr>
          <w:rFonts w:ascii="Yu Gothic UI Semilight" w:eastAsia="Yu Gothic UI Semilight" w:hAnsi="Yu Gothic UI Semilight" w:cs="Times New Roman"/>
          <w:noProof/>
          <w:position w:val="0"/>
          <w:sz w:val="24"/>
          <w:szCs w:val="24"/>
        </w:rPr>
        <w:t>(Riyadi et al., 2021)</w:t>
      </w:r>
      <w:r w:rsidRPr="00242198">
        <w:rPr>
          <w:rFonts w:ascii="Yu Gothic UI Semilight" w:eastAsia="Yu Gothic UI Semilight" w:hAnsi="Yu Gothic UI Semilight" w:cs="Times New Roman"/>
          <w:position w:val="0"/>
          <w:sz w:val="24"/>
          <w:szCs w:val="24"/>
        </w:rPr>
        <w:fldChar w:fldCharType="end"/>
      </w:r>
      <w:r w:rsidRPr="00242198">
        <w:rPr>
          <w:rFonts w:ascii="Yu Gothic UI Semilight" w:eastAsia="Yu Gothic UI Semilight" w:hAnsi="Yu Gothic UI Semilight" w:cs="Times New Roman"/>
          <w:position w:val="0"/>
          <w:sz w:val="24"/>
          <w:szCs w:val="24"/>
          <w:lang w:val="id-ID"/>
        </w:rPr>
        <w:t>.</w:t>
      </w:r>
    </w:p>
    <w:p w14:paraId="0D00A4E2" w14:textId="77777777" w:rsidR="007F48F5" w:rsidRPr="00242198" w:rsidRDefault="007F48F5" w:rsidP="00242198">
      <w:pPr>
        <w:autoSpaceDE w:val="0"/>
        <w:autoSpaceDN w:val="0"/>
        <w:adjustRightInd w:val="0"/>
        <w:spacing w:after="0" w:line="240" w:lineRule="auto"/>
        <w:ind w:leftChars="192" w:left="422" w:firstLineChars="0" w:firstLine="709"/>
        <w:jc w:val="both"/>
        <w:rPr>
          <w:rFonts w:ascii="Yu Gothic UI Semilight" w:eastAsia="Yu Gothic UI Semilight" w:hAnsi="Yu Gothic UI Semilight" w:cs="Times New Roman"/>
          <w:position w:val="0"/>
          <w:sz w:val="24"/>
          <w:szCs w:val="24"/>
          <w:lang w:val="id-ID"/>
        </w:rPr>
      </w:pPr>
      <w:r w:rsidRPr="00242198">
        <w:rPr>
          <w:rFonts w:ascii="Yu Gothic UI Semilight" w:eastAsia="Yu Gothic UI Semilight" w:hAnsi="Yu Gothic UI Semilight" w:cs="Times New Roman"/>
          <w:position w:val="0"/>
          <w:sz w:val="24"/>
          <w:szCs w:val="24"/>
          <w:lang w:val="id-ID"/>
        </w:rPr>
        <w:t>Lingkungan sekolah juga menjadi fokus dalam peraturan dan tata tertib ini. Setiap siswa diharapkan ikut menjaga kebersihan, keindahan, dan keamanan lingkungan sekolah. Membuang sampah pada tempat yang telah disediakan, menjaga kelestarian tanaman, serta bertanggung jawab atas keutuhan gedung dan sarana sekolah juga merupakan kewajiban siswa</w:t>
      </w:r>
      <w:r w:rsidRPr="00242198">
        <w:rPr>
          <w:rFonts w:ascii="Yu Gothic UI Semilight" w:eastAsia="Yu Gothic UI Semilight" w:hAnsi="Yu Gothic UI Semilight" w:cs="Times New Roman"/>
          <w:position w:val="0"/>
          <w:sz w:val="24"/>
          <w:szCs w:val="24"/>
        </w:rPr>
        <w:t xml:space="preserve"> </w:t>
      </w:r>
      <w:r w:rsidRPr="00242198">
        <w:rPr>
          <w:rFonts w:ascii="Yu Gothic UI Semilight" w:eastAsia="Yu Gothic UI Semilight" w:hAnsi="Yu Gothic UI Semilight" w:cs="Times New Roman"/>
          <w:position w:val="0"/>
          <w:sz w:val="24"/>
          <w:szCs w:val="24"/>
        </w:rPr>
        <w:fldChar w:fldCharType="begin" w:fldLock="1"/>
      </w:r>
      <w:r w:rsidRPr="00242198">
        <w:rPr>
          <w:rFonts w:ascii="Yu Gothic UI Semilight" w:eastAsia="Yu Gothic UI Semilight" w:hAnsi="Yu Gothic UI Semilight" w:cs="Times New Roman"/>
          <w:position w:val="0"/>
          <w:sz w:val="24"/>
          <w:szCs w:val="24"/>
        </w:rPr>
        <w:instrText>ADDIN CSL_CITATION {"citationItems":[{"id":"ITEM-1","itemData":{"DOI":"10.36418/syntax-literate.v5i8.1526","ISSN":"2548-1398","abstract":"Tujuan dari penelitian ini adalah untuk mengetahui dan menganalisis a) pengaruh lingkungan sekolah terhadap prestasi belajar di Sekolah Dasar Luwunggede 04, Kecamatan Larangan, Kabupaten Brebes, b) pengaruh lingkungan keluarga terhadap prestasi belajar di Sekolah Dasar Luwunggede 04, Kecamatan Larangan, Kabupaten Brebes, dan pengaruh lingkungan sekolah dan lingkungan keluarga secara berssama-sama terhadap prestasi belajar di Sekolah Dasar Luwunggede 04, Kecamatan Larangan, Kabupaten Brebes. Penelitian ini menggunakan pendekatan kuantitatif dengan menggunakan jenis penelitian explanatory research melalui penelitian asosiatif, yaitu penelitian yang bertujuan untuk menjelaskan hubungan antara dua variabel atau lebih dengan tujuan untuk memperoleh data-data yang valid. Data penelitian yang digunakan adalah data subjek yang berupa opini, sikap, pengalaman atau karakteristik dari seseorang atau sekelompok orang yang menjadi subjek penelitian. Data diperoleh dengan menggunakan a) kuesioner berupa daftar pertanyaan secara tertulis yang kemudian dibagikan kepada responden untuk diisi, b) dokumen berupa nilai raport dari responden, c) studi kepustakaan yang berasal dari beberapa literatur lain yang mendukung. Hasil penelitian ini diketahui nilai koefisien korelasi R sebesar 0.853 dan nilai koefisien determinasi ganda R2 = 0.306 serta Adjusted R Square sebesar 0.233. Koefisien korelasi sebesar 0.853 tersebut menyatakan adanya kuatnya pengaruh simultan variable independen lingkungan sekolah dan lingkungan keluarga terhadap variable dependen prestasi belajar. Koefisien determinasi sebesar 0.306 menyatakan besarnya kontribusi variable independen (X1 dan X2) sebesar 30.60% dalam menerangkan variabilitas variable dependen (Y). Berdasarkan persamaan regresi Y = 53.432 + 0.136 X1+ 0.138 X2 Berdasarkan persamaan regresi berganda tersebut dapat diartikan bahwa setiap kenaikan satu satuan variabel lingkungan sekolah dan lingkungan keluarga akan meningkatkan variabel prestasi belajar sebesar 0.136 satuan lingkungan sekolah, ditambah 0.138 satuan lingkungan keluarga pada konstanta 53.432. Abstract The purpose of this study was to study and analyze a) the influence of the environment on learning achievement in Luwunggede 04 Elementary School, Larangan District, Brebes Regency, b) the influence of family environment on learning achievement in Luwunggede 04 Elementary School, Larangan District, Brebes Regency, and Relationships school environment and family environment towards l…","author":[{"dropping-particle":"","family":"Wahid","given":"Farhan Saefudin","non-dropping-particle":"","parse-names":false,"suffix":""},{"dropping-particle":"","family":"Setiyoko","given":"Didik Tri","non-dropping-particle":"","parse-names":false,"suffix":""},{"dropping-particle":"","family":"Riono","given":"Slamet Bambang","non-dropping-particle":"","parse-names":false,"suffix":""},{"dropping-particle":"","family":"Saputra","given":"Agung Aji","non-dropping-particle":"","parse-names":false,"suffix":""}],"container-title":"Syntax Literate ; Jurnal Ilmiah Indonesia","id":"ITEM-1","issue":"8","issued":{"date-parts":[["2020","8","20"]]},"page":"555","title":"Pengaruh Lingkungan Keluarga Dan Lingkungan Sekolah Terhadap Prestasi Belajar Siswa","type":"article-journal","volume":"5"},"uris":["http://www.mendeley.com/documents/?uuid=4fc147b3-e7d2-49b7-898b-17be62747193"]}],"mendeley":{"formattedCitation":"(Wahid et al., 2020)","plainTextFormattedCitation":"(Wahid et al., 2020)","previouslyFormattedCitation":"(Wahid et al., 2020)"},"properties":{"noteIndex":0},"schema":"https://github.com/citation-style-language/schema/raw/master/csl-citation.json"}</w:instrText>
      </w:r>
      <w:r w:rsidRPr="00242198">
        <w:rPr>
          <w:rFonts w:ascii="Yu Gothic UI Semilight" w:eastAsia="Yu Gothic UI Semilight" w:hAnsi="Yu Gothic UI Semilight" w:cs="Times New Roman"/>
          <w:position w:val="0"/>
          <w:sz w:val="24"/>
          <w:szCs w:val="24"/>
        </w:rPr>
        <w:fldChar w:fldCharType="separate"/>
      </w:r>
      <w:r w:rsidRPr="00242198">
        <w:rPr>
          <w:rFonts w:ascii="Yu Gothic UI Semilight" w:eastAsia="Yu Gothic UI Semilight" w:hAnsi="Yu Gothic UI Semilight" w:cs="Times New Roman"/>
          <w:noProof/>
          <w:position w:val="0"/>
          <w:sz w:val="24"/>
          <w:szCs w:val="24"/>
        </w:rPr>
        <w:t>(Wahid et al., 2020)</w:t>
      </w:r>
      <w:r w:rsidRPr="00242198">
        <w:rPr>
          <w:rFonts w:ascii="Yu Gothic UI Semilight" w:eastAsia="Yu Gothic UI Semilight" w:hAnsi="Yu Gothic UI Semilight" w:cs="Times New Roman"/>
          <w:position w:val="0"/>
          <w:sz w:val="24"/>
          <w:szCs w:val="24"/>
        </w:rPr>
        <w:fldChar w:fldCharType="end"/>
      </w:r>
      <w:r w:rsidRPr="00242198">
        <w:rPr>
          <w:rFonts w:ascii="Yu Gothic UI Semilight" w:eastAsia="Yu Gothic UI Semilight" w:hAnsi="Yu Gothic UI Semilight" w:cs="Times New Roman"/>
          <w:position w:val="0"/>
          <w:sz w:val="24"/>
          <w:szCs w:val="24"/>
          <w:lang w:val="id-ID"/>
        </w:rPr>
        <w:t>.</w:t>
      </w:r>
    </w:p>
    <w:p w14:paraId="6CC22C9E" w14:textId="77777777" w:rsidR="007F48F5" w:rsidRPr="00242198" w:rsidRDefault="007F48F5" w:rsidP="00242198">
      <w:pPr>
        <w:autoSpaceDE w:val="0"/>
        <w:autoSpaceDN w:val="0"/>
        <w:adjustRightInd w:val="0"/>
        <w:spacing w:after="0" w:line="240" w:lineRule="auto"/>
        <w:ind w:leftChars="192" w:left="422" w:firstLineChars="0" w:firstLine="709"/>
        <w:jc w:val="both"/>
        <w:rPr>
          <w:rFonts w:ascii="Yu Gothic UI Semilight" w:eastAsia="Yu Gothic UI Semilight" w:hAnsi="Yu Gothic UI Semilight" w:cs="Times New Roman"/>
          <w:position w:val="0"/>
          <w:sz w:val="24"/>
          <w:szCs w:val="24"/>
          <w:lang w:val="id-ID"/>
        </w:rPr>
      </w:pPr>
      <w:r w:rsidRPr="00242198">
        <w:rPr>
          <w:rFonts w:ascii="Yu Gothic UI Semilight" w:eastAsia="Yu Gothic UI Semilight" w:hAnsi="Yu Gothic UI Semilight" w:cs="Times New Roman"/>
          <w:position w:val="0"/>
          <w:sz w:val="24"/>
          <w:szCs w:val="24"/>
          <w:lang w:val="id-ID"/>
        </w:rPr>
        <w:t>Etika, estetika, dan sopan santun juga menjadi bagian penting dari peraturan sekolah. Siswa diharapkan menjunjung tinggi nama baik sekolah, menjalin kerukunan antar sesama, serta menjaga segala perlengkapan belajar. Penggunaan handphone dibatasi selama jam pelajaran kecuali jika diperlukan. Terdapat pula aturan mengenai penampilan siswa seperti pemotongan rambut yang rapi dan tidak mencolok</w:t>
      </w:r>
      <w:r w:rsidRPr="00242198">
        <w:rPr>
          <w:rFonts w:ascii="Yu Gothic UI Semilight" w:eastAsia="Yu Gothic UI Semilight" w:hAnsi="Yu Gothic UI Semilight" w:cs="Times New Roman"/>
          <w:position w:val="0"/>
          <w:sz w:val="24"/>
          <w:szCs w:val="24"/>
        </w:rPr>
        <w:t xml:space="preserve"> </w:t>
      </w:r>
      <w:r w:rsidRPr="00242198">
        <w:rPr>
          <w:rFonts w:ascii="Yu Gothic UI Semilight" w:eastAsia="Yu Gothic UI Semilight" w:hAnsi="Yu Gothic UI Semilight" w:cs="Times New Roman"/>
          <w:position w:val="0"/>
          <w:sz w:val="24"/>
          <w:szCs w:val="24"/>
        </w:rPr>
        <w:fldChar w:fldCharType="begin" w:fldLock="1"/>
      </w:r>
      <w:r w:rsidRPr="00242198">
        <w:rPr>
          <w:rFonts w:ascii="Yu Gothic UI Semilight" w:eastAsia="Yu Gothic UI Semilight" w:hAnsi="Yu Gothic UI Semilight" w:cs="Times New Roman"/>
          <w:position w:val="0"/>
          <w:sz w:val="24"/>
          <w:szCs w:val="24"/>
        </w:rPr>
        <w:instrText>ADDIN CSL_CITATION {"citationItems":[{"id":"ITEM-1","itemData":{"author":[{"dropping-particle":"","family":"Aminah","given":"Siti","non-dropping-particle":"","parse-names":false,"suffix":""}],"container-title":"BIMBINGAN DAN KONSELING","id":"ITEM-1","issued":{"date-parts":[["2017"]]},"title":"Pengaruh Lingkungan Belajar terhadap Prestasi Belajar Siswa di SMA Negeri 2 Muaro Jambi","type":"article-journal"},"uris":["http://www.mendeley.com/documents/?uuid=8727c2a1-ad81-4ae0-a543-32556b6bceb0"]}],"mendeley":{"formattedCitation":"(Aminah, 2017)","plainTextFormattedCitation":"(Aminah, 2017)","previouslyFormattedCitation":"(Aminah, 2017)"},"properties":{"noteIndex":0},"schema":"https://github.com/citation-style-language/schema/raw/master/csl-citation.json"}</w:instrText>
      </w:r>
      <w:r w:rsidRPr="00242198">
        <w:rPr>
          <w:rFonts w:ascii="Yu Gothic UI Semilight" w:eastAsia="Yu Gothic UI Semilight" w:hAnsi="Yu Gothic UI Semilight" w:cs="Times New Roman"/>
          <w:position w:val="0"/>
          <w:sz w:val="24"/>
          <w:szCs w:val="24"/>
        </w:rPr>
        <w:fldChar w:fldCharType="separate"/>
      </w:r>
      <w:r w:rsidRPr="00242198">
        <w:rPr>
          <w:rFonts w:ascii="Yu Gothic UI Semilight" w:eastAsia="Yu Gothic UI Semilight" w:hAnsi="Yu Gothic UI Semilight" w:cs="Times New Roman"/>
          <w:noProof/>
          <w:position w:val="0"/>
          <w:sz w:val="24"/>
          <w:szCs w:val="24"/>
        </w:rPr>
        <w:t>(Aminah, 2017)</w:t>
      </w:r>
      <w:r w:rsidRPr="00242198">
        <w:rPr>
          <w:rFonts w:ascii="Yu Gothic UI Semilight" w:eastAsia="Yu Gothic UI Semilight" w:hAnsi="Yu Gothic UI Semilight" w:cs="Times New Roman"/>
          <w:position w:val="0"/>
          <w:sz w:val="24"/>
          <w:szCs w:val="24"/>
        </w:rPr>
        <w:fldChar w:fldCharType="end"/>
      </w:r>
      <w:r w:rsidRPr="00242198">
        <w:rPr>
          <w:rFonts w:ascii="Yu Gothic UI Semilight" w:eastAsia="Yu Gothic UI Semilight" w:hAnsi="Yu Gothic UI Semilight" w:cs="Times New Roman"/>
          <w:position w:val="0"/>
          <w:sz w:val="24"/>
          <w:szCs w:val="24"/>
          <w:lang w:val="id-ID"/>
        </w:rPr>
        <w:t>.</w:t>
      </w:r>
    </w:p>
    <w:p w14:paraId="7036A447" w14:textId="77777777" w:rsidR="007F48F5" w:rsidRPr="00242198" w:rsidRDefault="007F48F5" w:rsidP="00242198">
      <w:pPr>
        <w:autoSpaceDE w:val="0"/>
        <w:autoSpaceDN w:val="0"/>
        <w:adjustRightInd w:val="0"/>
        <w:spacing w:after="0" w:line="240" w:lineRule="auto"/>
        <w:ind w:leftChars="192" w:left="422" w:firstLineChars="0" w:firstLine="709"/>
        <w:jc w:val="both"/>
        <w:rPr>
          <w:rFonts w:ascii="Yu Gothic UI Semilight" w:eastAsia="Yu Gothic UI Semilight" w:hAnsi="Yu Gothic UI Semilight" w:cs="Times New Roman"/>
          <w:position w:val="0"/>
          <w:sz w:val="24"/>
          <w:szCs w:val="24"/>
          <w:lang w:val="id-ID"/>
        </w:rPr>
      </w:pPr>
      <w:r w:rsidRPr="00242198">
        <w:rPr>
          <w:rFonts w:ascii="Yu Gothic UI Semilight" w:eastAsia="Yu Gothic UI Semilight" w:hAnsi="Yu Gothic UI Semilight" w:cs="Times New Roman"/>
          <w:position w:val="0"/>
          <w:sz w:val="24"/>
          <w:szCs w:val="24"/>
          <w:lang w:val="id-ID"/>
        </w:rPr>
        <w:t>Peraturan dan tata tertib sekolah juga mengatur mengenai kegiatan ekstrakurikuler yang wajib diikuti oleh siswa. Selain itu, terdapat larangan-larangan seperti penggunaan perhiasan, kuku panjang, membawa uang dalam jumlah berlebihan, membawa barang-barang yang tidak berhubungan dengan kegiatan belajar, serta terlibat dalam kegiatan yang melanggar norma-norma sosial atau hukum.</w:t>
      </w:r>
    </w:p>
    <w:p w14:paraId="7B4933CC" w14:textId="77777777" w:rsidR="007F48F5" w:rsidRPr="00242198" w:rsidRDefault="007F48F5" w:rsidP="00242198">
      <w:pPr>
        <w:autoSpaceDE w:val="0"/>
        <w:autoSpaceDN w:val="0"/>
        <w:adjustRightInd w:val="0"/>
        <w:spacing w:after="0" w:line="240" w:lineRule="auto"/>
        <w:ind w:leftChars="192" w:left="422" w:firstLineChars="0" w:firstLine="709"/>
        <w:jc w:val="both"/>
        <w:rPr>
          <w:rFonts w:ascii="Yu Gothic UI Semilight" w:eastAsia="Yu Gothic UI Semilight" w:hAnsi="Yu Gothic UI Semilight" w:cs="Times New Roman"/>
          <w:position w:val="0"/>
          <w:sz w:val="24"/>
          <w:szCs w:val="24"/>
          <w:lang w:val="id-ID"/>
        </w:rPr>
      </w:pPr>
      <w:r w:rsidRPr="00242198">
        <w:rPr>
          <w:rFonts w:ascii="Yu Gothic UI Semilight" w:eastAsia="Yu Gothic UI Semilight" w:hAnsi="Yu Gothic UI Semilight" w:cs="Times New Roman"/>
          <w:position w:val="0"/>
          <w:sz w:val="24"/>
          <w:szCs w:val="24"/>
          <w:lang w:val="id-ID"/>
        </w:rPr>
        <w:t>Adanya sanksi-sanksi yang diberlakukan jika siswa melanggar peraturan juga menjadi bagian penting dalam penelitian ini. Sanksi dapat berupa peringatan lisan, peringatan tertulis, pemanggilan orang tua/wali siswa, skorsing, dikembalikan kepada orang tua/wali, atau bahkan dikeluarkan dari sekolah dengan tidak hormat</w:t>
      </w:r>
      <w:r w:rsidRPr="00242198">
        <w:rPr>
          <w:rFonts w:ascii="Yu Gothic UI Semilight" w:eastAsia="Yu Gothic UI Semilight" w:hAnsi="Yu Gothic UI Semilight" w:cs="Times New Roman"/>
          <w:position w:val="0"/>
          <w:sz w:val="24"/>
          <w:szCs w:val="24"/>
        </w:rPr>
        <w:t xml:space="preserve"> </w:t>
      </w:r>
      <w:r w:rsidRPr="00242198">
        <w:rPr>
          <w:rFonts w:ascii="Yu Gothic UI Semilight" w:eastAsia="Yu Gothic UI Semilight" w:hAnsi="Yu Gothic UI Semilight" w:cs="Times New Roman"/>
          <w:position w:val="0"/>
          <w:sz w:val="24"/>
          <w:szCs w:val="24"/>
        </w:rPr>
        <w:fldChar w:fldCharType="begin" w:fldLock="1"/>
      </w:r>
      <w:r w:rsidRPr="00242198">
        <w:rPr>
          <w:rFonts w:ascii="Yu Gothic UI Semilight" w:eastAsia="Yu Gothic UI Semilight" w:hAnsi="Yu Gothic UI Semilight" w:cs="Times New Roman"/>
          <w:position w:val="0"/>
          <w:sz w:val="24"/>
          <w:szCs w:val="24"/>
        </w:rPr>
        <w:instrText>ADDIN CSL_CITATION {"citationItems":[{"id":"ITEM-1","itemData":{"DOI":"10.19109/pairf.v1i2.3235","ISSN":"2656-0712","abstract":"Lingkungan sekolah merupakan lingkungan pendidikan utama yang kedua setelah kelurga. Siswa-siswi, guru administrator, konselor hidup bersama dan melaksanakan pendidikan secara teratur dan terencana dengan baik. Masalah yang diteliti dalam skripsi ini adalah bagaimana keadaan lingkungan SMP Negeri 9 Tulung Selapan Kabupaten OKI. Bagaimana hasil belajar siswa pada mata pelajaran Pendidikan Agama Islam di SMP Negeri 9 Tulung Selapan Kabupaten OKI. Adakah pengaruh lingkungan sekolah terhadap hasil belajar siswa pada mata pelajaran Pendidikan Agama Islam di SMP Negeri 9 Tulung Selapan Kabupaten OKI.Penelitian ini dilakukan di SMP Negeri 9 Tulung Selapan Kabupaten OKI untuk mengetahui seberapa besar pengaruh lingkungan sekolah terhadap hasil belajar pada mata pelajaran Pendidikan Agama Islam. Sampel dalam penelitian ini peneliti mengambil 33 orang siswa dari seluruh siswa yang diantaranya 11 orang siswa dari kelas VII, 11 orang siswa dari kelas VIII dan 11 orang siswa dari kelas IX. Kemudian untuk memperoleh data peneliti menggunakan alat pengumpulan data berupa angket, dokumentasi dan observasi. Untuk menganalisis data penelitian ini, maka peneliti menggunakan metode kuantitatif dengan menggunakan rumus statistik yaitu Mean (rata-rata), Standar Deviasi (SD), TSR, kemudian korelasi product moment dan koefisien determinasi.Berdasarkan hasil Uji hipotesis bahwa terdapat pengaruh lingkungan sekolah terhadap hasil belajar siswa pada mata pelajaran Pendidikan Agama Islam di SMP Negeri 9 Tulung Selapan Kabupaten OKI. Hal ini dapat dilihat dari nilai “r” sebesar 0,539 dengan taraf signifikansi sebesar 0,355 (5%) dan 0,456 (1%). Dengan demikian “r” hitung 0,539 lebih besar dari “r” tabel baik pada signifikansi 5 % maupun 1 %. Kemudian perhitungan koefisien determinasi diperoleh R2 0,290 berarti hasil belajar siswa 29% dipengaruhi oleh lingkungan sekolah. Sehingga hipotesis alternatif Ha diterima dan Ho ditolak. Artinya ada pengaruh yang signifikan antara lingkungan sekolah terhadap hasil belajar siswa pada mata pelajaran Pendidikan Agama Islam di SMP Negeri 9 tulung Selapan Kabupaten OKI.","author":[{"dropping-particle":"","family":"Martina","given":"Martina","non-dropping-particle":"","parse-names":false,"suffix":""},{"dropping-particle":"","family":"Khodijah","given":"Nyayu","non-dropping-particle":"","parse-names":false,"suffix":""},{"dropping-particle":"","family":"Syarnubi","given":"Syarnubi","non-dropping-particle":"","parse-names":false,"suffix":""}],"container-title":"Jurnal PAI Raden Fatah","id":"ITEM-1","issue":"2","issued":{"date-parts":[["2019","4","16"]]},"page":"164-180","title":"PENGARUH LINGKUNGAN SEKOLAH TERHADAP HASIL BELAJAR SISWA PADA MATA PELAJARAN PENDIDIKAN AGAMA ISLAM DI SMP NEGERI 9 TULUNG SELAPAN KABUPATEN OKI","type":"article-journal","volume":"1"},"uris":["http://www.mendeley.com/documents/?uuid=282e2edf-1e50-4eb2-9214-002dfa481e57"]}],"mendeley":{"formattedCitation":"(Martina et al., 2019)","plainTextFormattedCitation":"(Martina et al., 2019)","previouslyFormattedCitation":"(Martina et al., 2019)"},"properties":{"noteIndex":0},"schema":"https://github.com/citation-style-language/schema/raw/master/csl-citation.json"}</w:instrText>
      </w:r>
      <w:r w:rsidRPr="00242198">
        <w:rPr>
          <w:rFonts w:ascii="Yu Gothic UI Semilight" w:eastAsia="Yu Gothic UI Semilight" w:hAnsi="Yu Gothic UI Semilight" w:cs="Times New Roman"/>
          <w:position w:val="0"/>
          <w:sz w:val="24"/>
          <w:szCs w:val="24"/>
        </w:rPr>
        <w:fldChar w:fldCharType="separate"/>
      </w:r>
      <w:r w:rsidRPr="00242198">
        <w:rPr>
          <w:rFonts w:ascii="Yu Gothic UI Semilight" w:eastAsia="Yu Gothic UI Semilight" w:hAnsi="Yu Gothic UI Semilight" w:cs="Times New Roman"/>
          <w:noProof/>
          <w:position w:val="0"/>
          <w:sz w:val="24"/>
          <w:szCs w:val="24"/>
        </w:rPr>
        <w:t>(Martina et al., 2019)</w:t>
      </w:r>
      <w:r w:rsidRPr="00242198">
        <w:rPr>
          <w:rFonts w:ascii="Yu Gothic UI Semilight" w:eastAsia="Yu Gothic UI Semilight" w:hAnsi="Yu Gothic UI Semilight" w:cs="Times New Roman"/>
          <w:position w:val="0"/>
          <w:sz w:val="24"/>
          <w:szCs w:val="24"/>
        </w:rPr>
        <w:fldChar w:fldCharType="end"/>
      </w:r>
      <w:r w:rsidRPr="00242198">
        <w:rPr>
          <w:rFonts w:ascii="Yu Gothic UI Semilight" w:eastAsia="Yu Gothic UI Semilight" w:hAnsi="Yu Gothic UI Semilight" w:cs="Times New Roman"/>
          <w:position w:val="0"/>
          <w:sz w:val="24"/>
          <w:szCs w:val="24"/>
          <w:lang w:val="id-ID"/>
        </w:rPr>
        <w:t>.</w:t>
      </w:r>
    </w:p>
    <w:p w14:paraId="42550AA0" w14:textId="77777777" w:rsidR="007F48F5" w:rsidRPr="00242198" w:rsidRDefault="007F48F5" w:rsidP="00242198">
      <w:pPr>
        <w:autoSpaceDE w:val="0"/>
        <w:autoSpaceDN w:val="0"/>
        <w:adjustRightInd w:val="0"/>
        <w:spacing w:after="0" w:line="240" w:lineRule="auto"/>
        <w:ind w:leftChars="192" w:left="422" w:firstLineChars="0" w:firstLine="709"/>
        <w:jc w:val="both"/>
        <w:rPr>
          <w:rFonts w:ascii="Yu Gothic UI Semilight" w:eastAsia="Yu Gothic UI Semilight" w:hAnsi="Yu Gothic UI Semilight" w:cs="Times New Roman"/>
          <w:position w:val="0"/>
          <w:sz w:val="24"/>
          <w:szCs w:val="24"/>
          <w:lang w:val="id-ID"/>
        </w:rPr>
      </w:pPr>
      <w:r w:rsidRPr="00242198">
        <w:rPr>
          <w:rFonts w:ascii="Yu Gothic UI Semilight" w:eastAsia="Yu Gothic UI Semilight" w:hAnsi="Yu Gothic UI Semilight" w:cs="Times New Roman"/>
          <w:position w:val="0"/>
          <w:sz w:val="24"/>
          <w:szCs w:val="24"/>
          <w:lang w:val="id-ID"/>
        </w:rPr>
        <w:t>Penelitian ini memberikan penjelasan naratif yang jelas dan alami mengenai peraturan dan tata tertib sekolah. Temuan-temuan penelitian ini dapat digunakan sebagai pedoman bagi sekolah dalam mengimplementasikan aturan dan tata tertib yang efektif serta membangun lingkungan belajar yang kondusif. Berikut adalah beberapa langkah yang dapat diambil berdasarkan temuan penelitian ini:</w:t>
      </w:r>
    </w:p>
    <w:p w14:paraId="53857D28" w14:textId="77777777" w:rsidR="007F48F5" w:rsidRPr="00242198" w:rsidRDefault="007F48F5" w:rsidP="00242198">
      <w:pPr>
        <w:numPr>
          <w:ilvl w:val="0"/>
          <w:numId w:val="38"/>
        </w:numPr>
        <w:autoSpaceDE w:val="0"/>
        <w:autoSpaceDN w:val="0"/>
        <w:adjustRightInd w:val="0"/>
        <w:spacing w:after="0" w:line="240" w:lineRule="auto"/>
        <w:ind w:leftChars="192" w:left="782" w:firstLineChars="0"/>
        <w:jc w:val="both"/>
        <w:rPr>
          <w:rFonts w:ascii="Yu Gothic UI Semilight" w:eastAsia="Yu Gothic UI Semilight" w:hAnsi="Yu Gothic UI Semilight" w:cs="Times New Roman"/>
          <w:position w:val="0"/>
          <w:sz w:val="24"/>
          <w:szCs w:val="24"/>
          <w:lang w:val="id-ID"/>
        </w:rPr>
      </w:pPr>
      <w:r w:rsidRPr="00242198">
        <w:rPr>
          <w:rFonts w:ascii="Yu Gothic UI Semilight" w:eastAsia="Yu Gothic UI Semilight" w:hAnsi="Yu Gothic UI Semilight" w:cs="Times New Roman"/>
          <w:position w:val="0"/>
          <w:sz w:val="24"/>
          <w:szCs w:val="24"/>
          <w:lang w:val="id-ID"/>
        </w:rPr>
        <w:t>Penyusunan Aturan dan Tata Tertib yang Jelas: Sekolah dapat menggunakan temuan penelitian sebagai dasar untuk mengembangkan aturan dan tata tertib yang jelas dan komprehensif. Aturan tersebut harus mencakup aspek-aspek seperti kehadiran, pakaian seragam, lingkungan sekolah, etika, estetika, sopan santun, kegiatan ekstrakurikuler, dan sanksi yang diberlakukan jika aturan dilanggar. Aturan ini sebaiknya disusun secara partisipatif dengan melibatkan siswa, guru, orang tua, dan staf sekolah.</w:t>
      </w:r>
    </w:p>
    <w:p w14:paraId="431F49FD" w14:textId="77777777" w:rsidR="007F48F5" w:rsidRPr="00242198" w:rsidRDefault="007F48F5" w:rsidP="00242198">
      <w:pPr>
        <w:numPr>
          <w:ilvl w:val="0"/>
          <w:numId w:val="38"/>
        </w:numPr>
        <w:autoSpaceDE w:val="0"/>
        <w:autoSpaceDN w:val="0"/>
        <w:adjustRightInd w:val="0"/>
        <w:spacing w:after="0" w:line="240" w:lineRule="auto"/>
        <w:ind w:leftChars="192" w:left="782" w:firstLineChars="0"/>
        <w:jc w:val="both"/>
        <w:rPr>
          <w:rFonts w:ascii="Yu Gothic UI Semilight" w:eastAsia="Yu Gothic UI Semilight" w:hAnsi="Yu Gothic UI Semilight" w:cs="Times New Roman"/>
          <w:position w:val="0"/>
          <w:sz w:val="24"/>
          <w:szCs w:val="24"/>
          <w:lang w:val="id-ID"/>
        </w:rPr>
      </w:pPr>
      <w:r w:rsidRPr="00242198">
        <w:rPr>
          <w:rFonts w:ascii="Yu Gothic UI Semilight" w:eastAsia="Yu Gothic UI Semilight" w:hAnsi="Yu Gothic UI Semilight" w:cs="Times New Roman"/>
          <w:position w:val="0"/>
          <w:sz w:val="24"/>
          <w:szCs w:val="24"/>
          <w:lang w:val="id-ID"/>
        </w:rPr>
        <w:t>Sosialisasi Aturan kepada Seluruh Pihak Terkait: Setelah aturan dan tata tertib disusun, penting untuk menyosialisasikannya kepada semua pihak terkait, termasuk siswa, guru, orang tua, dan staf sekolah. Sosialisasi dapat dilakukan melalui pertemuan sekolah, pengumuman di papan pengumuman, brosur, atau melalui media sosial sekolah. Tujuan dari sosialisasi ini adalah agar semua pihak memahami aturan dengan jelas dan menyadari konsekuensi dari pelanggaran aturan.</w:t>
      </w:r>
    </w:p>
    <w:p w14:paraId="22663C50" w14:textId="77777777" w:rsidR="007F48F5" w:rsidRPr="00242198" w:rsidRDefault="007F48F5" w:rsidP="00242198">
      <w:pPr>
        <w:numPr>
          <w:ilvl w:val="0"/>
          <w:numId w:val="38"/>
        </w:numPr>
        <w:autoSpaceDE w:val="0"/>
        <w:autoSpaceDN w:val="0"/>
        <w:adjustRightInd w:val="0"/>
        <w:spacing w:after="0" w:line="240" w:lineRule="auto"/>
        <w:ind w:leftChars="192" w:left="782" w:firstLineChars="0"/>
        <w:jc w:val="both"/>
        <w:rPr>
          <w:rFonts w:ascii="Yu Gothic UI Semilight" w:eastAsia="Yu Gothic UI Semilight" w:hAnsi="Yu Gothic UI Semilight" w:cs="Times New Roman"/>
          <w:position w:val="0"/>
          <w:sz w:val="24"/>
          <w:szCs w:val="24"/>
          <w:lang w:val="id-ID"/>
        </w:rPr>
      </w:pPr>
      <w:r w:rsidRPr="00242198">
        <w:rPr>
          <w:rFonts w:ascii="Yu Gothic UI Semilight" w:eastAsia="Yu Gothic UI Semilight" w:hAnsi="Yu Gothic UI Semilight" w:cs="Times New Roman"/>
          <w:position w:val="0"/>
          <w:sz w:val="24"/>
          <w:szCs w:val="24"/>
          <w:lang w:val="id-ID"/>
        </w:rPr>
        <w:t>Pembinaan dan Peningkatan Kesadaran: Selain menyusun aturan, penting juga untuk melakukan pembinaan dan peningkatan kesadaran terkait aturan dan tata tertib sekolah. Ini dapat dilakukan melalui program-program pendidikan karakter, seperti pelatihan kepatuhan aturan, bimbingan dan konseling, serta kegiatan pengembangan diri yang mempromosikan nilai-nilai positif dan perilaku yang baik.</w:t>
      </w:r>
    </w:p>
    <w:p w14:paraId="472494E4" w14:textId="77777777" w:rsidR="007F48F5" w:rsidRPr="00242198" w:rsidRDefault="007F48F5" w:rsidP="00242198">
      <w:pPr>
        <w:numPr>
          <w:ilvl w:val="0"/>
          <w:numId w:val="38"/>
        </w:numPr>
        <w:autoSpaceDE w:val="0"/>
        <w:autoSpaceDN w:val="0"/>
        <w:adjustRightInd w:val="0"/>
        <w:spacing w:after="0" w:line="240" w:lineRule="auto"/>
        <w:ind w:leftChars="192" w:left="782" w:firstLineChars="0"/>
        <w:jc w:val="both"/>
        <w:rPr>
          <w:rFonts w:ascii="Yu Gothic UI Semilight" w:eastAsia="Yu Gothic UI Semilight" w:hAnsi="Yu Gothic UI Semilight" w:cs="Times New Roman"/>
          <w:position w:val="0"/>
          <w:sz w:val="24"/>
          <w:szCs w:val="24"/>
          <w:lang w:val="id-ID"/>
        </w:rPr>
      </w:pPr>
      <w:r w:rsidRPr="00242198">
        <w:rPr>
          <w:rFonts w:ascii="Yu Gothic UI Semilight" w:eastAsia="Yu Gothic UI Semilight" w:hAnsi="Yu Gothic UI Semilight" w:cs="Times New Roman"/>
          <w:position w:val="0"/>
          <w:sz w:val="24"/>
          <w:szCs w:val="24"/>
          <w:lang w:val="id-ID"/>
        </w:rPr>
        <w:t>Pengawasan dan Evaluasi: Sekolah perlu melakukan pengawasan dan evaluasi secara teratur terhadap implementasi aturan dan tata tertib. Hal ini melibatkan pengawasan oleh guru dan staf sekolah, serta kolaborasi dengan orang tua dalam memantau perilaku siswa. Jika terdapat pelanggaran, tindakan yang konsisten dan adil perlu diambil sesuai dengan sanksi yang telah ditetapkan</w:t>
      </w:r>
      <w:r w:rsidRPr="00242198">
        <w:rPr>
          <w:rFonts w:ascii="Yu Gothic UI Semilight" w:eastAsia="Yu Gothic UI Semilight" w:hAnsi="Yu Gothic UI Semilight" w:cs="Times New Roman"/>
          <w:position w:val="0"/>
          <w:sz w:val="24"/>
          <w:szCs w:val="24"/>
        </w:rPr>
        <w:t xml:space="preserve"> </w:t>
      </w:r>
      <w:r w:rsidRPr="00242198">
        <w:rPr>
          <w:rFonts w:ascii="Yu Gothic UI Semilight" w:eastAsia="Yu Gothic UI Semilight" w:hAnsi="Yu Gothic UI Semilight" w:cs="Times New Roman"/>
          <w:position w:val="0"/>
          <w:sz w:val="24"/>
          <w:szCs w:val="24"/>
        </w:rPr>
        <w:fldChar w:fldCharType="begin" w:fldLock="1"/>
      </w:r>
      <w:r w:rsidRPr="00242198">
        <w:rPr>
          <w:rFonts w:ascii="Yu Gothic UI Semilight" w:eastAsia="Yu Gothic UI Semilight" w:hAnsi="Yu Gothic UI Semilight" w:cs="Times New Roman"/>
          <w:position w:val="0"/>
          <w:sz w:val="24"/>
          <w:szCs w:val="24"/>
        </w:rPr>
        <w:instrText>ADDIN CSL_CITATION {"citationItems":[{"id":"ITEM-1","itemData":{"ISSN":"2580-1147","author":[{"dropping-particle":"","family":"Fadhilaturrahmi","given":"Fadhilaturrahmi","non-dropping-particle":"","parse-names":false,"suffix":""}],"container-title":"Jurnal Basicedu","id":"ITEM-1","issue":"2","issued":{"date-parts":[["2018"]]},"page":"61-69","publisher":"Universitas Pahlawan Tuanku Tambusai","title":"Lingkungan Belajar Efektif Bagi Siswa Sekolah Dasar","type":"article-journal","volume":"1"},"uris":["http://www.mendeley.com/documents/?uuid=db59ca2f-787a-4249-86b5-5b9f1cdb2ead"]}],"mendeley":{"formattedCitation":"(Fadhilaturrahmi, 2018)","plainTextFormattedCitation":"(Fadhilaturrahmi, 2018)","previouslyFormattedCitation":"(Fadhilaturrahmi, 2018)"},"properties":{"noteIndex":0},"schema":"https://github.com/citation-style-language/schema/raw/master/csl-citation.json"}</w:instrText>
      </w:r>
      <w:r w:rsidRPr="00242198">
        <w:rPr>
          <w:rFonts w:ascii="Yu Gothic UI Semilight" w:eastAsia="Yu Gothic UI Semilight" w:hAnsi="Yu Gothic UI Semilight" w:cs="Times New Roman"/>
          <w:position w:val="0"/>
          <w:sz w:val="24"/>
          <w:szCs w:val="24"/>
        </w:rPr>
        <w:fldChar w:fldCharType="separate"/>
      </w:r>
      <w:r w:rsidRPr="00242198">
        <w:rPr>
          <w:rFonts w:ascii="Yu Gothic UI Semilight" w:eastAsia="Yu Gothic UI Semilight" w:hAnsi="Yu Gothic UI Semilight" w:cs="Times New Roman"/>
          <w:noProof/>
          <w:position w:val="0"/>
          <w:sz w:val="24"/>
          <w:szCs w:val="24"/>
        </w:rPr>
        <w:t>(Fadhilaturrahmi, 2018)</w:t>
      </w:r>
      <w:r w:rsidRPr="00242198">
        <w:rPr>
          <w:rFonts w:ascii="Yu Gothic UI Semilight" w:eastAsia="Yu Gothic UI Semilight" w:hAnsi="Yu Gothic UI Semilight" w:cs="Times New Roman"/>
          <w:position w:val="0"/>
          <w:sz w:val="24"/>
          <w:szCs w:val="24"/>
        </w:rPr>
        <w:fldChar w:fldCharType="end"/>
      </w:r>
      <w:r w:rsidRPr="00242198">
        <w:rPr>
          <w:rFonts w:ascii="Yu Gothic UI Semilight" w:eastAsia="Yu Gothic UI Semilight" w:hAnsi="Yu Gothic UI Semilight" w:cs="Times New Roman"/>
          <w:position w:val="0"/>
          <w:sz w:val="24"/>
          <w:szCs w:val="24"/>
          <w:lang w:val="id-ID"/>
        </w:rPr>
        <w:t>.</w:t>
      </w:r>
    </w:p>
    <w:p w14:paraId="6170C1C6" w14:textId="77777777" w:rsidR="007F48F5" w:rsidRPr="00242198" w:rsidRDefault="007F48F5" w:rsidP="00242198">
      <w:pPr>
        <w:numPr>
          <w:ilvl w:val="0"/>
          <w:numId w:val="38"/>
        </w:numPr>
        <w:autoSpaceDE w:val="0"/>
        <w:autoSpaceDN w:val="0"/>
        <w:adjustRightInd w:val="0"/>
        <w:spacing w:after="0" w:line="240" w:lineRule="auto"/>
        <w:ind w:leftChars="192" w:left="782" w:firstLineChars="0"/>
        <w:jc w:val="both"/>
        <w:rPr>
          <w:rFonts w:ascii="Yu Gothic UI Semilight" w:eastAsia="Yu Gothic UI Semilight" w:hAnsi="Yu Gothic UI Semilight" w:cs="Times New Roman"/>
          <w:position w:val="0"/>
          <w:sz w:val="24"/>
          <w:szCs w:val="24"/>
          <w:lang w:val="id-ID"/>
        </w:rPr>
      </w:pPr>
      <w:r w:rsidRPr="00242198">
        <w:rPr>
          <w:rFonts w:ascii="Yu Gothic UI Semilight" w:eastAsia="Yu Gothic UI Semilight" w:hAnsi="Yu Gothic UI Semilight" w:cs="Times New Roman"/>
          <w:position w:val="0"/>
          <w:sz w:val="24"/>
          <w:szCs w:val="24"/>
          <w:lang w:val="id-ID"/>
        </w:rPr>
        <w:t xml:space="preserve">Komunikasi Terbuka: Penting untuk menjaga komunikasi terbuka antara sekolah, siswa, guru, dan orang tua. Sekolah harus menyediakan saluran komunikasi yang mudah diakses, seperti melalui pertemuan rutin, surat elektronik, atau aplikasi komunikasi. Dalam komunikasi ini, sekolah dapat memberikan umpan balik kepada siswa dan orang tua terkait kepatuhan terhadap aturan, memberikan apresiasi atas kepatuhan yang baik, dan memberikan arahan atau bimbingan jika diperlukan </w:t>
      </w:r>
      <w:r w:rsidRPr="00242198">
        <w:rPr>
          <w:rFonts w:ascii="Yu Gothic UI Semilight" w:eastAsia="Yu Gothic UI Semilight" w:hAnsi="Yu Gothic UI Semilight" w:cs="Times New Roman"/>
          <w:position w:val="0"/>
          <w:sz w:val="24"/>
          <w:szCs w:val="24"/>
          <w:lang w:val="id-ID"/>
        </w:rPr>
        <w:fldChar w:fldCharType="begin" w:fldLock="1"/>
      </w:r>
      <w:r w:rsidRPr="00242198">
        <w:rPr>
          <w:rFonts w:ascii="Yu Gothic UI Semilight" w:eastAsia="Yu Gothic UI Semilight" w:hAnsi="Yu Gothic UI Semilight" w:cs="Times New Roman"/>
          <w:position w:val="0"/>
          <w:sz w:val="24"/>
          <w:szCs w:val="24"/>
          <w:lang w:val="id-ID"/>
        </w:rPr>
        <w:instrText>ADDIN CSL_CITATION {"citationItems":[{"id":"ITEM-1","itemData":{"DOI":"10.19109/tadrib.v6i2.4392","ISSN":"2549-6433","abstract":"The first education that humans get when they are children is informal education in the family environment. The existence of parents in informal education has a strong influence on each child. The family is the first and foremost educational institution. First and foremost because children are born and learn through the closest person, namely in the family institution. Education received by children is natural and informal due to the learning process in the form of socialization of values and skills in everyday life. and The second place of education for children after the family environment is the school environment. School is an institution officially organizing education. The main objective of establishing a school is to develop the potential of each child through teaching and learning activities in accordance with the applicable curriculum standards. This study aims to determine the relationship between family environment and faith based school environment and learning achievement. This research was quantitative correlational. The population was all students of fifth grade of faith based elementary school in Magelang as many as 392 students. The sample was 198 students, selected by purposive random proportional sampling technique. The study data were collected with family environment questionnaire, faith based school environment questionnaire, and documentation of learning achievement. Validity test was done by expert judgment and with the help of SPSS 20.0 for Windows. Reliability testing used Cronbach's alpha technique. The results showed that: (1) there was a positive relationship between the family environment and learning achievement, the value of a=0.000 and correlation of 0.678; (3) there was a positive relationship between faith based school environment and learning achievement, the value of a=0.000 and correlation of 0.542; (5) there was a positive relationship between family environment and faith based school environment with learning achievement, the value of a=0.000 and the correlation of 0.779.","author":[{"dropping-particle":"","family":"Taofik","given":"Taofik","non-dropping-particle":"","parse-names":false,"suffix":""},{"dropping-particle":"","family":"Wangid","given":"Muhammad Nur","non-dropping-particle":"","parse-names":false,"suffix":""}],"container-title":"Tadrib","id":"ITEM-1","issue":"2","issued":{"date-parts":[["1970","1","1"]]},"page":"244-260","title":"KONTRIBUSI LINGKUNGAN KELUARGA DAN LINGKUNGAN SEKOLAH BERBASIS AGAMA DENGAN PRESTASI BELAJAR SISWA SEKOLAH DASAR","type":"article-journal","volume":"6"},"uris":["http://www.mendeley.com/documents/?uuid=c6a49537-ddb9-454a-963b-62dffc4b6b8f"]}],"mendeley":{"formattedCitation":"(Taofik &amp; Wangid, 1970)","plainTextFormattedCitation":"(Taofik &amp; Wangid, 1970)","previouslyFormattedCitation":"(Taofik &amp; Wangid, 1970)"},"properties":{"noteIndex":0},"schema":"https://github.com/citation-style-language/schema/raw/master/csl-citation.json"}</w:instrText>
      </w:r>
      <w:r w:rsidRPr="00242198">
        <w:rPr>
          <w:rFonts w:ascii="Yu Gothic UI Semilight" w:eastAsia="Yu Gothic UI Semilight" w:hAnsi="Yu Gothic UI Semilight" w:cs="Times New Roman"/>
          <w:position w:val="0"/>
          <w:sz w:val="24"/>
          <w:szCs w:val="24"/>
          <w:lang w:val="id-ID"/>
        </w:rPr>
        <w:fldChar w:fldCharType="separate"/>
      </w:r>
      <w:r w:rsidRPr="00242198">
        <w:rPr>
          <w:rFonts w:ascii="Yu Gothic UI Semilight" w:eastAsia="Yu Gothic UI Semilight" w:hAnsi="Yu Gothic UI Semilight" w:cs="Times New Roman"/>
          <w:noProof/>
          <w:position w:val="0"/>
          <w:sz w:val="24"/>
          <w:szCs w:val="24"/>
          <w:lang w:val="id-ID"/>
        </w:rPr>
        <w:t>(Taofik &amp; Wangid, 1970)</w:t>
      </w:r>
      <w:r w:rsidRPr="00242198">
        <w:rPr>
          <w:rFonts w:ascii="Yu Gothic UI Semilight" w:eastAsia="Yu Gothic UI Semilight" w:hAnsi="Yu Gothic UI Semilight" w:cs="Times New Roman"/>
          <w:position w:val="0"/>
          <w:sz w:val="24"/>
          <w:szCs w:val="24"/>
          <w:lang w:val="id-ID"/>
        </w:rPr>
        <w:fldChar w:fldCharType="end"/>
      </w:r>
      <w:r w:rsidRPr="00242198">
        <w:rPr>
          <w:rFonts w:ascii="Yu Gothic UI Semilight" w:eastAsia="Yu Gothic UI Semilight" w:hAnsi="Yu Gothic UI Semilight" w:cs="Times New Roman"/>
          <w:position w:val="0"/>
          <w:sz w:val="24"/>
          <w:szCs w:val="24"/>
          <w:lang w:val="id-ID"/>
        </w:rPr>
        <w:t>.</w:t>
      </w:r>
    </w:p>
    <w:p w14:paraId="3DC6A5B1" w14:textId="2153133C" w:rsidR="00530979" w:rsidRDefault="007F48F5" w:rsidP="00242198">
      <w:pPr>
        <w:autoSpaceDE w:val="0"/>
        <w:autoSpaceDN w:val="0"/>
        <w:adjustRightInd w:val="0"/>
        <w:spacing w:after="0" w:line="240" w:lineRule="auto"/>
        <w:ind w:leftChars="192" w:left="422" w:firstLineChars="0" w:firstLine="709"/>
        <w:jc w:val="both"/>
        <w:rPr>
          <w:rFonts w:ascii="Yu Gothic UI Semilight" w:eastAsia="Yu Gothic UI Semilight" w:hAnsi="Yu Gothic UI Semilight" w:cs="Times New Roman"/>
          <w:position w:val="0"/>
          <w:sz w:val="24"/>
          <w:szCs w:val="24"/>
          <w:lang w:val="id-ID"/>
        </w:rPr>
      </w:pPr>
      <w:r w:rsidRPr="00242198">
        <w:rPr>
          <w:rFonts w:ascii="Yu Gothic UI Semilight" w:eastAsia="Yu Gothic UI Semilight" w:hAnsi="Yu Gothic UI Semilight" w:cs="Times New Roman"/>
          <w:position w:val="0"/>
          <w:sz w:val="24"/>
          <w:szCs w:val="24"/>
          <w:lang w:val="id-ID"/>
        </w:rPr>
        <w:t>Dengan mengambil langkah-langkah ini, sekolah dapat mengimplementasikan aturan dan tata tertib yang efektif, menciptakan lingkungan belajar yang kondusif, dan membangun kultur sekolah yang berorientasi pada nilai-nilai positif dan perilaku yang baik.</w:t>
      </w:r>
    </w:p>
    <w:p w14:paraId="0B15A4F0" w14:textId="77777777" w:rsidR="008D6D6F" w:rsidRPr="00242198" w:rsidRDefault="008D6D6F" w:rsidP="00242198">
      <w:pPr>
        <w:autoSpaceDE w:val="0"/>
        <w:autoSpaceDN w:val="0"/>
        <w:adjustRightInd w:val="0"/>
        <w:spacing w:after="0" w:line="240" w:lineRule="auto"/>
        <w:ind w:leftChars="192" w:left="422" w:firstLineChars="0" w:firstLine="709"/>
        <w:jc w:val="both"/>
        <w:rPr>
          <w:rFonts w:ascii="Yu Gothic UI Semilight" w:eastAsia="Yu Gothic UI Semilight" w:hAnsi="Yu Gothic UI Semilight" w:cs="Times New Roman"/>
          <w:position w:val="0"/>
          <w:sz w:val="24"/>
          <w:szCs w:val="24"/>
          <w:lang w:val="id"/>
        </w:rPr>
      </w:pPr>
    </w:p>
    <w:p w14:paraId="08CF4C33" w14:textId="4751A039" w:rsidR="00235E86" w:rsidRPr="00242198" w:rsidRDefault="00280C74" w:rsidP="008D6D6F">
      <w:pPr>
        <w:autoSpaceDE w:val="0"/>
        <w:autoSpaceDN w:val="0"/>
        <w:adjustRightInd w:val="0"/>
        <w:spacing w:after="0" w:line="240" w:lineRule="auto"/>
        <w:ind w:leftChars="192" w:left="422" w:firstLineChars="0" w:firstLine="0"/>
        <w:jc w:val="center"/>
        <w:rPr>
          <w:rFonts w:ascii="Yu Gothic UI Semilight" w:eastAsia="Yu Gothic UI Semilight" w:hAnsi="Yu Gothic UI Semilight" w:cs="Times New Roman"/>
          <w:position w:val="0"/>
          <w:sz w:val="24"/>
          <w:szCs w:val="24"/>
          <w:lang w:val="id-ID"/>
        </w:rPr>
      </w:pPr>
      <w:r w:rsidRPr="00242198">
        <w:rPr>
          <w:rFonts w:ascii="Yu Gothic UI Semilight" w:eastAsia="Yu Gothic UI Semilight" w:hAnsi="Yu Gothic UI Semilight" w:cs="Times New Roman"/>
          <w:b/>
          <w:sz w:val="24"/>
          <w:szCs w:val="24"/>
          <w:lang w:val="id-ID"/>
        </w:rPr>
        <w:t>SIMPULAN</w:t>
      </w:r>
    </w:p>
    <w:p w14:paraId="13AAEC4A" w14:textId="77777777" w:rsidR="007F48F5" w:rsidRPr="00242198" w:rsidRDefault="007F48F5" w:rsidP="00242198">
      <w:pPr>
        <w:spacing w:after="0" w:line="240" w:lineRule="auto"/>
        <w:ind w:leftChars="192" w:left="422" w:firstLineChars="322" w:firstLine="773"/>
        <w:jc w:val="both"/>
        <w:rPr>
          <w:rFonts w:ascii="Yu Gothic UI Semilight" w:eastAsia="Yu Gothic UI Semilight" w:hAnsi="Yu Gothic UI Semilight" w:cs="Times New Roman"/>
          <w:bCs/>
          <w:position w:val="0"/>
          <w:sz w:val="24"/>
          <w:szCs w:val="24"/>
          <w:lang w:val="id"/>
        </w:rPr>
      </w:pPr>
      <w:bookmarkStart w:id="3" w:name="_Hlk136352858"/>
      <w:r w:rsidRPr="00242198">
        <w:rPr>
          <w:rFonts w:ascii="Yu Gothic UI Semilight" w:eastAsia="Yu Gothic UI Semilight" w:hAnsi="Yu Gothic UI Semilight" w:cs="Times New Roman"/>
          <w:bCs/>
          <w:position w:val="0"/>
          <w:sz w:val="24"/>
          <w:szCs w:val="24"/>
          <w:lang w:val="id"/>
        </w:rPr>
        <w:t>Hasil penelitian ini menghasilkan beberapa kesimpulan yang dapat diambil. Pertama, perkembangan peserta didik dalam belajar dipengaruhi oleh faktor-faktor lingkungan seperti keluarga, sekolah, dan masyarakat sekitarnya. Lingkungan ini juga berperan dalam pembentukan karakter peserta didik selama proses penyesuaian diri.</w:t>
      </w:r>
    </w:p>
    <w:p w14:paraId="1F37895C" w14:textId="77777777" w:rsidR="007F48F5" w:rsidRPr="00242198" w:rsidRDefault="007F48F5" w:rsidP="00242198">
      <w:pPr>
        <w:spacing w:after="0" w:line="240" w:lineRule="auto"/>
        <w:ind w:leftChars="192" w:left="422" w:firstLineChars="322" w:firstLine="773"/>
        <w:jc w:val="both"/>
        <w:rPr>
          <w:rFonts w:ascii="Yu Gothic UI Semilight" w:eastAsia="Yu Gothic UI Semilight" w:hAnsi="Yu Gothic UI Semilight" w:cs="Times New Roman"/>
          <w:bCs/>
          <w:position w:val="0"/>
          <w:sz w:val="24"/>
          <w:szCs w:val="24"/>
          <w:lang w:val="id"/>
        </w:rPr>
      </w:pPr>
      <w:r w:rsidRPr="00242198">
        <w:rPr>
          <w:rFonts w:ascii="Yu Gothic UI Semilight" w:eastAsia="Yu Gothic UI Semilight" w:hAnsi="Yu Gothic UI Semilight" w:cs="Times New Roman"/>
          <w:bCs/>
          <w:position w:val="0"/>
          <w:sz w:val="24"/>
          <w:szCs w:val="24"/>
          <w:lang w:val="id"/>
        </w:rPr>
        <w:t>Kedua, dari penelitian ini terlihat bahwa peserta didik di SMPN 8 Medan secara keseluruhan tidak mengalami kesulitan dalam belajar, sehingga tidak diperlukan penanganan khusus oleh guru dalam hal ini. Karakter umum peserta didik di SMPN 8 Medan dinilai baik, terlihat dari cara mereka berbicara kepada guru, saling tolong-menolong antar sesama, dan kemampuan mereka dalam beradaptasi di lingkungan sekolah.</w:t>
      </w:r>
    </w:p>
    <w:p w14:paraId="309D43EC" w14:textId="77777777" w:rsidR="007F48F5" w:rsidRPr="00242198" w:rsidRDefault="007F48F5" w:rsidP="00242198">
      <w:pPr>
        <w:spacing w:after="0" w:line="240" w:lineRule="auto"/>
        <w:ind w:leftChars="192" w:left="422" w:firstLineChars="322" w:firstLine="773"/>
        <w:jc w:val="both"/>
        <w:rPr>
          <w:rFonts w:ascii="Yu Gothic UI Semilight" w:eastAsia="Yu Gothic UI Semilight" w:hAnsi="Yu Gothic UI Semilight" w:cs="Times New Roman"/>
          <w:bCs/>
          <w:position w:val="0"/>
          <w:sz w:val="24"/>
          <w:szCs w:val="24"/>
          <w:lang w:val="id"/>
        </w:rPr>
      </w:pPr>
      <w:r w:rsidRPr="00242198">
        <w:rPr>
          <w:rFonts w:ascii="Yu Gothic UI Semilight" w:eastAsia="Yu Gothic UI Semilight" w:hAnsi="Yu Gothic UI Semilight" w:cs="Times New Roman"/>
          <w:bCs/>
          <w:position w:val="0"/>
          <w:sz w:val="24"/>
          <w:szCs w:val="24"/>
          <w:lang w:val="id"/>
        </w:rPr>
        <w:t>Ketiga, peraturan dan tata tertib sekolah di SMPN 8 Medan memiliki kewajiban yang harus dipatuhi oleh siswa, seperti kehadiran tepat waktu, pakaian seragam yang sesuai, menjaga kebersihan dan keindahan lingkungan sekolah, serta menjunjung tinggi etika, estetika, dan sopan santun. Sanksi-sanksi juga diberlakukan jika siswa melanggar peraturan sekolah, termasuk peringatan lisan, peringatan tertulis, pemanggilan orang tua/wali siswa, skorsing, dikembalikan kepada orang tua/wali, atau bahkan dikeluarkan dari sekolah dengan tidak hormat.</w:t>
      </w:r>
    </w:p>
    <w:p w14:paraId="1C4382BD" w14:textId="77777777" w:rsidR="007F48F5" w:rsidRPr="00242198" w:rsidRDefault="007F48F5" w:rsidP="00242198">
      <w:pPr>
        <w:spacing w:after="0" w:line="240" w:lineRule="auto"/>
        <w:ind w:leftChars="192" w:left="422" w:firstLineChars="322" w:firstLine="773"/>
        <w:jc w:val="both"/>
        <w:rPr>
          <w:rFonts w:ascii="Yu Gothic UI Semilight" w:eastAsia="Yu Gothic UI Semilight" w:hAnsi="Yu Gothic UI Semilight" w:cs="Times New Roman"/>
          <w:bCs/>
          <w:position w:val="0"/>
          <w:sz w:val="24"/>
          <w:szCs w:val="24"/>
          <w:lang w:val="id"/>
        </w:rPr>
      </w:pPr>
      <w:r w:rsidRPr="00242198">
        <w:rPr>
          <w:rFonts w:ascii="Yu Gothic UI Semilight" w:eastAsia="Yu Gothic UI Semilight" w:hAnsi="Yu Gothic UI Semilight" w:cs="Times New Roman"/>
          <w:bCs/>
          <w:position w:val="0"/>
          <w:sz w:val="24"/>
          <w:szCs w:val="24"/>
          <w:lang w:val="id"/>
        </w:rPr>
        <w:t>Berdasarkan temuan penelitian ini, beberapa langkah yang dapat diambil adalah menyusun aturan dan tata tertib yang jelas dan komprehensif dengan melibatkan partisipasi semua pihak terkait. Selanjutnya, sosialisasi aturan kepada semua pihak terkait perlu dilakukan agar mereka memahami aturan dengan jelas dan menyadari konsekuensi dari pelanggaran.</w:t>
      </w:r>
    </w:p>
    <w:p w14:paraId="64FB4381" w14:textId="77777777" w:rsidR="007F48F5" w:rsidRPr="00242198" w:rsidRDefault="007F48F5" w:rsidP="00242198">
      <w:pPr>
        <w:spacing w:after="0" w:line="240" w:lineRule="auto"/>
        <w:ind w:leftChars="192" w:left="422" w:firstLineChars="322" w:firstLine="773"/>
        <w:jc w:val="both"/>
        <w:rPr>
          <w:rFonts w:ascii="Yu Gothic UI Semilight" w:eastAsia="Yu Gothic UI Semilight" w:hAnsi="Yu Gothic UI Semilight" w:cs="Times New Roman"/>
          <w:bCs/>
          <w:position w:val="0"/>
          <w:sz w:val="24"/>
          <w:szCs w:val="24"/>
          <w:lang w:val="id"/>
        </w:rPr>
      </w:pPr>
      <w:r w:rsidRPr="00242198">
        <w:rPr>
          <w:rFonts w:ascii="Yu Gothic UI Semilight" w:eastAsia="Yu Gothic UI Semilight" w:hAnsi="Yu Gothic UI Semilight" w:cs="Times New Roman"/>
          <w:bCs/>
          <w:position w:val="0"/>
          <w:sz w:val="24"/>
          <w:szCs w:val="24"/>
          <w:lang w:val="id"/>
        </w:rPr>
        <w:t>Pembinaan dan peningkatan kesadaran terkait aturan dan tata tertib sekolah juga penting melalui program pendidikan karakter. Pengawasan dan evaluasi secara teratur terhadap implementasi aturan dan tata tertib serta tindakan konsisten dan adil jika terdapat pelanggaran harus dilakukan. Terakhir, menjaga komunikasi terbuka antara sekolah, siswa, guru, dan orang tua penting agar umpan balik, apresiasi, dan arahan yang diperlukan dapat diberikan.</w:t>
      </w:r>
    </w:p>
    <w:p w14:paraId="1659AA92" w14:textId="5865513F" w:rsidR="00A113DB" w:rsidRDefault="007F48F5" w:rsidP="00242198">
      <w:pPr>
        <w:spacing w:after="0" w:line="240" w:lineRule="auto"/>
        <w:ind w:leftChars="192" w:left="422" w:firstLineChars="322" w:firstLine="773"/>
        <w:jc w:val="both"/>
        <w:rPr>
          <w:rFonts w:ascii="Yu Gothic UI Semilight" w:eastAsia="Yu Gothic UI Semilight" w:hAnsi="Yu Gothic UI Semilight" w:cs="Times New Roman"/>
          <w:bCs/>
          <w:position w:val="0"/>
          <w:sz w:val="24"/>
          <w:szCs w:val="24"/>
          <w:lang w:val="id"/>
        </w:rPr>
      </w:pPr>
      <w:r w:rsidRPr="00242198">
        <w:rPr>
          <w:rFonts w:ascii="Yu Gothic UI Semilight" w:eastAsia="Yu Gothic UI Semilight" w:hAnsi="Yu Gothic UI Semilight" w:cs="Times New Roman"/>
          <w:bCs/>
          <w:position w:val="0"/>
          <w:sz w:val="24"/>
          <w:szCs w:val="24"/>
          <w:lang w:val="id"/>
        </w:rPr>
        <w:t>Dengan mengimplementasikan langkah-langkah ini, sekolah dapat menciptakan lingkungan belajar yang kondusif, membangun kultur sekolah yang berorientasi pada nilai-nilai positif, dan mendukung pembentukan karakter peserta didik yang baik.</w:t>
      </w:r>
      <w:r w:rsidR="00A113DB" w:rsidRPr="00242198">
        <w:rPr>
          <w:rFonts w:ascii="Yu Gothic UI Semilight" w:eastAsia="Yu Gothic UI Semilight" w:hAnsi="Yu Gothic UI Semilight" w:cs="Times New Roman"/>
          <w:bCs/>
          <w:position w:val="0"/>
          <w:sz w:val="24"/>
          <w:szCs w:val="24"/>
          <w:lang w:val="id"/>
        </w:rPr>
        <w:t xml:space="preserve"> </w:t>
      </w:r>
    </w:p>
    <w:p w14:paraId="41EAB15B" w14:textId="77777777" w:rsidR="008D6D6F" w:rsidRPr="00242198" w:rsidRDefault="008D6D6F" w:rsidP="00242198">
      <w:pPr>
        <w:spacing w:after="0" w:line="240" w:lineRule="auto"/>
        <w:ind w:leftChars="192" w:left="422" w:firstLineChars="322" w:firstLine="773"/>
        <w:jc w:val="both"/>
        <w:rPr>
          <w:rFonts w:ascii="Yu Gothic UI Semilight" w:eastAsia="Yu Gothic UI Semilight" w:hAnsi="Yu Gothic UI Semilight" w:cs="Times New Roman"/>
          <w:bCs/>
          <w:position w:val="0"/>
          <w:sz w:val="24"/>
          <w:szCs w:val="24"/>
          <w:lang w:val="id"/>
        </w:rPr>
      </w:pPr>
    </w:p>
    <w:bookmarkEnd w:id="3"/>
    <w:p w14:paraId="08F15C70" w14:textId="77777777" w:rsidR="00807FEA" w:rsidRPr="00242198" w:rsidRDefault="004C57FA" w:rsidP="008D6D6F">
      <w:pPr>
        <w:tabs>
          <w:tab w:val="left" w:pos="1025"/>
        </w:tabs>
        <w:spacing w:after="0" w:line="240" w:lineRule="auto"/>
        <w:ind w:leftChars="192" w:left="422" w:firstLineChars="0" w:firstLine="0"/>
        <w:jc w:val="center"/>
        <w:rPr>
          <w:rFonts w:ascii="Yu Gothic UI Semilight" w:eastAsia="Yu Gothic UI Semilight" w:hAnsi="Yu Gothic UI Semilight" w:cs="Times New Roman"/>
          <w:b/>
          <w:sz w:val="24"/>
          <w:szCs w:val="24"/>
        </w:rPr>
      </w:pPr>
      <w:r w:rsidRPr="00242198">
        <w:rPr>
          <w:rFonts w:ascii="Yu Gothic UI Semilight" w:eastAsia="Yu Gothic UI Semilight" w:hAnsi="Yu Gothic UI Semilight" w:cs="Times New Roman"/>
          <w:b/>
          <w:sz w:val="24"/>
          <w:szCs w:val="24"/>
        </w:rPr>
        <w:t>DAFTAR PUSTAKA</w:t>
      </w:r>
    </w:p>
    <w:p w14:paraId="2E73ED69" w14:textId="77777777" w:rsidR="007F48F5" w:rsidRPr="00242198" w:rsidRDefault="00E45B8C" w:rsidP="00242198">
      <w:pPr>
        <w:widowControl w:val="0"/>
        <w:autoSpaceDE w:val="0"/>
        <w:autoSpaceDN w:val="0"/>
        <w:adjustRightInd w:val="0"/>
        <w:spacing w:after="0" w:line="240" w:lineRule="auto"/>
        <w:ind w:leftChars="192" w:left="989" w:firstLineChars="0" w:hanging="567"/>
        <w:jc w:val="both"/>
        <w:rPr>
          <w:rFonts w:ascii="Yu Gothic UI Semilight" w:eastAsia="Yu Gothic UI Semilight" w:hAnsi="Yu Gothic UI Semilight" w:cs="Times New Roman"/>
          <w:noProof/>
          <w:sz w:val="24"/>
          <w:szCs w:val="24"/>
        </w:rPr>
      </w:pPr>
      <w:r w:rsidRPr="00242198">
        <w:rPr>
          <w:rFonts w:ascii="Yu Gothic UI Semilight" w:eastAsia="Yu Gothic UI Semilight" w:hAnsi="Yu Gothic UI Semilight" w:cs="Times New Roman"/>
          <w:b/>
          <w:sz w:val="24"/>
          <w:szCs w:val="24"/>
        </w:rPr>
        <w:fldChar w:fldCharType="begin" w:fldLock="1"/>
      </w:r>
      <w:r w:rsidRPr="00242198">
        <w:rPr>
          <w:rFonts w:ascii="Yu Gothic UI Semilight" w:eastAsia="Yu Gothic UI Semilight" w:hAnsi="Yu Gothic UI Semilight" w:cs="Times New Roman"/>
          <w:b/>
          <w:sz w:val="24"/>
          <w:szCs w:val="24"/>
        </w:rPr>
        <w:instrText xml:space="preserve">ADDIN Mendeley Bibliography CSL_BIBLIOGRAPHY </w:instrText>
      </w:r>
      <w:r w:rsidRPr="00242198">
        <w:rPr>
          <w:rFonts w:ascii="Yu Gothic UI Semilight" w:eastAsia="Yu Gothic UI Semilight" w:hAnsi="Yu Gothic UI Semilight" w:cs="Times New Roman"/>
          <w:b/>
          <w:sz w:val="24"/>
          <w:szCs w:val="24"/>
        </w:rPr>
        <w:fldChar w:fldCharType="separate"/>
      </w:r>
      <w:r w:rsidR="007F48F5" w:rsidRPr="00242198">
        <w:rPr>
          <w:rFonts w:ascii="Yu Gothic UI Semilight" w:eastAsia="Yu Gothic UI Semilight" w:hAnsi="Yu Gothic UI Semilight" w:cs="Times New Roman"/>
          <w:noProof/>
          <w:sz w:val="24"/>
          <w:szCs w:val="24"/>
        </w:rPr>
        <w:t xml:space="preserve">Affandi, R. H., Panjaitan, A., Novaliza, A., Aidin, W., Sholeha, D., &amp; Nasution, I. (2022). Peran Profesi Kependidikan Dalam Membangun Nilai-Nilai Karakter Mahasiswa Calon Guru Madrasah Ibtidaiyah. </w:t>
      </w:r>
      <w:r w:rsidR="007F48F5" w:rsidRPr="00242198">
        <w:rPr>
          <w:rFonts w:ascii="Yu Gothic UI Semilight" w:eastAsia="Yu Gothic UI Semilight" w:hAnsi="Yu Gothic UI Semilight" w:cs="Times New Roman"/>
          <w:i/>
          <w:iCs/>
          <w:noProof/>
          <w:sz w:val="24"/>
          <w:szCs w:val="24"/>
        </w:rPr>
        <w:t>Jurnal Informasi Keagamaan, Manajemen Dan Strategi: Jurnal Manajemen Pendidikan Islam (Ikamas)</w:t>
      </w:r>
      <w:r w:rsidR="007F48F5" w:rsidRPr="00242198">
        <w:rPr>
          <w:rFonts w:ascii="Yu Gothic UI Semilight" w:eastAsia="Yu Gothic UI Semilight" w:hAnsi="Yu Gothic UI Semilight" w:cs="Times New Roman"/>
          <w:noProof/>
          <w:sz w:val="24"/>
          <w:szCs w:val="24"/>
        </w:rPr>
        <w:t xml:space="preserve">, </w:t>
      </w:r>
      <w:r w:rsidR="007F48F5" w:rsidRPr="00242198">
        <w:rPr>
          <w:rFonts w:ascii="Yu Gothic UI Semilight" w:eastAsia="Yu Gothic UI Semilight" w:hAnsi="Yu Gothic UI Semilight" w:cs="Times New Roman"/>
          <w:i/>
          <w:iCs/>
          <w:noProof/>
          <w:sz w:val="24"/>
          <w:szCs w:val="24"/>
        </w:rPr>
        <w:t>2</w:t>
      </w:r>
      <w:r w:rsidR="007F48F5" w:rsidRPr="00242198">
        <w:rPr>
          <w:rFonts w:ascii="Yu Gothic UI Semilight" w:eastAsia="Yu Gothic UI Semilight" w:hAnsi="Yu Gothic UI Semilight" w:cs="Times New Roman"/>
          <w:noProof/>
          <w:sz w:val="24"/>
          <w:szCs w:val="24"/>
        </w:rPr>
        <w:t>(2), 180–190.</w:t>
      </w:r>
    </w:p>
    <w:p w14:paraId="30679BE1" w14:textId="77777777" w:rsidR="007F48F5" w:rsidRPr="00242198" w:rsidRDefault="007F48F5" w:rsidP="00242198">
      <w:pPr>
        <w:widowControl w:val="0"/>
        <w:autoSpaceDE w:val="0"/>
        <w:autoSpaceDN w:val="0"/>
        <w:adjustRightInd w:val="0"/>
        <w:spacing w:after="0" w:line="240" w:lineRule="auto"/>
        <w:ind w:leftChars="192" w:left="989" w:firstLineChars="0" w:hanging="567"/>
        <w:jc w:val="both"/>
        <w:rPr>
          <w:rFonts w:ascii="Yu Gothic UI Semilight" w:eastAsia="Yu Gothic UI Semilight" w:hAnsi="Yu Gothic UI Semilight" w:cs="Times New Roman"/>
          <w:noProof/>
          <w:sz w:val="24"/>
          <w:szCs w:val="24"/>
        </w:rPr>
      </w:pPr>
      <w:r w:rsidRPr="00242198">
        <w:rPr>
          <w:rFonts w:ascii="Yu Gothic UI Semilight" w:eastAsia="Yu Gothic UI Semilight" w:hAnsi="Yu Gothic UI Semilight" w:cs="Times New Roman"/>
          <w:noProof/>
          <w:sz w:val="24"/>
          <w:szCs w:val="24"/>
        </w:rPr>
        <w:t xml:space="preserve">Ahsanulkhaq, M. (2019). Membentuk Karakter Religius Peserta Didik Melalui Metode Pembiasaan. </w:t>
      </w:r>
      <w:r w:rsidRPr="00242198">
        <w:rPr>
          <w:rFonts w:ascii="Yu Gothic UI Semilight" w:eastAsia="Yu Gothic UI Semilight" w:hAnsi="Yu Gothic UI Semilight" w:cs="Times New Roman"/>
          <w:i/>
          <w:iCs/>
          <w:noProof/>
          <w:sz w:val="24"/>
          <w:szCs w:val="24"/>
        </w:rPr>
        <w:t>Jurnal Prakarsa Paedagogia</w:t>
      </w:r>
      <w:r w:rsidRPr="00242198">
        <w:rPr>
          <w:rFonts w:ascii="Yu Gothic UI Semilight" w:eastAsia="Yu Gothic UI Semilight" w:hAnsi="Yu Gothic UI Semilight" w:cs="Times New Roman"/>
          <w:noProof/>
          <w:sz w:val="24"/>
          <w:szCs w:val="24"/>
        </w:rPr>
        <w:t xml:space="preserve">, </w:t>
      </w:r>
      <w:r w:rsidRPr="00242198">
        <w:rPr>
          <w:rFonts w:ascii="Yu Gothic UI Semilight" w:eastAsia="Yu Gothic UI Semilight" w:hAnsi="Yu Gothic UI Semilight" w:cs="Times New Roman"/>
          <w:i/>
          <w:iCs/>
          <w:noProof/>
          <w:sz w:val="24"/>
          <w:szCs w:val="24"/>
        </w:rPr>
        <w:t>2</w:t>
      </w:r>
      <w:r w:rsidRPr="00242198">
        <w:rPr>
          <w:rFonts w:ascii="Yu Gothic UI Semilight" w:eastAsia="Yu Gothic UI Semilight" w:hAnsi="Yu Gothic UI Semilight" w:cs="Times New Roman"/>
          <w:noProof/>
          <w:sz w:val="24"/>
          <w:szCs w:val="24"/>
        </w:rPr>
        <w:t>(1).</w:t>
      </w:r>
    </w:p>
    <w:p w14:paraId="11D3CC33" w14:textId="77777777" w:rsidR="007F48F5" w:rsidRPr="00242198" w:rsidRDefault="007F48F5" w:rsidP="00242198">
      <w:pPr>
        <w:widowControl w:val="0"/>
        <w:autoSpaceDE w:val="0"/>
        <w:autoSpaceDN w:val="0"/>
        <w:adjustRightInd w:val="0"/>
        <w:spacing w:after="0" w:line="240" w:lineRule="auto"/>
        <w:ind w:leftChars="192" w:left="989" w:firstLineChars="0" w:hanging="567"/>
        <w:jc w:val="both"/>
        <w:rPr>
          <w:rFonts w:ascii="Yu Gothic UI Semilight" w:eastAsia="Yu Gothic UI Semilight" w:hAnsi="Yu Gothic UI Semilight" w:cs="Times New Roman"/>
          <w:noProof/>
          <w:sz w:val="24"/>
          <w:szCs w:val="24"/>
        </w:rPr>
      </w:pPr>
      <w:r w:rsidRPr="00242198">
        <w:rPr>
          <w:rFonts w:ascii="Yu Gothic UI Semilight" w:eastAsia="Yu Gothic UI Semilight" w:hAnsi="Yu Gothic UI Semilight" w:cs="Times New Roman"/>
          <w:noProof/>
          <w:sz w:val="24"/>
          <w:szCs w:val="24"/>
        </w:rPr>
        <w:t xml:space="preserve">Aminah, S. (2017). Pengaruh Lingkungan Belajar Terhadap Prestasi Belajar Siswa Di Sma Negeri 2 Muaro Jambi. </w:t>
      </w:r>
      <w:r w:rsidRPr="00242198">
        <w:rPr>
          <w:rFonts w:ascii="Yu Gothic UI Semilight" w:eastAsia="Yu Gothic UI Semilight" w:hAnsi="Yu Gothic UI Semilight" w:cs="Times New Roman"/>
          <w:i/>
          <w:iCs/>
          <w:noProof/>
          <w:sz w:val="24"/>
          <w:szCs w:val="24"/>
        </w:rPr>
        <w:t>Bimbingan Dan Konseling</w:t>
      </w:r>
      <w:r w:rsidRPr="00242198">
        <w:rPr>
          <w:rFonts w:ascii="Yu Gothic UI Semilight" w:eastAsia="Yu Gothic UI Semilight" w:hAnsi="Yu Gothic UI Semilight" w:cs="Times New Roman"/>
          <w:noProof/>
          <w:sz w:val="24"/>
          <w:szCs w:val="24"/>
        </w:rPr>
        <w:t>. Https://Repository.Unja.Ac.Id/Id/Eprint/3250</w:t>
      </w:r>
    </w:p>
    <w:p w14:paraId="054D829E" w14:textId="77777777" w:rsidR="007F48F5" w:rsidRPr="00242198" w:rsidRDefault="007F48F5" w:rsidP="00242198">
      <w:pPr>
        <w:widowControl w:val="0"/>
        <w:autoSpaceDE w:val="0"/>
        <w:autoSpaceDN w:val="0"/>
        <w:adjustRightInd w:val="0"/>
        <w:spacing w:after="0" w:line="240" w:lineRule="auto"/>
        <w:ind w:leftChars="192" w:left="989" w:firstLineChars="0" w:hanging="567"/>
        <w:jc w:val="both"/>
        <w:rPr>
          <w:rFonts w:ascii="Yu Gothic UI Semilight" w:eastAsia="Yu Gothic UI Semilight" w:hAnsi="Yu Gothic UI Semilight" w:cs="Times New Roman"/>
          <w:noProof/>
          <w:sz w:val="24"/>
          <w:szCs w:val="24"/>
        </w:rPr>
      </w:pPr>
      <w:r w:rsidRPr="00242198">
        <w:rPr>
          <w:rFonts w:ascii="Yu Gothic UI Semilight" w:eastAsia="Yu Gothic UI Semilight" w:hAnsi="Yu Gothic UI Semilight" w:cs="Times New Roman"/>
          <w:noProof/>
          <w:sz w:val="24"/>
          <w:szCs w:val="24"/>
        </w:rPr>
        <w:t xml:space="preserve">Andi, P. (2023). </w:t>
      </w:r>
      <w:r w:rsidRPr="00242198">
        <w:rPr>
          <w:rFonts w:ascii="Yu Gothic UI Semilight" w:eastAsia="Yu Gothic UI Semilight" w:hAnsi="Yu Gothic UI Semilight" w:cs="Times New Roman"/>
          <w:i/>
          <w:iCs/>
          <w:noProof/>
          <w:sz w:val="24"/>
          <w:szCs w:val="24"/>
        </w:rPr>
        <w:t>Pola Asuh Orang Tua Dalam Menanamkan Perilaku Sopan Santun Pada Anak Di Desa Soponyono, Kabupaten Tanggamus</w:t>
      </w:r>
      <w:r w:rsidRPr="00242198">
        <w:rPr>
          <w:rFonts w:ascii="Yu Gothic UI Semilight" w:eastAsia="Yu Gothic UI Semilight" w:hAnsi="Yu Gothic UI Semilight" w:cs="Times New Roman"/>
          <w:noProof/>
          <w:sz w:val="24"/>
          <w:szCs w:val="24"/>
        </w:rPr>
        <w:t>. Uin Raden Intan Lampung. Http://Repository.Radenintan.Ac.Id/Id/Eprint/25021</w:t>
      </w:r>
    </w:p>
    <w:p w14:paraId="0998A2D2" w14:textId="77777777" w:rsidR="007F48F5" w:rsidRPr="00242198" w:rsidRDefault="007F48F5" w:rsidP="00242198">
      <w:pPr>
        <w:widowControl w:val="0"/>
        <w:autoSpaceDE w:val="0"/>
        <w:autoSpaceDN w:val="0"/>
        <w:adjustRightInd w:val="0"/>
        <w:spacing w:after="0" w:line="240" w:lineRule="auto"/>
        <w:ind w:leftChars="192" w:left="989" w:firstLineChars="0" w:hanging="567"/>
        <w:jc w:val="both"/>
        <w:rPr>
          <w:rFonts w:ascii="Yu Gothic UI Semilight" w:eastAsia="Yu Gothic UI Semilight" w:hAnsi="Yu Gothic UI Semilight" w:cs="Times New Roman"/>
          <w:noProof/>
          <w:sz w:val="24"/>
          <w:szCs w:val="24"/>
        </w:rPr>
      </w:pPr>
      <w:r w:rsidRPr="00242198">
        <w:rPr>
          <w:rFonts w:ascii="Yu Gothic UI Semilight" w:eastAsia="Yu Gothic UI Semilight" w:hAnsi="Yu Gothic UI Semilight" w:cs="Times New Roman"/>
          <w:noProof/>
          <w:sz w:val="24"/>
          <w:szCs w:val="24"/>
        </w:rPr>
        <w:t xml:space="preserve">Anggriani, F., Karyadi, B., &amp; Ruyani, A. (2019). Kemampuan Berpikir Kritis Siswa Melalui Pembelajaran Berbasis Lingkungan Untuk Studi Ekosistem Sungai. </w:t>
      </w:r>
      <w:r w:rsidRPr="00242198">
        <w:rPr>
          <w:rFonts w:ascii="Yu Gothic UI Semilight" w:eastAsia="Yu Gothic UI Semilight" w:hAnsi="Yu Gothic UI Semilight" w:cs="Times New Roman"/>
          <w:i/>
          <w:iCs/>
          <w:noProof/>
          <w:sz w:val="24"/>
          <w:szCs w:val="24"/>
        </w:rPr>
        <w:t>Pendipa Journal Of Science Education</w:t>
      </w:r>
      <w:r w:rsidRPr="00242198">
        <w:rPr>
          <w:rFonts w:ascii="Yu Gothic UI Semilight" w:eastAsia="Yu Gothic UI Semilight" w:hAnsi="Yu Gothic UI Semilight" w:cs="Times New Roman"/>
          <w:noProof/>
          <w:sz w:val="24"/>
          <w:szCs w:val="24"/>
        </w:rPr>
        <w:t xml:space="preserve">, </w:t>
      </w:r>
      <w:r w:rsidRPr="00242198">
        <w:rPr>
          <w:rFonts w:ascii="Yu Gothic UI Semilight" w:eastAsia="Yu Gothic UI Semilight" w:hAnsi="Yu Gothic UI Semilight" w:cs="Times New Roman"/>
          <w:i/>
          <w:iCs/>
          <w:noProof/>
          <w:sz w:val="24"/>
          <w:szCs w:val="24"/>
        </w:rPr>
        <w:t>3</w:t>
      </w:r>
      <w:r w:rsidRPr="00242198">
        <w:rPr>
          <w:rFonts w:ascii="Yu Gothic UI Semilight" w:eastAsia="Yu Gothic UI Semilight" w:hAnsi="Yu Gothic UI Semilight" w:cs="Times New Roman"/>
          <w:noProof/>
          <w:sz w:val="24"/>
          <w:szCs w:val="24"/>
        </w:rPr>
        <w:t>(2), 100–105.</w:t>
      </w:r>
    </w:p>
    <w:p w14:paraId="3FAB0757" w14:textId="77777777" w:rsidR="007F48F5" w:rsidRPr="00242198" w:rsidRDefault="007F48F5" w:rsidP="00242198">
      <w:pPr>
        <w:widowControl w:val="0"/>
        <w:autoSpaceDE w:val="0"/>
        <w:autoSpaceDN w:val="0"/>
        <w:adjustRightInd w:val="0"/>
        <w:spacing w:after="0" w:line="240" w:lineRule="auto"/>
        <w:ind w:leftChars="192" w:left="989" w:firstLineChars="0" w:hanging="567"/>
        <w:jc w:val="both"/>
        <w:rPr>
          <w:rFonts w:ascii="Yu Gothic UI Semilight" w:eastAsia="Yu Gothic UI Semilight" w:hAnsi="Yu Gothic UI Semilight" w:cs="Times New Roman"/>
          <w:noProof/>
          <w:sz w:val="24"/>
          <w:szCs w:val="24"/>
        </w:rPr>
      </w:pPr>
      <w:r w:rsidRPr="00242198">
        <w:rPr>
          <w:rFonts w:ascii="Yu Gothic UI Semilight" w:eastAsia="Yu Gothic UI Semilight" w:hAnsi="Yu Gothic UI Semilight" w:cs="Times New Roman"/>
          <w:noProof/>
          <w:sz w:val="24"/>
          <w:szCs w:val="24"/>
        </w:rPr>
        <w:t xml:space="preserve">Aswat, H., Sari, E. R., Aprilia, R., Fadli, A., &amp; Milda, M. (2021). Implikasi Distance Learning Di Masa Pandemi Covid 19 Terhadap Kecerdasan Emosional Anak Di Sekolah Dasar. </w:t>
      </w:r>
      <w:r w:rsidRPr="00242198">
        <w:rPr>
          <w:rFonts w:ascii="Yu Gothic UI Semilight" w:eastAsia="Yu Gothic UI Semilight" w:hAnsi="Yu Gothic UI Semilight" w:cs="Times New Roman"/>
          <w:i/>
          <w:iCs/>
          <w:noProof/>
          <w:sz w:val="24"/>
          <w:szCs w:val="24"/>
        </w:rPr>
        <w:t>Jurnal Basicedu</w:t>
      </w:r>
      <w:r w:rsidRPr="00242198">
        <w:rPr>
          <w:rFonts w:ascii="Yu Gothic UI Semilight" w:eastAsia="Yu Gothic UI Semilight" w:hAnsi="Yu Gothic UI Semilight" w:cs="Times New Roman"/>
          <w:noProof/>
          <w:sz w:val="24"/>
          <w:szCs w:val="24"/>
        </w:rPr>
        <w:t xml:space="preserve">, </w:t>
      </w:r>
      <w:r w:rsidRPr="00242198">
        <w:rPr>
          <w:rFonts w:ascii="Yu Gothic UI Semilight" w:eastAsia="Yu Gothic UI Semilight" w:hAnsi="Yu Gothic UI Semilight" w:cs="Times New Roman"/>
          <w:i/>
          <w:iCs/>
          <w:noProof/>
          <w:sz w:val="24"/>
          <w:szCs w:val="24"/>
        </w:rPr>
        <w:t>5</w:t>
      </w:r>
      <w:r w:rsidRPr="00242198">
        <w:rPr>
          <w:rFonts w:ascii="Yu Gothic UI Semilight" w:eastAsia="Yu Gothic UI Semilight" w:hAnsi="Yu Gothic UI Semilight" w:cs="Times New Roman"/>
          <w:noProof/>
          <w:sz w:val="24"/>
          <w:szCs w:val="24"/>
        </w:rPr>
        <w:t>(2), 761–771.</w:t>
      </w:r>
    </w:p>
    <w:p w14:paraId="1F455F29" w14:textId="77777777" w:rsidR="007F48F5" w:rsidRPr="00242198" w:rsidRDefault="007F48F5" w:rsidP="00242198">
      <w:pPr>
        <w:widowControl w:val="0"/>
        <w:autoSpaceDE w:val="0"/>
        <w:autoSpaceDN w:val="0"/>
        <w:adjustRightInd w:val="0"/>
        <w:spacing w:after="0" w:line="240" w:lineRule="auto"/>
        <w:ind w:leftChars="192" w:left="989" w:firstLineChars="0" w:hanging="567"/>
        <w:jc w:val="both"/>
        <w:rPr>
          <w:rFonts w:ascii="Yu Gothic UI Semilight" w:eastAsia="Yu Gothic UI Semilight" w:hAnsi="Yu Gothic UI Semilight" w:cs="Times New Roman"/>
          <w:noProof/>
          <w:sz w:val="24"/>
          <w:szCs w:val="24"/>
        </w:rPr>
      </w:pPr>
      <w:r w:rsidRPr="00242198">
        <w:rPr>
          <w:rFonts w:ascii="Yu Gothic UI Semilight" w:eastAsia="Yu Gothic UI Semilight" w:hAnsi="Yu Gothic UI Semilight" w:cs="Times New Roman"/>
          <w:noProof/>
          <w:sz w:val="24"/>
          <w:szCs w:val="24"/>
        </w:rPr>
        <w:t xml:space="preserve">Erna, S. (2022). </w:t>
      </w:r>
      <w:r w:rsidRPr="00242198">
        <w:rPr>
          <w:rFonts w:ascii="Yu Gothic UI Semilight" w:eastAsia="Yu Gothic UI Semilight" w:hAnsi="Yu Gothic UI Semilight" w:cs="Times New Roman"/>
          <w:i/>
          <w:iCs/>
          <w:noProof/>
          <w:sz w:val="24"/>
          <w:szCs w:val="24"/>
        </w:rPr>
        <w:t>Implementasi Pendidikan Karakter Pada Proses Pembelajaran Di Lingkungan Sekolah Sd Muhammadiyah 1 Bandar Lampung</w:t>
      </w:r>
      <w:r w:rsidRPr="00242198">
        <w:rPr>
          <w:rFonts w:ascii="Yu Gothic UI Semilight" w:eastAsia="Yu Gothic UI Semilight" w:hAnsi="Yu Gothic UI Semilight" w:cs="Times New Roman"/>
          <w:noProof/>
          <w:sz w:val="24"/>
          <w:szCs w:val="24"/>
        </w:rPr>
        <w:t>. Uin Raden Intan Lampung. Http://Repository.Radenintan.Ac.Id/Id/Eprint/16966</w:t>
      </w:r>
    </w:p>
    <w:p w14:paraId="43607778" w14:textId="77777777" w:rsidR="007F48F5" w:rsidRPr="00242198" w:rsidRDefault="007F48F5" w:rsidP="00242198">
      <w:pPr>
        <w:widowControl w:val="0"/>
        <w:autoSpaceDE w:val="0"/>
        <w:autoSpaceDN w:val="0"/>
        <w:adjustRightInd w:val="0"/>
        <w:spacing w:after="0" w:line="240" w:lineRule="auto"/>
        <w:ind w:leftChars="192" w:left="989" w:firstLineChars="0" w:hanging="567"/>
        <w:jc w:val="both"/>
        <w:rPr>
          <w:rFonts w:ascii="Yu Gothic UI Semilight" w:eastAsia="Yu Gothic UI Semilight" w:hAnsi="Yu Gothic UI Semilight" w:cs="Times New Roman"/>
          <w:noProof/>
          <w:sz w:val="24"/>
          <w:szCs w:val="24"/>
        </w:rPr>
      </w:pPr>
      <w:r w:rsidRPr="00242198">
        <w:rPr>
          <w:rFonts w:ascii="Yu Gothic UI Semilight" w:eastAsia="Yu Gothic UI Semilight" w:hAnsi="Yu Gothic UI Semilight" w:cs="Times New Roman"/>
          <w:noProof/>
          <w:sz w:val="24"/>
          <w:szCs w:val="24"/>
        </w:rPr>
        <w:t xml:space="preserve">Fadhilaturrahmi, F. (2018). Lingkungan Belajar Efektif Bagi Siswa Sekolah Dasar. </w:t>
      </w:r>
      <w:r w:rsidRPr="00242198">
        <w:rPr>
          <w:rFonts w:ascii="Yu Gothic UI Semilight" w:eastAsia="Yu Gothic UI Semilight" w:hAnsi="Yu Gothic UI Semilight" w:cs="Times New Roman"/>
          <w:i/>
          <w:iCs/>
          <w:noProof/>
          <w:sz w:val="24"/>
          <w:szCs w:val="24"/>
        </w:rPr>
        <w:t>Jurnal Basicedu</w:t>
      </w:r>
      <w:r w:rsidRPr="00242198">
        <w:rPr>
          <w:rFonts w:ascii="Yu Gothic UI Semilight" w:eastAsia="Yu Gothic UI Semilight" w:hAnsi="Yu Gothic UI Semilight" w:cs="Times New Roman"/>
          <w:noProof/>
          <w:sz w:val="24"/>
          <w:szCs w:val="24"/>
        </w:rPr>
        <w:t xml:space="preserve">, </w:t>
      </w:r>
      <w:r w:rsidRPr="00242198">
        <w:rPr>
          <w:rFonts w:ascii="Yu Gothic UI Semilight" w:eastAsia="Yu Gothic UI Semilight" w:hAnsi="Yu Gothic UI Semilight" w:cs="Times New Roman"/>
          <w:i/>
          <w:iCs/>
          <w:noProof/>
          <w:sz w:val="24"/>
          <w:szCs w:val="24"/>
        </w:rPr>
        <w:t>1</w:t>
      </w:r>
      <w:r w:rsidRPr="00242198">
        <w:rPr>
          <w:rFonts w:ascii="Yu Gothic UI Semilight" w:eastAsia="Yu Gothic UI Semilight" w:hAnsi="Yu Gothic UI Semilight" w:cs="Times New Roman"/>
          <w:noProof/>
          <w:sz w:val="24"/>
          <w:szCs w:val="24"/>
        </w:rPr>
        <w:t>(2), 61–69.</w:t>
      </w:r>
    </w:p>
    <w:p w14:paraId="66D40CAF" w14:textId="77777777" w:rsidR="007F48F5" w:rsidRPr="00242198" w:rsidRDefault="007F48F5" w:rsidP="00242198">
      <w:pPr>
        <w:widowControl w:val="0"/>
        <w:autoSpaceDE w:val="0"/>
        <w:autoSpaceDN w:val="0"/>
        <w:adjustRightInd w:val="0"/>
        <w:spacing w:after="0" w:line="240" w:lineRule="auto"/>
        <w:ind w:leftChars="192" w:left="989" w:firstLineChars="0" w:hanging="567"/>
        <w:jc w:val="both"/>
        <w:rPr>
          <w:rFonts w:ascii="Yu Gothic UI Semilight" w:eastAsia="Yu Gothic UI Semilight" w:hAnsi="Yu Gothic UI Semilight" w:cs="Times New Roman"/>
          <w:noProof/>
          <w:sz w:val="24"/>
          <w:szCs w:val="24"/>
        </w:rPr>
      </w:pPr>
      <w:r w:rsidRPr="00242198">
        <w:rPr>
          <w:rFonts w:ascii="Yu Gothic UI Semilight" w:eastAsia="Yu Gothic UI Semilight" w:hAnsi="Yu Gothic UI Semilight" w:cs="Times New Roman"/>
          <w:noProof/>
          <w:sz w:val="24"/>
          <w:szCs w:val="24"/>
        </w:rPr>
        <w:t xml:space="preserve">Fahmi, M. (2023). </w:t>
      </w:r>
      <w:r w:rsidRPr="00242198">
        <w:rPr>
          <w:rFonts w:ascii="Yu Gothic UI Semilight" w:eastAsia="Yu Gothic UI Semilight" w:hAnsi="Yu Gothic UI Semilight" w:cs="Times New Roman"/>
          <w:i/>
          <w:iCs/>
          <w:noProof/>
          <w:sz w:val="24"/>
          <w:szCs w:val="24"/>
        </w:rPr>
        <w:t>Analisis Tingkat Kesejahteraan Pedagang Kaki Lima Di Pasar Meureudu Kabupaten Pidie Jaya.</w:t>
      </w:r>
      <w:r w:rsidRPr="00242198">
        <w:rPr>
          <w:rFonts w:ascii="Yu Gothic UI Semilight" w:eastAsia="Yu Gothic UI Semilight" w:hAnsi="Yu Gothic UI Semilight" w:cs="Times New Roman"/>
          <w:noProof/>
          <w:sz w:val="24"/>
          <w:szCs w:val="24"/>
        </w:rPr>
        <w:t xml:space="preserve"> Uin Ar-Raniry Banda Aceh.</w:t>
      </w:r>
    </w:p>
    <w:p w14:paraId="6FF78A76" w14:textId="77777777" w:rsidR="007F48F5" w:rsidRPr="00242198" w:rsidRDefault="007F48F5" w:rsidP="00242198">
      <w:pPr>
        <w:widowControl w:val="0"/>
        <w:autoSpaceDE w:val="0"/>
        <w:autoSpaceDN w:val="0"/>
        <w:adjustRightInd w:val="0"/>
        <w:spacing w:after="0" w:line="240" w:lineRule="auto"/>
        <w:ind w:leftChars="192" w:left="989" w:firstLineChars="0" w:hanging="567"/>
        <w:jc w:val="both"/>
        <w:rPr>
          <w:rFonts w:ascii="Yu Gothic UI Semilight" w:eastAsia="Yu Gothic UI Semilight" w:hAnsi="Yu Gothic UI Semilight" w:cs="Times New Roman"/>
          <w:noProof/>
          <w:sz w:val="24"/>
          <w:szCs w:val="24"/>
        </w:rPr>
      </w:pPr>
      <w:r w:rsidRPr="00242198">
        <w:rPr>
          <w:rFonts w:ascii="Yu Gothic UI Semilight" w:eastAsia="Yu Gothic UI Semilight" w:hAnsi="Yu Gothic UI Semilight" w:cs="Times New Roman"/>
          <w:noProof/>
          <w:sz w:val="24"/>
          <w:szCs w:val="24"/>
        </w:rPr>
        <w:t xml:space="preserve">Farida, A. (2023). </w:t>
      </w:r>
      <w:r w:rsidRPr="00242198">
        <w:rPr>
          <w:rFonts w:ascii="Yu Gothic UI Semilight" w:eastAsia="Yu Gothic UI Semilight" w:hAnsi="Yu Gothic UI Semilight" w:cs="Times New Roman"/>
          <w:i/>
          <w:iCs/>
          <w:noProof/>
          <w:sz w:val="24"/>
          <w:szCs w:val="24"/>
        </w:rPr>
        <w:t>Pilar-Pilar Pembangunan Karakter Remaja: Metode Pembelajaran Aplikatif Untuk Guru Sekolah Menengah</w:t>
      </w:r>
      <w:r w:rsidRPr="00242198">
        <w:rPr>
          <w:rFonts w:ascii="Yu Gothic UI Semilight" w:eastAsia="Yu Gothic UI Semilight" w:hAnsi="Yu Gothic UI Semilight" w:cs="Times New Roman"/>
          <w:noProof/>
          <w:sz w:val="24"/>
          <w:szCs w:val="24"/>
        </w:rPr>
        <w:t>. Nuansa Cendekia.</w:t>
      </w:r>
    </w:p>
    <w:p w14:paraId="0687B87F" w14:textId="77777777" w:rsidR="007F48F5" w:rsidRPr="00242198" w:rsidRDefault="007F48F5" w:rsidP="00242198">
      <w:pPr>
        <w:widowControl w:val="0"/>
        <w:autoSpaceDE w:val="0"/>
        <w:autoSpaceDN w:val="0"/>
        <w:adjustRightInd w:val="0"/>
        <w:spacing w:after="0" w:line="240" w:lineRule="auto"/>
        <w:ind w:leftChars="192" w:left="989" w:firstLineChars="0" w:hanging="567"/>
        <w:jc w:val="both"/>
        <w:rPr>
          <w:rFonts w:ascii="Yu Gothic UI Semilight" w:eastAsia="Yu Gothic UI Semilight" w:hAnsi="Yu Gothic UI Semilight" w:cs="Times New Roman"/>
          <w:noProof/>
          <w:sz w:val="24"/>
          <w:szCs w:val="24"/>
        </w:rPr>
      </w:pPr>
      <w:r w:rsidRPr="00242198">
        <w:rPr>
          <w:rFonts w:ascii="Yu Gothic UI Semilight" w:eastAsia="Yu Gothic UI Semilight" w:hAnsi="Yu Gothic UI Semilight" w:cs="Times New Roman"/>
          <w:noProof/>
          <w:sz w:val="24"/>
          <w:szCs w:val="24"/>
        </w:rPr>
        <w:t xml:space="preserve">Fauziah, A., Ma’ruf, A. H., &amp; Nurfalah, D. (2019). Hubungan Lingkungan Sekolah Dan Hasil Belajar Matematika Pada Materi Pola Bilangan. </w:t>
      </w:r>
      <w:r w:rsidRPr="00242198">
        <w:rPr>
          <w:rFonts w:ascii="Yu Gothic UI Semilight" w:eastAsia="Yu Gothic UI Semilight" w:hAnsi="Yu Gothic UI Semilight" w:cs="Times New Roman"/>
          <w:i/>
          <w:iCs/>
          <w:noProof/>
          <w:sz w:val="24"/>
          <w:szCs w:val="24"/>
        </w:rPr>
        <w:t>Prosiding Seminar Nasional Pendidikan Stkip Kusuma Negara</w:t>
      </w:r>
      <w:r w:rsidRPr="00242198">
        <w:rPr>
          <w:rFonts w:ascii="Yu Gothic UI Semilight" w:eastAsia="Yu Gothic UI Semilight" w:hAnsi="Yu Gothic UI Semilight" w:cs="Times New Roman"/>
          <w:noProof/>
          <w:sz w:val="24"/>
          <w:szCs w:val="24"/>
        </w:rPr>
        <w:t>.</w:t>
      </w:r>
    </w:p>
    <w:p w14:paraId="1FBD9BB5" w14:textId="77777777" w:rsidR="007F48F5" w:rsidRPr="00242198" w:rsidRDefault="007F48F5" w:rsidP="00242198">
      <w:pPr>
        <w:widowControl w:val="0"/>
        <w:autoSpaceDE w:val="0"/>
        <w:autoSpaceDN w:val="0"/>
        <w:adjustRightInd w:val="0"/>
        <w:spacing w:after="0" w:line="240" w:lineRule="auto"/>
        <w:ind w:leftChars="192" w:left="989" w:firstLineChars="0" w:hanging="567"/>
        <w:jc w:val="both"/>
        <w:rPr>
          <w:rFonts w:ascii="Yu Gothic UI Semilight" w:eastAsia="Yu Gothic UI Semilight" w:hAnsi="Yu Gothic UI Semilight" w:cs="Times New Roman"/>
          <w:noProof/>
          <w:sz w:val="24"/>
          <w:szCs w:val="24"/>
        </w:rPr>
      </w:pPr>
      <w:r w:rsidRPr="00242198">
        <w:rPr>
          <w:rFonts w:ascii="Yu Gothic UI Semilight" w:eastAsia="Yu Gothic UI Semilight" w:hAnsi="Yu Gothic UI Semilight" w:cs="Times New Roman"/>
          <w:noProof/>
          <w:sz w:val="24"/>
          <w:szCs w:val="24"/>
        </w:rPr>
        <w:t xml:space="preserve">Hardiansyah, M. A., Ramadhan, I., Suriyanisa, S., Pratiwi, B., Kusumayanti, N., &amp; Yeni, Y. (2021). Analisis Perubahan Sistem Pelaksanaan Pembelajaran Daring Ke Luring Pada Masa Pandemi Covid-19 Di Smp. </w:t>
      </w:r>
      <w:r w:rsidRPr="00242198">
        <w:rPr>
          <w:rFonts w:ascii="Yu Gothic UI Semilight" w:eastAsia="Yu Gothic UI Semilight" w:hAnsi="Yu Gothic UI Semilight" w:cs="Times New Roman"/>
          <w:i/>
          <w:iCs/>
          <w:noProof/>
          <w:sz w:val="24"/>
          <w:szCs w:val="24"/>
        </w:rPr>
        <w:t>Jurnal Basicedu</w:t>
      </w:r>
      <w:r w:rsidRPr="00242198">
        <w:rPr>
          <w:rFonts w:ascii="Yu Gothic UI Semilight" w:eastAsia="Yu Gothic UI Semilight" w:hAnsi="Yu Gothic UI Semilight" w:cs="Times New Roman"/>
          <w:noProof/>
          <w:sz w:val="24"/>
          <w:szCs w:val="24"/>
        </w:rPr>
        <w:t xml:space="preserve">, </w:t>
      </w:r>
      <w:r w:rsidRPr="00242198">
        <w:rPr>
          <w:rFonts w:ascii="Yu Gothic UI Semilight" w:eastAsia="Yu Gothic UI Semilight" w:hAnsi="Yu Gothic UI Semilight" w:cs="Times New Roman"/>
          <w:i/>
          <w:iCs/>
          <w:noProof/>
          <w:sz w:val="24"/>
          <w:szCs w:val="24"/>
        </w:rPr>
        <w:t>5</w:t>
      </w:r>
      <w:r w:rsidRPr="00242198">
        <w:rPr>
          <w:rFonts w:ascii="Yu Gothic UI Semilight" w:eastAsia="Yu Gothic UI Semilight" w:hAnsi="Yu Gothic UI Semilight" w:cs="Times New Roman"/>
          <w:noProof/>
          <w:sz w:val="24"/>
          <w:szCs w:val="24"/>
        </w:rPr>
        <w:t>(6), 5840–5852. Https://Doi.Org/Https://Doi.Org/10.31004/Basicedu.V5i6.1784</w:t>
      </w:r>
    </w:p>
    <w:p w14:paraId="480B31BD" w14:textId="77777777" w:rsidR="007F48F5" w:rsidRPr="00242198" w:rsidRDefault="007F48F5" w:rsidP="00242198">
      <w:pPr>
        <w:widowControl w:val="0"/>
        <w:autoSpaceDE w:val="0"/>
        <w:autoSpaceDN w:val="0"/>
        <w:adjustRightInd w:val="0"/>
        <w:spacing w:after="0" w:line="240" w:lineRule="auto"/>
        <w:ind w:leftChars="192" w:left="989" w:firstLineChars="0" w:hanging="567"/>
        <w:jc w:val="both"/>
        <w:rPr>
          <w:rFonts w:ascii="Yu Gothic UI Semilight" w:eastAsia="Yu Gothic UI Semilight" w:hAnsi="Yu Gothic UI Semilight" w:cs="Times New Roman"/>
          <w:noProof/>
          <w:sz w:val="24"/>
          <w:szCs w:val="24"/>
        </w:rPr>
      </w:pPr>
      <w:r w:rsidRPr="00242198">
        <w:rPr>
          <w:rFonts w:ascii="Yu Gothic UI Semilight" w:eastAsia="Yu Gothic UI Semilight" w:hAnsi="Yu Gothic UI Semilight" w:cs="Times New Roman"/>
          <w:noProof/>
          <w:sz w:val="24"/>
          <w:szCs w:val="24"/>
        </w:rPr>
        <w:t xml:space="preserve">Kusumaatmadja, I. (2022). </w:t>
      </w:r>
      <w:r w:rsidRPr="00242198">
        <w:rPr>
          <w:rFonts w:ascii="Yu Gothic UI Semilight" w:eastAsia="Yu Gothic UI Semilight" w:hAnsi="Yu Gothic UI Semilight" w:cs="Times New Roman"/>
          <w:i/>
          <w:iCs/>
          <w:noProof/>
          <w:sz w:val="24"/>
          <w:szCs w:val="24"/>
        </w:rPr>
        <w:t>Hubungan Antara Dukungan Sosial Rekan Kerja Dengan Subjective Well-Being Pada Wanita Berperan Ganda</w:t>
      </w:r>
      <w:r w:rsidRPr="00242198">
        <w:rPr>
          <w:rFonts w:ascii="Yu Gothic UI Semilight" w:eastAsia="Yu Gothic UI Semilight" w:hAnsi="Yu Gothic UI Semilight" w:cs="Times New Roman"/>
          <w:noProof/>
          <w:sz w:val="24"/>
          <w:szCs w:val="24"/>
        </w:rPr>
        <w:t>. Universitas Mercu Buana Yogyakarta.</w:t>
      </w:r>
    </w:p>
    <w:p w14:paraId="70800855" w14:textId="77777777" w:rsidR="007F48F5" w:rsidRPr="00242198" w:rsidRDefault="007F48F5" w:rsidP="00242198">
      <w:pPr>
        <w:widowControl w:val="0"/>
        <w:autoSpaceDE w:val="0"/>
        <w:autoSpaceDN w:val="0"/>
        <w:adjustRightInd w:val="0"/>
        <w:spacing w:after="0" w:line="240" w:lineRule="auto"/>
        <w:ind w:leftChars="192" w:left="989" w:firstLineChars="0" w:hanging="567"/>
        <w:jc w:val="both"/>
        <w:rPr>
          <w:rFonts w:ascii="Yu Gothic UI Semilight" w:eastAsia="Yu Gothic UI Semilight" w:hAnsi="Yu Gothic UI Semilight" w:cs="Times New Roman"/>
          <w:noProof/>
          <w:sz w:val="24"/>
          <w:szCs w:val="24"/>
        </w:rPr>
      </w:pPr>
      <w:r w:rsidRPr="00242198">
        <w:rPr>
          <w:rFonts w:ascii="Yu Gothic UI Semilight" w:eastAsia="Yu Gothic UI Semilight" w:hAnsi="Yu Gothic UI Semilight" w:cs="Times New Roman"/>
          <w:noProof/>
          <w:sz w:val="24"/>
          <w:szCs w:val="24"/>
        </w:rPr>
        <w:t xml:space="preserve">Martina, M., Khodijah, N., &amp; Syarnubi, S. (2019). Pengaruh Lingkungan Sekolah Terhadap Hasil Belajar Siswa Pada Mata Pelajaran Pendidikan Agama Islam Di Smp Negeri 9 Tulung Selapan Kabupaten Oki. </w:t>
      </w:r>
      <w:r w:rsidRPr="00242198">
        <w:rPr>
          <w:rFonts w:ascii="Yu Gothic UI Semilight" w:eastAsia="Yu Gothic UI Semilight" w:hAnsi="Yu Gothic UI Semilight" w:cs="Times New Roman"/>
          <w:i/>
          <w:iCs/>
          <w:noProof/>
          <w:sz w:val="24"/>
          <w:szCs w:val="24"/>
        </w:rPr>
        <w:t>Jurnal Pai Raden Fatah</w:t>
      </w:r>
      <w:r w:rsidRPr="00242198">
        <w:rPr>
          <w:rFonts w:ascii="Yu Gothic UI Semilight" w:eastAsia="Yu Gothic UI Semilight" w:hAnsi="Yu Gothic UI Semilight" w:cs="Times New Roman"/>
          <w:noProof/>
          <w:sz w:val="24"/>
          <w:szCs w:val="24"/>
        </w:rPr>
        <w:t xml:space="preserve">, </w:t>
      </w:r>
      <w:r w:rsidRPr="00242198">
        <w:rPr>
          <w:rFonts w:ascii="Yu Gothic UI Semilight" w:eastAsia="Yu Gothic UI Semilight" w:hAnsi="Yu Gothic UI Semilight" w:cs="Times New Roman"/>
          <w:i/>
          <w:iCs/>
          <w:noProof/>
          <w:sz w:val="24"/>
          <w:szCs w:val="24"/>
        </w:rPr>
        <w:t>1</w:t>
      </w:r>
      <w:r w:rsidRPr="00242198">
        <w:rPr>
          <w:rFonts w:ascii="Yu Gothic UI Semilight" w:eastAsia="Yu Gothic UI Semilight" w:hAnsi="Yu Gothic UI Semilight" w:cs="Times New Roman"/>
          <w:noProof/>
          <w:sz w:val="24"/>
          <w:szCs w:val="24"/>
        </w:rPr>
        <w:t>(2), 164–180. Https://Doi.Org/10.19109/Pairf.V1i2.3235</w:t>
      </w:r>
    </w:p>
    <w:p w14:paraId="7ACC9B90" w14:textId="77777777" w:rsidR="007F48F5" w:rsidRPr="00242198" w:rsidRDefault="007F48F5" w:rsidP="00242198">
      <w:pPr>
        <w:widowControl w:val="0"/>
        <w:autoSpaceDE w:val="0"/>
        <w:autoSpaceDN w:val="0"/>
        <w:adjustRightInd w:val="0"/>
        <w:spacing w:after="0" w:line="240" w:lineRule="auto"/>
        <w:ind w:leftChars="192" w:left="989" w:firstLineChars="0" w:hanging="567"/>
        <w:jc w:val="both"/>
        <w:rPr>
          <w:rFonts w:ascii="Yu Gothic UI Semilight" w:eastAsia="Yu Gothic UI Semilight" w:hAnsi="Yu Gothic UI Semilight" w:cs="Times New Roman"/>
          <w:noProof/>
          <w:sz w:val="24"/>
          <w:szCs w:val="24"/>
        </w:rPr>
      </w:pPr>
      <w:r w:rsidRPr="00242198">
        <w:rPr>
          <w:rFonts w:ascii="Yu Gothic UI Semilight" w:eastAsia="Yu Gothic UI Semilight" w:hAnsi="Yu Gothic UI Semilight" w:cs="Times New Roman"/>
          <w:noProof/>
          <w:sz w:val="24"/>
          <w:szCs w:val="24"/>
        </w:rPr>
        <w:t xml:space="preserve">Nani, P. S., Hartatik, A., Karimah, U., Arahman, M. A. H., &amp; Hafiyah, H. (2020). Keterkaitan Antara Perkembangan Peserta Didik Dengan Faktor Teman Sebaya. </w:t>
      </w:r>
      <w:r w:rsidRPr="00242198">
        <w:rPr>
          <w:rFonts w:ascii="Yu Gothic UI Semilight" w:eastAsia="Yu Gothic UI Semilight" w:hAnsi="Yu Gothic UI Semilight" w:cs="Times New Roman"/>
          <w:i/>
          <w:iCs/>
          <w:noProof/>
          <w:sz w:val="24"/>
          <w:szCs w:val="24"/>
        </w:rPr>
        <w:t>Prosiding Nasional Pendidikan: Lppm Ikip Pgri Bojonegoro</w:t>
      </w:r>
      <w:r w:rsidRPr="00242198">
        <w:rPr>
          <w:rFonts w:ascii="Yu Gothic UI Semilight" w:eastAsia="Yu Gothic UI Semilight" w:hAnsi="Yu Gothic UI Semilight" w:cs="Times New Roman"/>
          <w:noProof/>
          <w:sz w:val="24"/>
          <w:szCs w:val="24"/>
        </w:rPr>
        <w:t xml:space="preserve">, </w:t>
      </w:r>
      <w:r w:rsidRPr="00242198">
        <w:rPr>
          <w:rFonts w:ascii="Yu Gothic UI Semilight" w:eastAsia="Yu Gothic UI Semilight" w:hAnsi="Yu Gothic UI Semilight" w:cs="Times New Roman"/>
          <w:i/>
          <w:iCs/>
          <w:noProof/>
          <w:sz w:val="24"/>
          <w:szCs w:val="24"/>
        </w:rPr>
        <w:t>1</w:t>
      </w:r>
      <w:r w:rsidRPr="00242198">
        <w:rPr>
          <w:rFonts w:ascii="Yu Gothic UI Semilight" w:eastAsia="Yu Gothic UI Semilight" w:hAnsi="Yu Gothic UI Semilight" w:cs="Times New Roman"/>
          <w:noProof/>
          <w:sz w:val="24"/>
          <w:szCs w:val="24"/>
        </w:rPr>
        <w:t>(1).</w:t>
      </w:r>
    </w:p>
    <w:p w14:paraId="1678D8BA" w14:textId="77777777" w:rsidR="007F48F5" w:rsidRPr="00242198" w:rsidRDefault="007F48F5" w:rsidP="00242198">
      <w:pPr>
        <w:widowControl w:val="0"/>
        <w:autoSpaceDE w:val="0"/>
        <w:autoSpaceDN w:val="0"/>
        <w:adjustRightInd w:val="0"/>
        <w:spacing w:after="0" w:line="240" w:lineRule="auto"/>
        <w:ind w:leftChars="192" w:left="989" w:firstLineChars="0" w:hanging="567"/>
        <w:jc w:val="both"/>
        <w:rPr>
          <w:rFonts w:ascii="Yu Gothic UI Semilight" w:eastAsia="Yu Gothic UI Semilight" w:hAnsi="Yu Gothic UI Semilight" w:cs="Times New Roman"/>
          <w:noProof/>
          <w:sz w:val="24"/>
          <w:szCs w:val="24"/>
        </w:rPr>
      </w:pPr>
      <w:r w:rsidRPr="00242198">
        <w:rPr>
          <w:rFonts w:ascii="Yu Gothic UI Semilight" w:eastAsia="Yu Gothic UI Semilight" w:hAnsi="Yu Gothic UI Semilight" w:cs="Times New Roman"/>
          <w:noProof/>
          <w:sz w:val="24"/>
          <w:szCs w:val="24"/>
        </w:rPr>
        <w:t xml:space="preserve">Pradana, A. A. (2021). Strategi Pembentukan Karakter Siswa Pada Jenjang Pendidikan Dasar Melalui Mata Pelajaran Pendidikan Jasmani Olahraga Dan Kesehatan. </w:t>
      </w:r>
      <w:r w:rsidRPr="00242198">
        <w:rPr>
          <w:rFonts w:ascii="Yu Gothic UI Semilight" w:eastAsia="Yu Gothic UI Semilight" w:hAnsi="Yu Gothic UI Semilight" w:cs="Times New Roman"/>
          <w:i/>
          <w:iCs/>
          <w:noProof/>
          <w:sz w:val="24"/>
          <w:szCs w:val="24"/>
        </w:rPr>
        <w:t>Premiere</w:t>
      </w:r>
      <w:r w:rsidRPr="00242198">
        <w:rPr>
          <w:rFonts w:ascii="Arial" w:eastAsia="Yu Gothic UI Semilight" w:hAnsi="Arial" w:cs="Arial"/>
          <w:i/>
          <w:iCs/>
          <w:noProof/>
          <w:sz w:val="24"/>
          <w:szCs w:val="24"/>
        </w:rPr>
        <w:t> </w:t>
      </w:r>
      <w:r w:rsidRPr="00242198">
        <w:rPr>
          <w:rFonts w:ascii="Yu Gothic UI Semilight" w:eastAsia="Yu Gothic UI Semilight" w:hAnsi="Yu Gothic UI Semilight" w:cs="Times New Roman"/>
          <w:i/>
          <w:iCs/>
          <w:noProof/>
          <w:sz w:val="24"/>
          <w:szCs w:val="24"/>
        </w:rPr>
        <w:t>: Journal Of Islamic Elementary Education</w:t>
      </w:r>
      <w:r w:rsidRPr="00242198">
        <w:rPr>
          <w:rFonts w:ascii="Yu Gothic UI Semilight" w:eastAsia="Yu Gothic UI Semilight" w:hAnsi="Yu Gothic UI Semilight" w:cs="Times New Roman"/>
          <w:noProof/>
          <w:sz w:val="24"/>
          <w:szCs w:val="24"/>
        </w:rPr>
        <w:t xml:space="preserve">, </w:t>
      </w:r>
      <w:r w:rsidRPr="00242198">
        <w:rPr>
          <w:rFonts w:ascii="Yu Gothic UI Semilight" w:eastAsia="Yu Gothic UI Semilight" w:hAnsi="Yu Gothic UI Semilight" w:cs="Times New Roman"/>
          <w:i/>
          <w:iCs/>
          <w:noProof/>
          <w:sz w:val="24"/>
          <w:szCs w:val="24"/>
        </w:rPr>
        <w:t>3</w:t>
      </w:r>
      <w:r w:rsidRPr="00242198">
        <w:rPr>
          <w:rFonts w:ascii="Yu Gothic UI Semilight" w:eastAsia="Yu Gothic UI Semilight" w:hAnsi="Yu Gothic UI Semilight" w:cs="Times New Roman"/>
          <w:noProof/>
          <w:sz w:val="24"/>
          <w:szCs w:val="24"/>
        </w:rPr>
        <w:t>(1), 78–93. Https://Doi.Org/10.51675/Jp.V3i1.128</w:t>
      </w:r>
    </w:p>
    <w:p w14:paraId="351F2353" w14:textId="77777777" w:rsidR="007F48F5" w:rsidRPr="00242198" w:rsidRDefault="007F48F5" w:rsidP="00242198">
      <w:pPr>
        <w:widowControl w:val="0"/>
        <w:autoSpaceDE w:val="0"/>
        <w:autoSpaceDN w:val="0"/>
        <w:adjustRightInd w:val="0"/>
        <w:spacing w:after="0" w:line="240" w:lineRule="auto"/>
        <w:ind w:leftChars="192" w:left="989" w:firstLineChars="0" w:hanging="567"/>
        <w:jc w:val="both"/>
        <w:rPr>
          <w:rFonts w:ascii="Yu Gothic UI Semilight" w:eastAsia="Yu Gothic UI Semilight" w:hAnsi="Yu Gothic UI Semilight" w:cs="Times New Roman"/>
          <w:noProof/>
          <w:sz w:val="24"/>
          <w:szCs w:val="24"/>
        </w:rPr>
      </w:pPr>
      <w:r w:rsidRPr="00242198">
        <w:rPr>
          <w:rFonts w:ascii="Yu Gothic UI Semilight" w:eastAsia="Yu Gothic UI Semilight" w:hAnsi="Yu Gothic UI Semilight" w:cs="Times New Roman"/>
          <w:noProof/>
          <w:sz w:val="24"/>
          <w:szCs w:val="24"/>
        </w:rPr>
        <w:t xml:space="preserve">Ramadanti, E., &amp; Arifin, Z. (2021). Strategi Peningkatan Kemampuan Membaca Permulaan Melalui Media Kartu Bergambar Bagi Anak Usia Dini Dalam Bingkai Islam Dan Perspektif Pakar Pendidikan. </w:t>
      </w:r>
      <w:r w:rsidRPr="00242198">
        <w:rPr>
          <w:rFonts w:ascii="Yu Gothic UI Semilight" w:eastAsia="Yu Gothic UI Semilight" w:hAnsi="Yu Gothic UI Semilight" w:cs="Times New Roman"/>
          <w:i/>
          <w:iCs/>
          <w:noProof/>
          <w:sz w:val="24"/>
          <w:szCs w:val="24"/>
        </w:rPr>
        <w:t>Kindergarten: Journal Of Islamic Early Childhood Education</w:t>
      </w:r>
      <w:r w:rsidRPr="00242198">
        <w:rPr>
          <w:rFonts w:ascii="Yu Gothic UI Semilight" w:eastAsia="Yu Gothic UI Semilight" w:hAnsi="Yu Gothic UI Semilight" w:cs="Times New Roman"/>
          <w:noProof/>
          <w:sz w:val="24"/>
          <w:szCs w:val="24"/>
        </w:rPr>
        <w:t xml:space="preserve">, </w:t>
      </w:r>
      <w:r w:rsidRPr="00242198">
        <w:rPr>
          <w:rFonts w:ascii="Yu Gothic UI Semilight" w:eastAsia="Yu Gothic UI Semilight" w:hAnsi="Yu Gothic UI Semilight" w:cs="Times New Roman"/>
          <w:i/>
          <w:iCs/>
          <w:noProof/>
          <w:sz w:val="24"/>
          <w:szCs w:val="24"/>
        </w:rPr>
        <w:t>4</w:t>
      </w:r>
      <w:r w:rsidRPr="00242198">
        <w:rPr>
          <w:rFonts w:ascii="Yu Gothic UI Semilight" w:eastAsia="Yu Gothic UI Semilight" w:hAnsi="Yu Gothic UI Semilight" w:cs="Times New Roman"/>
          <w:noProof/>
          <w:sz w:val="24"/>
          <w:szCs w:val="24"/>
        </w:rPr>
        <w:t>(2), 173–187.</w:t>
      </w:r>
    </w:p>
    <w:p w14:paraId="069AF322" w14:textId="77777777" w:rsidR="007F48F5" w:rsidRPr="00242198" w:rsidRDefault="007F48F5" w:rsidP="00242198">
      <w:pPr>
        <w:widowControl w:val="0"/>
        <w:autoSpaceDE w:val="0"/>
        <w:autoSpaceDN w:val="0"/>
        <w:adjustRightInd w:val="0"/>
        <w:spacing w:after="0" w:line="240" w:lineRule="auto"/>
        <w:ind w:leftChars="192" w:left="989" w:firstLineChars="0" w:hanging="567"/>
        <w:jc w:val="both"/>
        <w:rPr>
          <w:rFonts w:ascii="Yu Gothic UI Semilight" w:eastAsia="Yu Gothic UI Semilight" w:hAnsi="Yu Gothic UI Semilight" w:cs="Times New Roman"/>
          <w:noProof/>
          <w:sz w:val="24"/>
          <w:szCs w:val="24"/>
        </w:rPr>
      </w:pPr>
      <w:r w:rsidRPr="00242198">
        <w:rPr>
          <w:rFonts w:ascii="Yu Gothic UI Semilight" w:eastAsia="Yu Gothic UI Semilight" w:hAnsi="Yu Gothic UI Semilight" w:cs="Times New Roman"/>
          <w:noProof/>
          <w:sz w:val="24"/>
          <w:szCs w:val="24"/>
        </w:rPr>
        <w:t xml:space="preserve">Riyadi, M. I., Afandi, M., &amp; Yustiana, S. (2021). Pengaruh Lingkungan Keluarga Dan Lingkungan Sekolah Terhadap Prestasi Belajar Siswa Kelas V Sd Negeri Di Gugus Pangeran Diponegoro Genuk. </w:t>
      </w:r>
      <w:r w:rsidRPr="00242198">
        <w:rPr>
          <w:rFonts w:ascii="Yu Gothic UI Semilight" w:eastAsia="Yu Gothic UI Semilight" w:hAnsi="Yu Gothic UI Semilight" w:cs="Times New Roman"/>
          <w:i/>
          <w:iCs/>
          <w:noProof/>
          <w:sz w:val="24"/>
          <w:szCs w:val="24"/>
        </w:rPr>
        <w:t>Prosiding Konstelasi Ilmiah Mahasiswa Unissula (Kimu) Klaster Humanoira</w:t>
      </w:r>
      <w:r w:rsidRPr="00242198">
        <w:rPr>
          <w:rFonts w:ascii="Yu Gothic UI Semilight" w:eastAsia="Yu Gothic UI Semilight" w:hAnsi="Yu Gothic UI Semilight" w:cs="Times New Roman"/>
          <w:noProof/>
          <w:sz w:val="24"/>
          <w:szCs w:val="24"/>
        </w:rPr>
        <w:t>.</w:t>
      </w:r>
    </w:p>
    <w:p w14:paraId="016E19E0" w14:textId="77777777" w:rsidR="007F48F5" w:rsidRPr="00242198" w:rsidRDefault="007F48F5" w:rsidP="00242198">
      <w:pPr>
        <w:widowControl w:val="0"/>
        <w:autoSpaceDE w:val="0"/>
        <w:autoSpaceDN w:val="0"/>
        <w:adjustRightInd w:val="0"/>
        <w:spacing w:after="0" w:line="240" w:lineRule="auto"/>
        <w:ind w:leftChars="192" w:left="989" w:firstLineChars="0" w:hanging="567"/>
        <w:jc w:val="both"/>
        <w:rPr>
          <w:rFonts w:ascii="Yu Gothic UI Semilight" w:eastAsia="Yu Gothic UI Semilight" w:hAnsi="Yu Gothic UI Semilight" w:cs="Times New Roman"/>
          <w:noProof/>
          <w:sz w:val="24"/>
          <w:szCs w:val="24"/>
        </w:rPr>
      </w:pPr>
      <w:r w:rsidRPr="00242198">
        <w:rPr>
          <w:rFonts w:ascii="Yu Gothic UI Semilight" w:eastAsia="Yu Gothic UI Semilight" w:hAnsi="Yu Gothic UI Semilight" w:cs="Times New Roman"/>
          <w:noProof/>
          <w:sz w:val="24"/>
          <w:szCs w:val="24"/>
        </w:rPr>
        <w:t xml:space="preserve">Salsabilah, A. S., Dewi, D. A., &amp; Furnamasari, Y. F. (2021). Peran Guru Dalam Mewujudkan Pendidikan Karakter. </w:t>
      </w:r>
      <w:r w:rsidRPr="00242198">
        <w:rPr>
          <w:rFonts w:ascii="Yu Gothic UI Semilight" w:eastAsia="Yu Gothic UI Semilight" w:hAnsi="Yu Gothic UI Semilight" w:cs="Times New Roman"/>
          <w:i/>
          <w:iCs/>
          <w:noProof/>
          <w:sz w:val="24"/>
          <w:szCs w:val="24"/>
        </w:rPr>
        <w:t>Jurnal Pendidikan Tambusai</w:t>
      </w:r>
      <w:r w:rsidRPr="00242198">
        <w:rPr>
          <w:rFonts w:ascii="Yu Gothic UI Semilight" w:eastAsia="Yu Gothic UI Semilight" w:hAnsi="Yu Gothic UI Semilight" w:cs="Times New Roman"/>
          <w:noProof/>
          <w:sz w:val="24"/>
          <w:szCs w:val="24"/>
        </w:rPr>
        <w:t xml:space="preserve">, </w:t>
      </w:r>
      <w:r w:rsidRPr="00242198">
        <w:rPr>
          <w:rFonts w:ascii="Yu Gothic UI Semilight" w:eastAsia="Yu Gothic UI Semilight" w:hAnsi="Yu Gothic UI Semilight" w:cs="Times New Roman"/>
          <w:i/>
          <w:iCs/>
          <w:noProof/>
          <w:sz w:val="24"/>
          <w:szCs w:val="24"/>
        </w:rPr>
        <w:t>5</w:t>
      </w:r>
      <w:r w:rsidRPr="00242198">
        <w:rPr>
          <w:rFonts w:ascii="Yu Gothic UI Semilight" w:eastAsia="Yu Gothic UI Semilight" w:hAnsi="Yu Gothic UI Semilight" w:cs="Times New Roman"/>
          <w:noProof/>
          <w:sz w:val="24"/>
          <w:szCs w:val="24"/>
        </w:rPr>
        <w:t>(3), 7158–7163. Https://Jptam.Org/Index.Php/Jptam/Article/View/2106%0a</w:t>
      </w:r>
    </w:p>
    <w:p w14:paraId="77E35487" w14:textId="77777777" w:rsidR="007F48F5" w:rsidRPr="00242198" w:rsidRDefault="007F48F5" w:rsidP="00242198">
      <w:pPr>
        <w:widowControl w:val="0"/>
        <w:autoSpaceDE w:val="0"/>
        <w:autoSpaceDN w:val="0"/>
        <w:adjustRightInd w:val="0"/>
        <w:spacing w:after="0" w:line="240" w:lineRule="auto"/>
        <w:ind w:leftChars="192" w:left="989" w:firstLineChars="0" w:hanging="567"/>
        <w:jc w:val="both"/>
        <w:rPr>
          <w:rFonts w:ascii="Yu Gothic UI Semilight" w:eastAsia="Yu Gothic UI Semilight" w:hAnsi="Yu Gothic UI Semilight" w:cs="Times New Roman"/>
          <w:noProof/>
          <w:sz w:val="24"/>
          <w:szCs w:val="24"/>
        </w:rPr>
      </w:pPr>
      <w:r w:rsidRPr="00242198">
        <w:rPr>
          <w:rFonts w:ascii="Yu Gothic UI Semilight" w:eastAsia="Yu Gothic UI Semilight" w:hAnsi="Yu Gothic UI Semilight" w:cs="Times New Roman"/>
          <w:noProof/>
          <w:sz w:val="24"/>
          <w:szCs w:val="24"/>
        </w:rPr>
        <w:t xml:space="preserve">Setiadi, G., M. Sholihun, &amp; Nurma Yuwita. (2020). Peranan Guru Bimbingan Konseling Dalam Memotivasi Peserta Didik Selama Masa Pandemi Covid-19 Di Sma Darut Taqwa Pasuruan. </w:t>
      </w:r>
      <w:r w:rsidRPr="00242198">
        <w:rPr>
          <w:rFonts w:ascii="Yu Gothic UI Semilight" w:eastAsia="Yu Gothic UI Semilight" w:hAnsi="Yu Gothic UI Semilight" w:cs="Times New Roman"/>
          <w:i/>
          <w:iCs/>
          <w:noProof/>
          <w:sz w:val="24"/>
          <w:szCs w:val="24"/>
        </w:rPr>
        <w:t>Al-Isyrof: Jurnal Bimbingan Konseling Islam</w:t>
      </w:r>
      <w:r w:rsidRPr="00242198">
        <w:rPr>
          <w:rFonts w:ascii="Yu Gothic UI Semilight" w:eastAsia="Yu Gothic UI Semilight" w:hAnsi="Yu Gothic UI Semilight" w:cs="Times New Roman"/>
          <w:noProof/>
          <w:sz w:val="24"/>
          <w:szCs w:val="24"/>
        </w:rPr>
        <w:t xml:space="preserve">, </w:t>
      </w:r>
      <w:r w:rsidRPr="00242198">
        <w:rPr>
          <w:rFonts w:ascii="Yu Gothic UI Semilight" w:eastAsia="Yu Gothic UI Semilight" w:hAnsi="Yu Gothic UI Semilight" w:cs="Times New Roman"/>
          <w:i/>
          <w:iCs/>
          <w:noProof/>
          <w:sz w:val="24"/>
          <w:szCs w:val="24"/>
        </w:rPr>
        <w:t>2</w:t>
      </w:r>
      <w:r w:rsidRPr="00242198">
        <w:rPr>
          <w:rFonts w:ascii="Yu Gothic UI Semilight" w:eastAsia="Yu Gothic UI Semilight" w:hAnsi="Yu Gothic UI Semilight" w:cs="Times New Roman"/>
          <w:noProof/>
          <w:sz w:val="24"/>
          <w:szCs w:val="24"/>
        </w:rPr>
        <w:t>(2), 89–107. Https://Doi.Org/10.51339/Isyrof.V2i2.224</w:t>
      </w:r>
    </w:p>
    <w:p w14:paraId="672EBB0C" w14:textId="77777777" w:rsidR="007F48F5" w:rsidRPr="00242198" w:rsidRDefault="007F48F5" w:rsidP="00242198">
      <w:pPr>
        <w:widowControl w:val="0"/>
        <w:autoSpaceDE w:val="0"/>
        <w:autoSpaceDN w:val="0"/>
        <w:adjustRightInd w:val="0"/>
        <w:spacing w:after="0" w:line="240" w:lineRule="auto"/>
        <w:ind w:leftChars="192" w:left="989" w:firstLineChars="0" w:hanging="567"/>
        <w:jc w:val="both"/>
        <w:rPr>
          <w:rFonts w:ascii="Yu Gothic UI Semilight" w:eastAsia="Yu Gothic UI Semilight" w:hAnsi="Yu Gothic UI Semilight" w:cs="Times New Roman"/>
          <w:noProof/>
          <w:sz w:val="24"/>
          <w:szCs w:val="24"/>
        </w:rPr>
      </w:pPr>
      <w:r w:rsidRPr="00242198">
        <w:rPr>
          <w:rFonts w:ascii="Yu Gothic UI Semilight" w:eastAsia="Yu Gothic UI Semilight" w:hAnsi="Yu Gothic UI Semilight" w:cs="Times New Roman"/>
          <w:noProof/>
          <w:sz w:val="24"/>
          <w:szCs w:val="24"/>
        </w:rPr>
        <w:t xml:space="preserve">Sobri, M., Nursaptini, N., Widodo, A., &amp; Sutisna, D. (2019). Pembentukan Karakter Disiplin Siswa Melalui Kultur Sekolah. </w:t>
      </w:r>
      <w:r w:rsidRPr="00242198">
        <w:rPr>
          <w:rFonts w:ascii="Yu Gothic UI Semilight" w:eastAsia="Yu Gothic UI Semilight" w:hAnsi="Yu Gothic UI Semilight" w:cs="Times New Roman"/>
          <w:i/>
          <w:iCs/>
          <w:noProof/>
          <w:sz w:val="24"/>
          <w:szCs w:val="24"/>
        </w:rPr>
        <w:t>Harmoni Sosial: Jurnal Pendidikan Ips</w:t>
      </w:r>
      <w:r w:rsidRPr="00242198">
        <w:rPr>
          <w:rFonts w:ascii="Yu Gothic UI Semilight" w:eastAsia="Yu Gothic UI Semilight" w:hAnsi="Yu Gothic UI Semilight" w:cs="Times New Roman"/>
          <w:noProof/>
          <w:sz w:val="24"/>
          <w:szCs w:val="24"/>
        </w:rPr>
        <w:t xml:space="preserve">, </w:t>
      </w:r>
      <w:r w:rsidRPr="00242198">
        <w:rPr>
          <w:rFonts w:ascii="Yu Gothic UI Semilight" w:eastAsia="Yu Gothic UI Semilight" w:hAnsi="Yu Gothic UI Semilight" w:cs="Times New Roman"/>
          <w:i/>
          <w:iCs/>
          <w:noProof/>
          <w:sz w:val="24"/>
          <w:szCs w:val="24"/>
        </w:rPr>
        <w:t>6</w:t>
      </w:r>
      <w:r w:rsidRPr="00242198">
        <w:rPr>
          <w:rFonts w:ascii="Yu Gothic UI Semilight" w:eastAsia="Yu Gothic UI Semilight" w:hAnsi="Yu Gothic UI Semilight" w:cs="Times New Roman"/>
          <w:noProof/>
          <w:sz w:val="24"/>
          <w:szCs w:val="24"/>
        </w:rPr>
        <w:t>(1), 61–71. Https://Doi.Org/10.21831/Hsjpi.V6i1.26912</w:t>
      </w:r>
    </w:p>
    <w:p w14:paraId="06CAB86B" w14:textId="77777777" w:rsidR="007F48F5" w:rsidRPr="00242198" w:rsidRDefault="007F48F5" w:rsidP="00242198">
      <w:pPr>
        <w:widowControl w:val="0"/>
        <w:autoSpaceDE w:val="0"/>
        <w:autoSpaceDN w:val="0"/>
        <w:adjustRightInd w:val="0"/>
        <w:spacing w:after="0" w:line="240" w:lineRule="auto"/>
        <w:ind w:leftChars="192" w:left="989" w:firstLineChars="0" w:hanging="567"/>
        <w:jc w:val="both"/>
        <w:rPr>
          <w:rFonts w:ascii="Yu Gothic UI Semilight" w:eastAsia="Yu Gothic UI Semilight" w:hAnsi="Yu Gothic UI Semilight" w:cs="Times New Roman"/>
          <w:noProof/>
          <w:sz w:val="24"/>
          <w:szCs w:val="24"/>
        </w:rPr>
      </w:pPr>
      <w:r w:rsidRPr="00242198">
        <w:rPr>
          <w:rFonts w:ascii="Yu Gothic UI Semilight" w:eastAsia="Yu Gothic UI Semilight" w:hAnsi="Yu Gothic UI Semilight" w:cs="Times New Roman"/>
          <w:noProof/>
          <w:sz w:val="24"/>
          <w:szCs w:val="24"/>
        </w:rPr>
        <w:t xml:space="preserve">Sugara, J., Fadlilah, F., &amp; Safitri, R. (2020). </w:t>
      </w:r>
      <w:r w:rsidRPr="00242198">
        <w:rPr>
          <w:rFonts w:ascii="Yu Gothic UI Semilight" w:eastAsia="Yu Gothic UI Semilight" w:hAnsi="Yu Gothic UI Semilight" w:cs="Times New Roman"/>
          <w:i/>
          <w:iCs/>
          <w:noProof/>
          <w:sz w:val="24"/>
          <w:szCs w:val="24"/>
        </w:rPr>
        <w:t>Manajemen Pendidikan Karakter Dalam Pembinaan Akhlak Peserta Didik Di Sekolah Menengah Pertama Negeri 22 Kota Jambi</w:t>
      </w:r>
      <w:r w:rsidRPr="00242198">
        <w:rPr>
          <w:rFonts w:ascii="Yu Gothic UI Semilight" w:eastAsia="Yu Gothic UI Semilight" w:hAnsi="Yu Gothic UI Semilight" w:cs="Times New Roman"/>
          <w:noProof/>
          <w:sz w:val="24"/>
          <w:szCs w:val="24"/>
        </w:rPr>
        <w:t>. Uin Sulthan Thaha Saifuddin Jambi.</w:t>
      </w:r>
    </w:p>
    <w:p w14:paraId="2A119A6B" w14:textId="77777777" w:rsidR="007F48F5" w:rsidRPr="00242198" w:rsidRDefault="007F48F5" w:rsidP="00242198">
      <w:pPr>
        <w:widowControl w:val="0"/>
        <w:autoSpaceDE w:val="0"/>
        <w:autoSpaceDN w:val="0"/>
        <w:adjustRightInd w:val="0"/>
        <w:spacing w:after="0" w:line="240" w:lineRule="auto"/>
        <w:ind w:leftChars="192" w:left="989" w:firstLineChars="0" w:hanging="567"/>
        <w:jc w:val="both"/>
        <w:rPr>
          <w:rFonts w:ascii="Yu Gothic UI Semilight" w:eastAsia="Yu Gothic UI Semilight" w:hAnsi="Yu Gothic UI Semilight" w:cs="Times New Roman"/>
          <w:noProof/>
          <w:sz w:val="24"/>
          <w:szCs w:val="24"/>
        </w:rPr>
      </w:pPr>
      <w:r w:rsidRPr="00242198">
        <w:rPr>
          <w:rFonts w:ascii="Yu Gothic UI Semilight" w:eastAsia="Yu Gothic UI Semilight" w:hAnsi="Yu Gothic UI Semilight" w:cs="Times New Roman"/>
          <w:noProof/>
          <w:sz w:val="24"/>
          <w:szCs w:val="24"/>
        </w:rPr>
        <w:t xml:space="preserve">Susilawati, E., Jannah, S. R., &amp; Savitri, R. (2021). </w:t>
      </w:r>
      <w:r w:rsidRPr="00242198">
        <w:rPr>
          <w:rFonts w:ascii="Yu Gothic UI Semilight" w:eastAsia="Yu Gothic UI Semilight" w:hAnsi="Yu Gothic UI Semilight" w:cs="Times New Roman"/>
          <w:i/>
          <w:iCs/>
          <w:noProof/>
          <w:sz w:val="24"/>
          <w:szCs w:val="24"/>
        </w:rPr>
        <w:t>Pembinaan Kedisiplinan Siswa Dalam Mematuhi Tata Tertib Sekolah Di Madrasah Aliyah Swasta (Mas) Al-Hidayah Kecamatan Tebo Ilir Kabupaten Tebo</w:t>
      </w:r>
      <w:r w:rsidRPr="00242198">
        <w:rPr>
          <w:rFonts w:ascii="Yu Gothic UI Semilight" w:eastAsia="Yu Gothic UI Semilight" w:hAnsi="Yu Gothic UI Semilight" w:cs="Times New Roman"/>
          <w:noProof/>
          <w:sz w:val="24"/>
          <w:szCs w:val="24"/>
        </w:rPr>
        <w:t>. Uin Sulthan Thaha Saifuddin Jambi.</w:t>
      </w:r>
    </w:p>
    <w:p w14:paraId="005DC188" w14:textId="77777777" w:rsidR="007F48F5" w:rsidRPr="00242198" w:rsidRDefault="007F48F5" w:rsidP="00242198">
      <w:pPr>
        <w:widowControl w:val="0"/>
        <w:autoSpaceDE w:val="0"/>
        <w:autoSpaceDN w:val="0"/>
        <w:adjustRightInd w:val="0"/>
        <w:spacing w:after="0" w:line="240" w:lineRule="auto"/>
        <w:ind w:leftChars="192" w:left="989" w:firstLineChars="0" w:hanging="567"/>
        <w:jc w:val="both"/>
        <w:rPr>
          <w:rFonts w:ascii="Yu Gothic UI Semilight" w:eastAsia="Yu Gothic UI Semilight" w:hAnsi="Yu Gothic UI Semilight" w:cs="Times New Roman"/>
          <w:noProof/>
          <w:sz w:val="24"/>
          <w:szCs w:val="24"/>
        </w:rPr>
      </w:pPr>
      <w:r w:rsidRPr="00242198">
        <w:rPr>
          <w:rFonts w:ascii="Yu Gothic UI Semilight" w:eastAsia="Yu Gothic UI Semilight" w:hAnsi="Yu Gothic UI Semilight" w:cs="Times New Roman"/>
          <w:noProof/>
          <w:sz w:val="24"/>
          <w:szCs w:val="24"/>
        </w:rPr>
        <w:t xml:space="preserve">Syifa Sari Agustina, L. (2020). Perilaku Berbasis Teknologi Di Sosial Media Pada Digital Nattive. </w:t>
      </w:r>
      <w:r w:rsidRPr="00242198">
        <w:rPr>
          <w:rFonts w:ascii="Yu Gothic UI Semilight" w:eastAsia="Yu Gothic UI Semilight" w:hAnsi="Yu Gothic UI Semilight" w:cs="Times New Roman"/>
          <w:i/>
          <w:iCs/>
          <w:noProof/>
          <w:sz w:val="24"/>
          <w:szCs w:val="24"/>
        </w:rPr>
        <w:t>Journal An-Nafs: Kajian Penelitian Psikologi</w:t>
      </w:r>
      <w:r w:rsidRPr="00242198">
        <w:rPr>
          <w:rFonts w:ascii="Yu Gothic UI Semilight" w:eastAsia="Yu Gothic UI Semilight" w:hAnsi="Yu Gothic UI Semilight" w:cs="Times New Roman"/>
          <w:noProof/>
          <w:sz w:val="24"/>
          <w:szCs w:val="24"/>
        </w:rPr>
        <w:t xml:space="preserve">, </w:t>
      </w:r>
      <w:r w:rsidRPr="00242198">
        <w:rPr>
          <w:rFonts w:ascii="Yu Gothic UI Semilight" w:eastAsia="Yu Gothic UI Semilight" w:hAnsi="Yu Gothic UI Semilight" w:cs="Times New Roman"/>
          <w:i/>
          <w:iCs/>
          <w:noProof/>
          <w:sz w:val="24"/>
          <w:szCs w:val="24"/>
        </w:rPr>
        <w:t>5</w:t>
      </w:r>
      <w:r w:rsidRPr="00242198">
        <w:rPr>
          <w:rFonts w:ascii="Yu Gothic UI Semilight" w:eastAsia="Yu Gothic UI Semilight" w:hAnsi="Yu Gothic UI Semilight" w:cs="Times New Roman"/>
          <w:noProof/>
          <w:sz w:val="24"/>
          <w:szCs w:val="24"/>
        </w:rPr>
        <w:t>(1), 76–88. Https://Doi.Org/10.33367/Psi.V5i1.1078</w:t>
      </w:r>
    </w:p>
    <w:p w14:paraId="27D63CE6" w14:textId="77777777" w:rsidR="007F48F5" w:rsidRPr="00242198" w:rsidRDefault="007F48F5" w:rsidP="00242198">
      <w:pPr>
        <w:widowControl w:val="0"/>
        <w:autoSpaceDE w:val="0"/>
        <w:autoSpaceDN w:val="0"/>
        <w:adjustRightInd w:val="0"/>
        <w:spacing w:after="0" w:line="240" w:lineRule="auto"/>
        <w:ind w:leftChars="192" w:left="989" w:firstLineChars="0" w:hanging="567"/>
        <w:jc w:val="both"/>
        <w:rPr>
          <w:rFonts w:ascii="Yu Gothic UI Semilight" w:eastAsia="Yu Gothic UI Semilight" w:hAnsi="Yu Gothic UI Semilight" w:cs="Times New Roman"/>
          <w:noProof/>
          <w:sz w:val="24"/>
          <w:szCs w:val="24"/>
        </w:rPr>
      </w:pPr>
      <w:r w:rsidRPr="00242198">
        <w:rPr>
          <w:rFonts w:ascii="Yu Gothic UI Semilight" w:eastAsia="Yu Gothic UI Semilight" w:hAnsi="Yu Gothic UI Semilight" w:cs="Times New Roman"/>
          <w:noProof/>
          <w:sz w:val="24"/>
          <w:szCs w:val="24"/>
        </w:rPr>
        <w:t xml:space="preserve">Taofik, T., &amp; Wangid, M. N. (1970). Kontribusi Lingkungan Keluarga Dan Lingkungan Sekolah Berbasis Agama Dengan Prestasi Belajar Siswa Sekolah Dasar. </w:t>
      </w:r>
      <w:r w:rsidRPr="00242198">
        <w:rPr>
          <w:rFonts w:ascii="Yu Gothic UI Semilight" w:eastAsia="Yu Gothic UI Semilight" w:hAnsi="Yu Gothic UI Semilight" w:cs="Times New Roman"/>
          <w:i/>
          <w:iCs/>
          <w:noProof/>
          <w:sz w:val="24"/>
          <w:szCs w:val="24"/>
        </w:rPr>
        <w:t>Tadrib</w:t>
      </w:r>
      <w:r w:rsidRPr="00242198">
        <w:rPr>
          <w:rFonts w:ascii="Yu Gothic UI Semilight" w:eastAsia="Yu Gothic UI Semilight" w:hAnsi="Yu Gothic UI Semilight" w:cs="Times New Roman"/>
          <w:noProof/>
          <w:sz w:val="24"/>
          <w:szCs w:val="24"/>
        </w:rPr>
        <w:t xml:space="preserve">, </w:t>
      </w:r>
      <w:r w:rsidRPr="00242198">
        <w:rPr>
          <w:rFonts w:ascii="Yu Gothic UI Semilight" w:eastAsia="Yu Gothic UI Semilight" w:hAnsi="Yu Gothic UI Semilight" w:cs="Times New Roman"/>
          <w:i/>
          <w:iCs/>
          <w:noProof/>
          <w:sz w:val="24"/>
          <w:szCs w:val="24"/>
        </w:rPr>
        <w:t>6</w:t>
      </w:r>
      <w:r w:rsidRPr="00242198">
        <w:rPr>
          <w:rFonts w:ascii="Yu Gothic UI Semilight" w:eastAsia="Yu Gothic UI Semilight" w:hAnsi="Yu Gothic UI Semilight" w:cs="Times New Roman"/>
          <w:noProof/>
          <w:sz w:val="24"/>
          <w:szCs w:val="24"/>
        </w:rPr>
        <w:t>(2), 244–260. Https://Doi.Org/10.19109/Tadrib.V6i2.4392</w:t>
      </w:r>
    </w:p>
    <w:p w14:paraId="60EB09C3" w14:textId="77777777" w:rsidR="007F48F5" w:rsidRPr="00242198" w:rsidRDefault="007F48F5" w:rsidP="00242198">
      <w:pPr>
        <w:widowControl w:val="0"/>
        <w:autoSpaceDE w:val="0"/>
        <w:autoSpaceDN w:val="0"/>
        <w:adjustRightInd w:val="0"/>
        <w:spacing w:after="0" w:line="240" w:lineRule="auto"/>
        <w:ind w:leftChars="192" w:left="989" w:firstLineChars="0" w:hanging="567"/>
        <w:jc w:val="both"/>
        <w:rPr>
          <w:rFonts w:ascii="Yu Gothic UI Semilight" w:eastAsia="Yu Gothic UI Semilight" w:hAnsi="Yu Gothic UI Semilight" w:cs="Times New Roman"/>
          <w:noProof/>
          <w:sz w:val="24"/>
          <w:szCs w:val="24"/>
        </w:rPr>
      </w:pPr>
      <w:r w:rsidRPr="00242198">
        <w:rPr>
          <w:rFonts w:ascii="Yu Gothic UI Semilight" w:eastAsia="Yu Gothic UI Semilight" w:hAnsi="Yu Gothic UI Semilight" w:cs="Times New Roman"/>
          <w:noProof/>
          <w:sz w:val="24"/>
          <w:szCs w:val="24"/>
        </w:rPr>
        <w:t xml:space="preserve">Wahid, F. S., Setiyoko, D. T., Riono, S. B., &amp; Saputra, A. A. (2020). Pengaruh Lingkungan Keluarga Dan Lingkungan Sekolah Terhadap Prestasi Belajar Siswa. </w:t>
      </w:r>
      <w:r w:rsidRPr="00242198">
        <w:rPr>
          <w:rFonts w:ascii="Yu Gothic UI Semilight" w:eastAsia="Yu Gothic UI Semilight" w:hAnsi="Yu Gothic UI Semilight" w:cs="Times New Roman"/>
          <w:i/>
          <w:iCs/>
          <w:noProof/>
          <w:sz w:val="24"/>
          <w:szCs w:val="24"/>
        </w:rPr>
        <w:t>Syntax Literate</w:t>
      </w:r>
      <w:r w:rsidRPr="00242198">
        <w:rPr>
          <w:rFonts w:ascii="Arial" w:eastAsia="Yu Gothic UI Semilight" w:hAnsi="Arial" w:cs="Arial"/>
          <w:i/>
          <w:iCs/>
          <w:noProof/>
          <w:sz w:val="24"/>
          <w:szCs w:val="24"/>
        </w:rPr>
        <w:t> </w:t>
      </w:r>
      <w:r w:rsidRPr="00242198">
        <w:rPr>
          <w:rFonts w:ascii="Yu Gothic UI Semilight" w:eastAsia="Yu Gothic UI Semilight" w:hAnsi="Yu Gothic UI Semilight" w:cs="Times New Roman"/>
          <w:i/>
          <w:iCs/>
          <w:noProof/>
          <w:sz w:val="24"/>
          <w:szCs w:val="24"/>
        </w:rPr>
        <w:t>; Jurnal Ilmiah Indonesia</w:t>
      </w:r>
      <w:r w:rsidRPr="00242198">
        <w:rPr>
          <w:rFonts w:ascii="Yu Gothic UI Semilight" w:eastAsia="Yu Gothic UI Semilight" w:hAnsi="Yu Gothic UI Semilight" w:cs="Times New Roman"/>
          <w:noProof/>
          <w:sz w:val="24"/>
          <w:szCs w:val="24"/>
        </w:rPr>
        <w:t xml:space="preserve">, </w:t>
      </w:r>
      <w:r w:rsidRPr="00242198">
        <w:rPr>
          <w:rFonts w:ascii="Yu Gothic UI Semilight" w:eastAsia="Yu Gothic UI Semilight" w:hAnsi="Yu Gothic UI Semilight" w:cs="Times New Roman"/>
          <w:i/>
          <w:iCs/>
          <w:noProof/>
          <w:sz w:val="24"/>
          <w:szCs w:val="24"/>
        </w:rPr>
        <w:t>5</w:t>
      </w:r>
      <w:r w:rsidRPr="00242198">
        <w:rPr>
          <w:rFonts w:ascii="Yu Gothic UI Semilight" w:eastAsia="Yu Gothic UI Semilight" w:hAnsi="Yu Gothic UI Semilight" w:cs="Times New Roman"/>
          <w:noProof/>
          <w:sz w:val="24"/>
          <w:szCs w:val="24"/>
        </w:rPr>
        <w:t>(8), 555. Https://Doi.Org/10.36418/Syntax-Literate.V5i8.1526</w:t>
      </w:r>
    </w:p>
    <w:p w14:paraId="33E26DA2" w14:textId="77777777" w:rsidR="008200B2" w:rsidRPr="00242198" w:rsidRDefault="00E45B8C" w:rsidP="00242198">
      <w:pPr>
        <w:tabs>
          <w:tab w:val="left" w:pos="1025"/>
        </w:tabs>
        <w:spacing w:after="0" w:line="240" w:lineRule="auto"/>
        <w:ind w:leftChars="192" w:left="989" w:firstLineChars="0" w:hanging="567"/>
        <w:jc w:val="both"/>
        <w:rPr>
          <w:rFonts w:ascii="Yu Gothic UI Semilight" w:eastAsia="Yu Gothic UI Semilight" w:hAnsi="Yu Gothic UI Semilight" w:cs="Times New Roman"/>
          <w:b/>
          <w:sz w:val="24"/>
          <w:szCs w:val="24"/>
        </w:rPr>
      </w:pPr>
      <w:r w:rsidRPr="00242198">
        <w:rPr>
          <w:rFonts w:ascii="Yu Gothic UI Semilight" w:eastAsia="Yu Gothic UI Semilight" w:hAnsi="Yu Gothic UI Semilight" w:cs="Times New Roman"/>
          <w:b/>
          <w:sz w:val="24"/>
          <w:szCs w:val="24"/>
        </w:rPr>
        <w:fldChar w:fldCharType="end"/>
      </w:r>
    </w:p>
    <w:sectPr w:rsidR="008200B2" w:rsidRPr="00242198" w:rsidSect="00242198">
      <w:headerReference w:type="even" r:id="rId14"/>
      <w:headerReference w:type="default" r:id="rId15"/>
      <w:footerReference w:type="even" r:id="rId16"/>
      <w:footerReference w:type="default" r:id="rId17"/>
      <w:headerReference w:type="first" r:id="rId18"/>
      <w:footerReference w:type="first" r:id="rId19"/>
      <w:pgSz w:w="11909" w:h="16834"/>
      <w:pgMar w:top="720" w:right="1077" w:bottom="1440" w:left="1077"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84AD3" w14:textId="77777777" w:rsidR="00AC3C52" w:rsidRDefault="00AC3C52">
      <w:pPr>
        <w:spacing w:after="0" w:line="240" w:lineRule="auto"/>
        <w:ind w:left="0" w:hanging="2"/>
      </w:pPr>
      <w:r>
        <w:separator/>
      </w:r>
    </w:p>
  </w:endnote>
  <w:endnote w:type="continuationSeparator" w:id="0">
    <w:p w14:paraId="07BE9690" w14:textId="77777777" w:rsidR="00AC3C52" w:rsidRDefault="00AC3C5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8FB39" w14:textId="77777777" w:rsidR="00242198" w:rsidRPr="00242198" w:rsidRDefault="00242198" w:rsidP="00242198">
    <w:pPr>
      <w:spacing w:after="0" w:line="240" w:lineRule="auto"/>
      <w:ind w:left="-2" w:right="96" w:firstLineChars="0" w:firstLine="0"/>
      <w:jc w:val="center"/>
      <w:rPr>
        <w:rFonts w:ascii="Yu Gothic UI Semilight" w:eastAsia="Yu Gothic UI Semilight" w:hAnsi="Yu Gothic UI Semilight" w:cs="Times New Roman"/>
      </w:rPr>
    </w:pPr>
  </w:p>
  <w:p w14:paraId="429A8B14" w14:textId="77777777" w:rsidR="00242198" w:rsidRPr="00242198" w:rsidRDefault="00242198" w:rsidP="00242198">
    <w:pPr>
      <w:spacing w:after="0" w:line="240" w:lineRule="auto"/>
      <w:ind w:left="0" w:hanging="2"/>
      <w:jc w:val="center"/>
      <w:rPr>
        <w:rFonts w:ascii="Yu Gothic UI Semilight" w:eastAsia="Yu Gothic UI Semilight" w:hAnsi="Yu Gothic UI Semilight" w:cs="Times New Roman"/>
      </w:rPr>
    </w:pPr>
    <w:r w:rsidRPr="00242198">
      <w:rPr>
        <w:rFonts w:ascii="Yu Gothic UI Semilight" w:eastAsia="Yu Gothic UI Semilight" w:hAnsi="Yu Gothic UI Semilight" w:cs="Times New Roman"/>
      </w:rPr>
      <w:t xml:space="preserve">Copyright @ </w:t>
    </w:r>
    <w:proofErr w:type="spellStart"/>
    <w:r w:rsidRPr="00242198">
      <w:rPr>
        <w:rFonts w:ascii="Yu Gothic UI Semilight" w:eastAsia="Yu Gothic UI Semilight" w:hAnsi="Yu Gothic UI Semilight" w:cs="Times New Roman"/>
      </w:rPr>
      <w:t>Nurkadri</w:t>
    </w:r>
    <w:proofErr w:type="spellEnd"/>
    <w:r w:rsidRPr="00242198">
      <w:rPr>
        <w:rFonts w:ascii="Yu Gothic UI Semilight" w:eastAsia="Yu Gothic UI Semilight" w:hAnsi="Yu Gothic UI Semilight" w:cs="Times New Roman"/>
      </w:rPr>
      <w:t xml:space="preserve">, Dita, Muhammad Khairul, Ilham, </w:t>
    </w:r>
    <w:proofErr w:type="spellStart"/>
    <w:r w:rsidRPr="00242198">
      <w:rPr>
        <w:rFonts w:ascii="Yu Gothic UI Semilight" w:eastAsia="Yu Gothic UI Semilight" w:hAnsi="Yu Gothic UI Semilight" w:cs="Times New Roman"/>
      </w:rPr>
      <w:t>Mardianto</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164D" w14:textId="77777777" w:rsidR="00242198" w:rsidRPr="00242198" w:rsidRDefault="00242198" w:rsidP="00242198">
    <w:pPr>
      <w:spacing w:after="0" w:line="240" w:lineRule="auto"/>
      <w:ind w:left="-2" w:right="96" w:firstLineChars="0" w:firstLine="0"/>
      <w:jc w:val="center"/>
      <w:rPr>
        <w:rFonts w:ascii="Yu Gothic UI Semilight" w:eastAsia="Yu Gothic UI Semilight" w:hAnsi="Yu Gothic UI Semilight" w:cs="Times New Roman"/>
      </w:rPr>
    </w:pPr>
  </w:p>
  <w:p w14:paraId="4A9C3E5F" w14:textId="77777777" w:rsidR="00242198" w:rsidRPr="00242198" w:rsidRDefault="00242198" w:rsidP="00242198">
    <w:pPr>
      <w:spacing w:after="0" w:line="240" w:lineRule="auto"/>
      <w:ind w:left="0" w:hanging="2"/>
      <w:jc w:val="center"/>
      <w:rPr>
        <w:rFonts w:ascii="Yu Gothic UI Semilight" w:eastAsia="Yu Gothic UI Semilight" w:hAnsi="Yu Gothic UI Semilight" w:cs="Times New Roman"/>
      </w:rPr>
    </w:pPr>
    <w:r w:rsidRPr="00242198">
      <w:rPr>
        <w:rFonts w:ascii="Yu Gothic UI Semilight" w:eastAsia="Yu Gothic UI Semilight" w:hAnsi="Yu Gothic UI Semilight" w:cs="Times New Roman"/>
      </w:rPr>
      <w:t xml:space="preserve">Copyright @ </w:t>
    </w:r>
    <w:proofErr w:type="spellStart"/>
    <w:r w:rsidRPr="00242198">
      <w:rPr>
        <w:rFonts w:ascii="Yu Gothic UI Semilight" w:eastAsia="Yu Gothic UI Semilight" w:hAnsi="Yu Gothic UI Semilight" w:cs="Times New Roman"/>
      </w:rPr>
      <w:t>Nurkadri</w:t>
    </w:r>
    <w:proofErr w:type="spellEnd"/>
    <w:r w:rsidRPr="00242198">
      <w:rPr>
        <w:rFonts w:ascii="Yu Gothic UI Semilight" w:eastAsia="Yu Gothic UI Semilight" w:hAnsi="Yu Gothic UI Semilight" w:cs="Times New Roman"/>
      </w:rPr>
      <w:t xml:space="preserve">, Dita, Muhammad Khairul, Ilham, </w:t>
    </w:r>
    <w:proofErr w:type="spellStart"/>
    <w:r w:rsidRPr="00242198">
      <w:rPr>
        <w:rFonts w:ascii="Yu Gothic UI Semilight" w:eastAsia="Yu Gothic UI Semilight" w:hAnsi="Yu Gothic UI Semilight" w:cs="Times New Roman"/>
      </w:rPr>
      <w:t>Mardianto</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A1C2" w14:textId="77777777" w:rsidR="00242198" w:rsidRPr="00242198" w:rsidRDefault="00242198" w:rsidP="00242198">
    <w:pPr>
      <w:spacing w:after="0" w:line="240" w:lineRule="auto"/>
      <w:ind w:left="-2" w:right="96" w:firstLineChars="0" w:firstLine="0"/>
      <w:jc w:val="center"/>
      <w:rPr>
        <w:rFonts w:ascii="Yu Gothic UI Semilight" w:eastAsia="Yu Gothic UI Semilight" w:hAnsi="Yu Gothic UI Semilight" w:cs="Times New Roman"/>
      </w:rPr>
    </w:pPr>
  </w:p>
  <w:p w14:paraId="09EA364B" w14:textId="0113EAB5" w:rsidR="00242198" w:rsidRPr="00242198" w:rsidRDefault="00242198" w:rsidP="00242198">
    <w:pPr>
      <w:spacing w:after="0" w:line="240" w:lineRule="auto"/>
      <w:ind w:left="0" w:hanging="2"/>
      <w:jc w:val="center"/>
      <w:rPr>
        <w:rFonts w:ascii="Yu Gothic UI Semilight" w:eastAsia="Yu Gothic UI Semilight" w:hAnsi="Yu Gothic UI Semilight" w:cs="Times New Roman"/>
      </w:rPr>
    </w:pPr>
    <w:r w:rsidRPr="00242198">
      <w:rPr>
        <w:rFonts w:ascii="Yu Gothic UI Semilight" w:eastAsia="Yu Gothic UI Semilight" w:hAnsi="Yu Gothic UI Semilight" w:cs="Times New Roman"/>
      </w:rPr>
      <w:t xml:space="preserve">Copyright @ </w:t>
    </w:r>
    <w:proofErr w:type="spellStart"/>
    <w:r w:rsidRPr="00242198">
      <w:rPr>
        <w:rFonts w:ascii="Yu Gothic UI Semilight" w:eastAsia="Yu Gothic UI Semilight" w:hAnsi="Yu Gothic UI Semilight" w:cs="Times New Roman"/>
      </w:rPr>
      <w:t>Nurkadri</w:t>
    </w:r>
    <w:proofErr w:type="spellEnd"/>
    <w:r w:rsidRPr="00242198">
      <w:rPr>
        <w:rFonts w:ascii="Yu Gothic UI Semilight" w:eastAsia="Yu Gothic UI Semilight" w:hAnsi="Yu Gothic UI Semilight" w:cs="Times New Roman"/>
      </w:rPr>
      <w:t>, Dita, Muhammad Khairul, Ilham, Mardianto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AF55E" w14:textId="77777777" w:rsidR="00AC3C52" w:rsidRDefault="00AC3C52">
      <w:pPr>
        <w:spacing w:after="0" w:line="240" w:lineRule="auto"/>
        <w:ind w:left="0" w:hanging="2"/>
      </w:pPr>
      <w:r>
        <w:separator/>
      </w:r>
    </w:p>
  </w:footnote>
  <w:footnote w:type="continuationSeparator" w:id="0">
    <w:p w14:paraId="782D7460" w14:textId="77777777" w:rsidR="00AC3C52" w:rsidRDefault="00AC3C5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56C18" w14:textId="77777777" w:rsidR="00615F87" w:rsidRDefault="00615F87">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72D9" w14:textId="4A4A7661" w:rsidR="00615F87" w:rsidRPr="002067C9" w:rsidRDefault="00615F87" w:rsidP="0023570D">
    <w:pPr>
      <w:pBdr>
        <w:top w:val="nil"/>
        <w:left w:val="nil"/>
        <w:bottom w:val="nil"/>
        <w:right w:val="nil"/>
        <w:between w:val="nil"/>
      </w:pBdr>
      <w:tabs>
        <w:tab w:val="right" w:pos="8931"/>
      </w:tabs>
      <w:spacing w:after="0" w:line="240" w:lineRule="auto"/>
      <w:ind w:left="0" w:hanging="2"/>
      <w:jc w:val="both"/>
      <w:rPr>
        <w:rFonts w:ascii="Times New Roman" w:eastAsia="Times New Roman" w:hAnsi="Times New Roman" w:cs="Times New Roman"/>
        <w:i/>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4C61C" w14:textId="4191FF10" w:rsidR="00615F87" w:rsidRDefault="00615F87">
    <w:pPr>
      <w:pBdr>
        <w:top w:val="nil"/>
        <w:left w:val="nil"/>
        <w:bottom w:val="nil"/>
        <w:right w:val="nil"/>
        <w:between w:val="nil"/>
      </w:pBdr>
      <w:tabs>
        <w:tab w:val="left" w:pos="709"/>
      </w:tabs>
      <w:spacing w:after="0" w:line="240" w:lineRule="auto"/>
      <w:ind w:left="0" w:hanging="2"/>
      <w:rPr>
        <w:rFonts w:ascii="Times New Roman" w:eastAsia="Times New Roman" w:hAnsi="Times New Roman" w:cs="Times New Roman"/>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6"/>
    <w:multiLevelType w:val="multilevel"/>
    <w:tmpl w:val="72FE0A56"/>
    <w:lvl w:ilvl="0">
      <w:start w:val="4"/>
      <w:numFmt w:val="decimal"/>
      <w:lvlText w:val="%1"/>
      <w:lvlJc w:val="left"/>
      <w:pPr>
        <w:ind w:left="480" w:hanging="480"/>
      </w:pPr>
      <w:rPr>
        <w:rFonts w:hint="default"/>
        <w:b/>
      </w:rPr>
    </w:lvl>
    <w:lvl w:ilvl="1">
      <w:start w:val="2"/>
      <w:numFmt w:val="decimal"/>
      <w:lvlText w:val="%1.%2"/>
      <w:lvlJc w:val="left"/>
      <w:pPr>
        <w:ind w:left="810" w:hanging="480"/>
      </w:pPr>
      <w:rPr>
        <w:rFonts w:hint="default"/>
        <w:b/>
      </w:rPr>
    </w:lvl>
    <w:lvl w:ilvl="2">
      <w:start w:val="1"/>
      <w:numFmt w:val="decimal"/>
      <w:pStyle w:val="42"/>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abstractNum w:abstractNumId="1" w15:restartNumberingAfterBreak="0">
    <w:nsid w:val="00000037"/>
    <w:multiLevelType w:val="hybridMultilevel"/>
    <w:tmpl w:val="6AA0E590"/>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47"/>
    <w:multiLevelType w:val="hybridMultilevel"/>
    <w:tmpl w:val="6BCCC9F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E6AD4"/>
    <w:multiLevelType w:val="multilevel"/>
    <w:tmpl w:val="BE542E2A"/>
    <w:lvl w:ilvl="0">
      <w:start w:val="1"/>
      <w:numFmt w:val="decimal"/>
      <w:lvlText w:val="%1."/>
      <w:lvlJc w:val="left"/>
      <w:pPr>
        <w:ind w:left="153"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927" w:hanging="720"/>
      </w:pPr>
      <w:rPr>
        <w:rFonts w:hint="default"/>
      </w:rPr>
    </w:lvl>
    <w:lvl w:ilvl="3">
      <w:start w:val="1"/>
      <w:numFmt w:val="decimal"/>
      <w:isLgl/>
      <w:lvlText w:val="%1.%2.%3.%4."/>
      <w:lvlJc w:val="left"/>
      <w:pPr>
        <w:ind w:left="1134" w:hanging="720"/>
      </w:pPr>
      <w:rPr>
        <w:rFonts w:hint="default"/>
      </w:rPr>
    </w:lvl>
    <w:lvl w:ilvl="4">
      <w:start w:val="1"/>
      <w:numFmt w:val="decimal"/>
      <w:isLgl/>
      <w:lvlText w:val="%1.%2.%3.%4.%5."/>
      <w:lvlJc w:val="left"/>
      <w:pPr>
        <w:ind w:left="1701"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475" w:hanging="1440"/>
      </w:pPr>
      <w:rPr>
        <w:rFonts w:hint="default"/>
      </w:rPr>
    </w:lvl>
    <w:lvl w:ilvl="7">
      <w:start w:val="1"/>
      <w:numFmt w:val="decimal"/>
      <w:isLgl/>
      <w:lvlText w:val="%1.%2.%3.%4.%5.%6.%7.%8."/>
      <w:lvlJc w:val="left"/>
      <w:pPr>
        <w:ind w:left="2682" w:hanging="1440"/>
      </w:pPr>
      <w:rPr>
        <w:rFonts w:hint="default"/>
      </w:rPr>
    </w:lvl>
    <w:lvl w:ilvl="8">
      <w:start w:val="1"/>
      <w:numFmt w:val="decimal"/>
      <w:isLgl/>
      <w:lvlText w:val="%1.%2.%3.%4.%5.%6.%7.%8.%9."/>
      <w:lvlJc w:val="left"/>
      <w:pPr>
        <w:ind w:left="3249" w:hanging="1800"/>
      </w:pPr>
      <w:rPr>
        <w:rFonts w:hint="default"/>
      </w:rPr>
    </w:lvl>
  </w:abstractNum>
  <w:abstractNum w:abstractNumId="4" w15:restartNumberingAfterBreak="0">
    <w:nsid w:val="04F26B54"/>
    <w:multiLevelType w:val="hybridMultilevel"/>
    <w:tmpl w:val="77F43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D0275E"/>
    <w:multiLevelType w:val="hybridMultilevel"/>
    <w:tmpl w:val="E4AAFD20"/>
    <w:lvl w:ilvl="0" w:tplc="5D3A11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AA4492"/>
    <w:multiLevelType w:val="hybridMultilevel"/>
    <w:tmpl w:val="BFC46B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A1B55B2"/>
    <w:multiLevelType w:val="hybridMultilevel"/>
    <w:tmpl w:val="71AEC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17301B"/>
    <w:multiLevelType w:val="hybridMultilevel"/>
    <w:tmpl w:val="755CB4BA"/>
    <w:lvl w:ilvl="0" w:tplc="DDB04974">
      <w:start w:val="1"/>
      <w:numFmt w:val="decimal"/>
      <w:lvlText w:val="%1."/>
      <w:lvlJc w:val="left"/>
      <w:pPr>
        <w:ind w:left="638" w:hanging="360"/>
      </w:pPr>
      <w:rPr>
        <w:rFonts w:ascii="Times New Roman" w:eastAsiaTheme="minorHAnsi" w:hAnsi="Times New Roman" w:cs="Times New Roman"/>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9" w15:restartNumberingAfterBreak="0">
    <w:nsid w:val="0EB56968"/>
    <w:multiLevelType w:val="multilevel"/>
    <w:tmpl w:val="1AFEF4F8"/>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15:restartNumberingAfterBreak="0">
    <w:nsid w:val="0EC430FE"/>
    <w:multiLevelType w:val="hybridMultilevel"/>
    <w:tmpl w:val="20746C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0EEA4FE0"/>
    <w:multiLevelType w:val="hybridMultilevel"/>
    <w:tmpl w:val="F72ACC3E"/>
    <w:lvl w:ilvl="0" w:tplc="0409000F">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2" w15:restartNumberingAfterBreak="0">
    <w:nsid w:val="13D03CC4"/>
    <w:multiLevelType w:val="hybridMultilevel"/>
    <w:tmpl w:val="568A70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42048D5"/>
    <w:multiLevelType w:val="hybridMultilevel"/>
    <w:tmpl w:val="980EDF2C"/>
    <w:lvl w:ilvl="0" w:tplc="983A7CC2">
      <w:start w:val="1"/>
      <w:numFmt w:val="decimal"/>
      <w:lvlText w:val="4.4. %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553428F"/>
    <w:multiLevelType w:val="hybridMultilevel"/>
    <w:tmpl w:val="327ACC36"/>
    <w:lvl w:ilvl="0" w:tplc="A57299B4">
      <w:start w:val="1"/>
      <w:numFmt w:val="decimal"/>
      <w:lvlText w:val="%1."/>
      <w:lvlJc w:val="left"/>
      <w:pPr>
        <w:ind w:left="1441" w:hanging="735"/>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16C2335E"/>
    <w:multiLevelType w:val="hybridMultilevel"/>
    <w:tmpl w:val="A0B0112A"/>
    <w:lvl w:ilvl="0" w:tplc="51A81D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D06A73"/>
    <w:multiLevelType w:val="hybridMultilevel"/>
    <w:tmpl w:val="89E8E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EE60BE"/>
    <w:multiLevelType w:val="hybridMultilevel"/>
    <w:tmpl w:val="A2D407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F406B11"/>
    <w:multiLevelType w:val="hybridMultilevel"/>
    <w:tmpl w:val="55C842D0"/>
    <w:lvl w:ilvl="0" w:tplc="0409000F">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9" w15:restartNumberingAfterBreak="0">
    <w:nsid w:val="2F8A033F"/>
    <w:multiLevelType w:val="multilevel"/>
    <w:tmpl w:val="7FCAE036"/>
    <w:lvl w:ilvl="0">
      <w:start w:val="2"/>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0" w15:restartNumberingAfterBreak="0">
    <w:nsid w:val="2F9A5737"/>
    <w:multiLevelType w:val="hybridMultilevel"/>
    <w:tmpl w:val="379CC3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6897150"/>
    <w:multiLevelType w:val="hybridMultilevel"/>
    <w:tmpl w:val="E4C05852"/>
    <w:lvl w:ilvl="0" w:tplc="C4E876D4">
      <w:start w:val="1"/>
      <w:numFmt w:val="decimal"/>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CA420C6"/>
    <w:multiLevelType w:val="hybridMultilevel"/>
    <w:tmpl w:val="E21A90D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3D897EB1"/>
    <w:multiLevelType w:val="hybridMultilevel"/>
    <w:tmpl w:val="4F329F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F4D363D"/>
    <w:multiLevelType w:val="hybridMultilevel"/>
    <w:tmpl w:val="1FEC0340"/>
    <w:lvl w:ilvl="0" w:tplc="0409000F">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5" w15:restartNumberingAfterBreak="0">
    <w:nsid w:val="41F34C5B"/>
    <w:multiLevelType w:val="hybridMultilevel"/>
    <w:tmpl w:val="0BCE6340"/>
    <w:lvl w:ilvl="0" w:tplc="0409000F">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6" w15:restartNumberingAfterBreak="0">
    <w:nsid w:val="437B14DF"/>
    <w:multiLevelType w:val="hybridMultilevel"/>
    <w:tmpl w:val="C93EFD2C"/>
    <w:lvl w:ilvl="0" w:tplc="0409000F">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7" w15:restartNumberingAfterBreak="0">
    <w:nsid w:val="461C7506"/>
    <w:multiLevelType w:val="hybridMultilevel"/>
    <w:tmpl w:val="852428D0"/>
    <w:lvl w:ilvl="0" w:tplc="38D23660">
      <w:start w:val="5"/>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955D2D"/>
    <w:multiLevelType w:val="hybridMultilevel"/>
    <w:tmpl w:val="B6603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301A13"/>
    <w:multiLevelType w:val="hybridMultilevel"/>
    <w:tmpl w:val="26E47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ED7A62"/>
    <w:multiLevelType w:val="hybridMultilevel"/>
    <w:tmpl w:val="B23AFBDE"/>
    <w:lvl w:ilvl="0" w:tplc="0409000F">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1" w15:restartNumberingAfterBreak="0">
    <w:nsid w:val="53680280"/>
    <w:multiLevelType w:val="hybridMultilevel"/>
    <w:tmpl w:val="08781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AD4B8F"/>
    <w:multiLevelType w:val="hybridMultilevel"/>
    <w:tmpl w:val="E6143906"/>
    <w:lvl w:ilvl="0" w:tplc="5EE60C30">
      <w:start w:val="1"/>
      <w:numFmt w:val="decimal"/>
      <w:lvlText w:val="4.3.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401589"/>
    <w:multiLevelType w:val="hybridMultilevel"/>
    <w:tmpl w:val="C6484D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0C947AB"/>
    <w:multiLevelType w:val="hybridMultilevel"/>
    <w:tmpl w:val="E4AAFD20"/>
    <w:lvl w:ilvl="0" w:tplc="5D3A11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424154"/>
    <w:multiLevelType w:val="hybridMultilevel"/>
    <w:tmpl w:val="CC4058B6"/>
    <w:lvl w:ilvl="0" w:tplc="0409000F">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6" w15:restartNumberingAfterBreak="0">
    <w:nsid w:val="6EAA4635"/>
    <w:multiLevelType w:val="hybridMultilevel"/>
    <w:tmpl w:val="9D80E4AA"/>
    <w:lvl w:ilvl="0" w:tplc="9368A10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7" w15:restartNumberingAfterBreak="0">
    <w:nsid w:val="70E72385"/>
    <w:multiLevelType w:val="hybridMultilevel"/>
    <w:tmpl w:val="6812EF60"/>
    <w:lvl w:ilvl="0" w:tplc="83667552">
      <w:start w:val="1"/>
      <w:numFmt w:val="decimal"/>
      <w:lvlText w:val="%1."/>
      <w:lvlJc w:val="left"/>
      <w:pPr>
        <w:ind w:left="1441" w:hanging="735"/>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8" w15:restartNumberingAfterBreak="0">
    <w:nsid w:val="7DE0536B"/>
    <w:multiLevelType w:val="hybridMultilevel"/>
    <w:tmpl w:val="F0B86DCA"/>
    <w:lvl w:ilvl="0" w:tplc="9CBC72A8">
      <w:start w:val="4"/>
      <w:numFmt w:val="decimal"/>
      <w:lvlText w:val="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268914">
    <w:abstractNumId w:val="0"/>
  </w:num>
  <w:num w:numId="2" w16cid:durableId="252125266">
    <w:abstractNumId w:val="31"/>
  </w:num>
  <w:num w:numId="3" w16cid:durableId="1728722525">
    <w:abstractNumId w:val="16"/>
  </w:num>
  <w:num w:numId="4" w16cid:durableId="1862233124">
    <w:abstractNumId w:val="29"/>
  </w:num>
  <w:num w:numId="5" w16cid:durableId="662776694">
    <w:abstractNumId w:val="18"/>
  </w:num>
  <w:num w:numId="6" w16cid:durableId="234898718">
    <w:abstractNumId w:val="32"/>
  </w:num>
  <w:num w:numId="7" w16cid:durableId="196504838">
    <w:abstractNumId w:val="13"/>
  </w:num>
  <w:num w:numId="8" w16cid:durableId="728381676">
    <w:abstractNumId w:val="15"/>
  </w:num>
  <w:num w:numId="9" w16cid:durableId="1583180972">
    <w:abstractNumId w:val="34"/>
  </w:num>
  <w:num w:numId="10" w16cid:durableId="555554027">
    <w:abstractNumId w:val="8"/>
  </w:num>
  <w:num w:numId="11" w16cid:durableId="52699903">
    <w:abstractNumId w:val="3"/>
  </w:num>
  <w:num w:numId="12" w16cid:durableId="534468265">
    <w:abstractNumId w:val="38"/>
  </w:num>
  <w:num w:numId="13" w16cid:durableId="1823233144">
    <w:abstractNumId w:val="27"/>
  </w:num>
  <w:num w:numId="14" w16cid:durableId="461073699">
    <w:abstractNumId w:val="21"/>
  </w:num>
  <w:num w:numId="15" w16cid:durableId="1683047816">
    <w:abstractNumId w:val="24"/>
  </w:num>
  <w:num w:numId="16" w16cid:durableId="36203122">
    <w:abstractNumId w:val="7"/>
  </w:num>
  <w:num w:numId="17" w16cid:durableId="945431825">
    <w:abstractNumId w:val="5"/>
  </w:num>
  <w:num w:numId="18" w16cid:durableId="102848766">
    <w:abstractNumId w:val="30"/>
  </w:num>
  <w:num w:numId="19" w16cid:durableId="456411729">
    <w:abstractNumId w:val="26"/>
  </w:num>
  <w:num w:numId="20" w16cid:durableId="1526290537">
    <w:abstractNumId w:val="14"/>
  </w:num>
  <w:num w:numId="21" w16cid:durableId="465247314">
    <w:abstractNumId w:val="11"/>
  </w:num>
  <w:num w:numId="22" w16cid:durableId="265232973">
    <w:abstractNumId w:val="37"/>
  </w:num>
  <w:num w:numId="23" w16cid:durableId="1687632833">
    <w:abstractNumId w:val="20"/>
  </w:num>
  <w:num w:numId="24" w16cid:durableId="1035277918">
    <w:abstractNumId w:val="36"/>
  </w:num>
  <w:num w:numId="25" w16cid:durableId="554045885">
    <w:abstractNumId w:val="6"/>
  </w:num>
  <w:num w:numId="26" w16cid:durableId="1583222458">
    <w:abstractNumId w:val="23"/>
  </w:num>
  <w:num w:numId="27" w16cid:durableId="666250035">
    <w:abstractNumId w:val="17"/>
  </w:num>
  <w:num w:numId="28" w16cid:durableId="709652369">
    <w:abstractNumId w:val="10"/>
  </w:num>
  <w:num w:numId="29" w16cid:durableId="1319382957">
    <w:abstractNumId w:val="12"/>
  </w:num>
  <w:num w:numId="30" w16cid:durableId="2006930274">
    <w:abstractNumId w:val="33"/>
  </w:num>
  <w:num w:numId="31" w16cid:durableId="389961921">
    <w:abstractNumId w:val="25"/>
  </w:num>
  <w:num w:numId="32" w16cid:durableId="335695640">
    <w:abstractNumId w:val="22"/>
  </w:num>
  <w:num w:numId="33" w16cid:durableId="1100250356">
    <w:abstractNumId w:val="28"/>
  </w:num>
  <w:num w:numId="34" w16cid:durableId="1621957818">
    <w:abstractNumId w:val="2"/>
  </w:num>
  <w:num w:numId="35" w16cid:durableId="1878423671">
    <w:abstractNumId w:val="1"/>
  </w:num>
  <w:num w:numId="36" w16cid:durableId="1976176123">
    <w:abstractNumId w:val="35"/>
  </w:num>
  <w:num w:numId="37" w16cid:durableId="1693989943">
    <w:abstractNumId w:val="4"/>
  </w:num>
  <w:num w:numId="38" w16cid:durableId="1515000015">
    <w:abstractNumId w:val="9"/>
  </w:num>
  <w:num w:numId="39" w16cid:durableId="107728547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evenAndOddHeaders/>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FEA"/>
    <w:rsid w:val="0001204C"/>
    <w:rsid w:val="000238BB"/>
    <w:rsid w:val="000241E0"/>
    <w:rsid w:val="00024298"/>
    <w:rsid w:val="00066FF7"/>
    <w:rsid w:val="000906BD"/>
    <w:rsid w:val="00092EEE"/>
    <w:rsid w:val="000C0892"/>
    <w:rsid w:val="000F1611"/>
    <w:rsid w:val="00130628"/>
    <w:rsid w:val="00131CAF"/>
    <w:rsid w:val="0014774F"/>
    <w:rsid w:val="00147D68"/>
    <w:rsid w:val="00151103"/>
    <w:rsid w:val="0015542D"/>
    <w:rsid w:val="00167F7D"/>
    <w:rsid w:val="00175A11"/>
    <w:rsid w:val="001A1BDB"/>
    <w:rsid w:val="001B591C"/>
    <w:rsid w:val="001C63B5"/>
    <w:rsid w:val="001D334B"/>
    <w:rsid w:val="001E5878"/>
    <w:rsid w:val="001E5E79"/>
    <w:rsid w:val="00204272"/>
    <w:rsid w:val="002067C9"/>
    <w:rsid w:val="0021498B"/>
    <w:rsid w:val="00216694"/>
    <w:rsid w:val="002211FD"/>
    <w:rsid w:val="0023570D"/>
    <w:rsid w:val="00235E86"/>
    <w:rsid w:val="00242198"/>
    <w:rsid w:val="002574CB"/>
    <w:rsid w:val="00261D10"/>
    <w:rsid w:val="002657C1"/>
    <w:rsid w:val="00266ACB"/>
    <w:rsid w:val="00271A0F"/>
    <w:rsid w:val="00280C74"/>
    <w:rsid w:val="00281D74"/>
    <w:rsid w:val="002A5752"/>
    <w:rsid w:val="002B0C29"/>
    <w:rsid w:val="002B5ED1"/>
    <w:rsid w:val="002D15D0"/>
    <w:rsid w:val="002F53E6"/>
    <w:rsid w:val="00310B2F"/>
    <w:rsid w:val="003320D9"/>
    <w:rsid w:val="00371008"/>
    <w:rsid w:val="00384937"/>
    <w:rsid w:val="003A20E4"/>
    <w:rsid w:val="003A28F2"/>
    <w:rsid w:val="003A2F5A"/>
    <w:rsid w:val="003A7AB2"/>
    <w:rsid w:val="003D47D0"/>
    <w:rsid w:val="003E7144"/>
    <w:rsid w:val="0040331C"/>
    <w:rsid w:val="00404E75"/>
    <w:rsid w:val="004058BB"/>
    <w:rsid w:val="00414A37"/>
    <w:rsid w:val="00417EFA"/>
    <w:rsid w:val="004277F3"/>
    <w:rsid w:val="00431AB1"/>
    <w:rsid w:val="0043209F"/>
    <w:rsid w:val="004743E1"/>
    <w:rsid w:val="0049341D"/>
    <w:rsid w:val="00494C63"/>
    <w:rsid w:val="004953C8"/>
    <w:rsid w:val="004A350C"/>
    <w:rsid w:val="004A68D0"/>
    <w:rsid w:val="004A7DD8"/>
    <w:rsid w:val="004C399A"/>
    <w:rsid w:val="004C48B9"/>
    <w:rsid w:val="004C57FA"/>
    <w:rsid w:val="004D2A1C"/>
    <w:rsid w:val="004F4982"/>
    <w:rsid w:val="00525C83"/>
    <w:rsid w:val="00530979"/>
    <w:rsid w:val="005334DE"/>
    <w:rsid w:val="00534C7E"/>
    <w:rsid w:val="00547F61"/>
    <w:rsid w:val="00564EC2"/>
    <w:rsid w:val="00565C37"/>
    <w:rsid w:val="005A1483"/>
    <w:rsid w:val="005C5CBE"/>
    <w:rsid w:val="005C7204"/>
    <w:rsid w:val="005D3EB4"/>
    <w:rsid w:val="005E375C"/>
    <w:rsid w:val="006074A7"/>
    <w:rsid w:val="0061140C"/>
    <w:rsid w:val="00613B8E"/>
    <w:rsid w:val="00615F87"/>
    <w:rsid w:val="00672944"/>
    <w:rsid w:val="006A3668"/>
    <w:rsid w:val="006B3606"/>
    <w:rsid w:val="006B71F3"/>
    <w:rsid w:val="006D40A6"/>
    <w:rsid w:val="006E1254"/>
    <w:rsid w:val="006E329C"/>
    <w:rsid w:val="006E73A0"/>
    <w:rsid w:val="00701644"/>
    <w:rsid w:val="00701E8A"/>
    <w:rsid w:val="00713BF8"/>
    <w:rsid w:val="00735D59"/>
    <w:rsid w:val="00747321"/>
    <w:rsid w:val="007524C2"/>
    <w:rsid w:val="007544D6"/>
    <w:rsid w:val="00755AF8"/>
    <w:rsid w:val="00760832"/>
    <w:rsid w:val="00783C51"/>
    <w:rsid w:val="00792835"/>
    <w:rsid w:val="007A206B"/>
    <w:rsid w:val="007A2ADF"/>
    <w:rsid w:val="007A3270"/>
    <w:rsid w:val="007C38C3"/>
    <w:rsid w:val="007F48F5"/>
    <w:rsid w:val="00801551"/>
    <w:rsid w:val="00806082"/>
    <w:rsid w:val="00807FEA"/>
    <w:rsid w:val="008200B2"/>
    <w:rsid w:val="00850C90"/>
    <w:rsid w:val="00870917"/>
    <w:rsid w:val="008710FF"/>
    <w:rsid w:val="008A0E10"/>
    <w:rsid w:val="008A4672"/>
    <w:rsid w:val="008B212F"/>
    <w:rsid w:val="008C3C90"/>
    <w:rsid w:val="008C7A11"/>
    <w:rsid w:val="008D6D6F"/>
    <w:rsid w:val="008D7125"/>
    <w:rsid w:val="008E0209"/>
    <w:rsid w:val="008E70B3"/>
    <w:rsid w:val="008F434E"/>
    <w:rsid w:val="00910D98"/>
    <w:rsid w:val="009564D7"/>
    <w:rsid w:val="00962FA0"/>
    <w:rsid w:val="00965C6C"/>
    <w:rsid w:val="00967557"/>
    <w:rsid w:val="00986528"/>
    <w:rsid w:val="009C4327"/>
    <w:rsid w:val="009D3A1A"/>
    <w:rsid w:val="009E6C98"/>
    <w:rsid w:val="009F50E9"/>
    <w:rsid w:val="00A113DB"/>
    <w:rsid w:val="00A11587"/>
    <w:rsid w:val="00A15529"/>
    <w:rsid w:val="00A23CBF"/>
    <w:rsid w:val="00A2586D"/>
    <w:rsid w:val="00A32CEE"/>
    <w:rsid w:val="00A534AF"/>
    <w:rsid w:val="00AA6505"/>
    <w:rsid w:val="00AB35D3"/>
    <w:rsid w:val="00AC3C52"/>
    <w:rsid w:val="00AC77FF"/>
    <w:rsid w:val="00AF6151"/>
    <w:rsid w:val="00B25D98"/>
    <w:rsid w:val="00B32407"/>
    <w:rsid w:val="00B6299F"/>
    <w:rsid w:val="00B665E8"/>
    <w:rsid w:val="00B66C18"/>
    <w:rsid w:val="00B747ED"/>
    <w:rsid w:val="00B872E8"/>
    <w:rsid w:val="00B8772B"/>
    <w:rsid w:val="00B909D1"/>
    <w:rsid w:val="00BC0857"/>
    <w:rsid w:val="00BC2EE7"/>
    <w:rsid w:val="00BF11E9"/>
    <w:rsid w:val="00BF5E0D"/>
    <w:rsid w:val="00C05CE4"/>
    <w:rsid w:val="00C07259"/>
    <w:rsid w:val="00C14A57"/>
    <w:rsid w:val="00C63AA3"/>
    <w:rsid w:val="00C7714E"/>
    <w:rsid w:val="00C8566F"/>
    <w:rsid w:val="00C957EF"/>
    <w:rsid w:val="00CC59D0"/>
    <w:rsid w:val="00CD41B4"/>
    <w:rsid w:val="00CE4545"/>
    <w:rsid w:val="00CF76EF"/>
    <w:rsid w:val="00D052C1"/>
    <w:rsid w:val="00D0699B"/>
    <w:rsid w:val="00D17BD2"/>
    <w:rsid w:val="00D2335A"/>
    <w:rsid w:val="00D25725"/>
    <w:rsid w:val="00D279E1"/>
    <w:rsid w:val="00D61111"/>
    <w:rsid w:val="00D85860"/>
    <w:rsid w:val="00DC0B32"/>
    <w:rsid w:val="00DD0135"/>
    <w:rsid w:val="00DD36B4"/>
    <w:rsid w:val="00DE3E54"/>
    <w:rsid w:val="00DE5FD4"/>
    <w:rsid w:val="00E25F74"/>
    <w:rsid w:val="00E410B7"/>
    <w:rsid w:val="00E43FFF"/>
    <w:rsid w:val="00E45B8C"/>
    <w:rsid w:val="00E6577C"/>
    <w:rsid w:val="00E87491"/>
    <w:rsid w:val="00E94863"/>
    <w:rsid w:val="00EA3C35"/>
    <w:rsid w:val="00EB2970"/>
    <w:rsid w:val="00ED00F0"/>
    <w:rsid w:val="00ED6DC2"/>
    <w:rsid w:val="00F75369"/>
    <w:rsid w:val="00FB225F"/>
    <w:rsid w:val="00FC4680"/>
    <w:rsid w:val="00FD3DE0"/>
    <w:rsid w:val="00FD5D45"/>
    <w:rsid w:val="00FE4CB7"/>
    <w:rsid w:val="00FF0952"/>
    <w:rsid w:val="00FF398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1EA617"/>
  <w15:docId w15:val="{3D5ABA63-7F10-49F9-A9E7-98B96D77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42198"/>
    <w:pPr>
      <w:suppressAutoHyphens/>
      <w:ind w:leftChars="-1" w:left="-1" w:hangingChars="1" w:hanging="1"/>
      <w:textDirection w:val="btLr"/>
      <w:textAlignment w:val="top"/>
      <w:outlineLvl w:val="0"/>
    </w:pPr>
    <w:rPr>
      <w:position w:val="-1"/>
      <w:lang w:val="en-US" w:eastAsia="en-US"/>
    </w:rPr>
  </w:style>
  <w:style w:type="paragraph" w:styleId="Heading1">
    <w:name w:val="heading 1"/>
    <w:basedOn w:val="Normal"/>
    <w:next w:val="Normal"/>
    <w:pPr>
      <w:keepNext/>
      <w:keepLines/>
      <w:spacing w:before="240" w:after="0"/>
    </w:pPr>
    <w:rPr>
      <w:rFonts w:ascii="Cambria" w:eastAsia="Times New Roman" w:hAnsi="Cambria" w:cs="Times New Roman"/>
      <w:color w:val="365F91"/>
      <w:sz w:val="32"/>
      <w:szCs w:val="32"/>
    </w:rPr>
  </w:style>
  <w:style w:type="paragraph" w:styleId="Heading2">
    <w:name w:val="heading 2"/>
    <w:basedOn w:val="Normal"/>
    <w:next w:val="Normal"/>
    <w:link w:val="Heading2Char"/>
    <w:uiPriority w:val="9"/>
    <w:qFormat/>
    <w:pPr>
      <w:keepNext/>
      <w:widowControl w:val="0"/>
      <w:autoSpaceDE w:val="0"/>
      <w:autoSpaceDN w:val="0"/>
      <w:adjustRightInd w:val="0"/>
      <w:spacing w:before="60" w:after="60" w:line="360" w:lineRule="auto"/>
      <w:textAlignment w:val="baseline"/>
      <w:outlineLvl w:val="1"/>
    </w:pPr>
    <w:rPr>
      <w:rFonts w:ascii="Times New Roman" w:eastAsia="BatangChe" w:hAnsi="Times New Roman" w:cs="Times New Roman"/>
      <w:b/>
      <w:i/>
      <w:lang w:eastAsia="ko-KR"/>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1254"/>
    <w:rPr>
      <w:rFonts w:ascii="Times New Roman" w:eastAsia="BatangChe" w:hAnsi="Times New Roman" w:cs="Times New Roman"/>
      <w:b/>
      <w:i/>
      <w:position w:val="-1"/>
      <w:lang w:val="en-US" w:eastAsia="ko-KR"/>
    </w:rPr>
  </w:style>
  <w:style w:type="character" w:customStyle="1" w:styleId="Heading3Char">
    <w:name w:val="Heading 3 Char"/>
    <w:basedOn w:val="DefaultParagraphFont"/>
    <w:link w:val="Heading3"/>
    <w:uiPriority w:val="9"/>
    <w:rPr>
      <w:b/>
      <w:position w:val="-1"/>
      <w:sz w:val="28"/>
      <w:szCs w:val="28"/>
      <w:lang w:val="en-US" w:eastAsia="en-US"/>
    </w:rPr>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qFormat/>
    <w:rPr>
      <w:color w:val="0000FF"/>
      <w:w w:val="100"/>
      <w:position w:val="-1"/>
      <w:u w:val="single"/>
      <w:effect w:val="none"/>
      <w:vertAlign w:val="baseline"/>
      <w:cs w:val="0"/>
      <w:em w:val="none"/>
    </w:rPr>
  </w:style>
  <w:style w:type="paragraph" w:styleId="BalloonText">
    <w:name w:val="Balloon Text"/>
    <w:basedOn w:val="Normal"/>
    <w:uiPriority w:val="99"/>
    <w:qFormat/>
    <w:pPr>
      <w:spacing w:after="0" w:line="240" w:lineRule="auto"/>
    </w:pPr>
    <w:rPr>
      <w:rFonts w:ascii="Tahoma" w:hAnsi="Tahoma" w:cs="Tahoma"/>
      <w:sz w:val="16"/>
      <w:szCs w:val="16"/>
    </w:rPr>
  </w:style>
  <w:style w:type="character" w:customStyle="1" w:styleId="BalloonTextChar">
    <w:name w:val="Balloon Text Char"/>
    <w:uiPriority w:val="99"/>
    <w:rPr>
      <w:rFonts w:ascii="Tahoma" w:hAnsi="Tahoma" w:cs="Tahoma"/>
      <w:w w:val="100"/>
      <w:position w:val="-1"/>
      <w:sz w:val="16"/>
      <w:szCs w:val="16"/>
      <w:effect w:val="none"/>
      <w:vertAlign w:val="baseline"/>
      <w:cs w:val="0"/>
      <w:em w:val="none"/>
    </w:rPr>
  </w:style>
  <w:style w:type="paragraph" w:styleId="ListParagraph">
    <w:name w:val="List Paragraph"/>
    <w:aliases w:val="Body of text,List Paragraph1,Colorful List - Accent 11,Body of text+1,Body of text+2,Body of text+3,List Paragraph11,soal jawab,HEADING 1,Medium Grid 1 - Accent 21,Body of textCxSp,List Paragraph Char Char Char,List Paragraph Char Char"/>
    <w:basedOn w:val="Normal"/>
    <w:link w:val="ListParagraphChar1"/>
    <w:uiPriority w:val="34"/>
    <w:qFormat/>
    <w:pPr>
      <w:ind w:left="720"/>
      <w:contextualSpacing/>
    </w:pPr>
    <w:rPr>
      <w:rFonts w:cs="Times New Roman"/>
    </w:rPr>
  </w:style>
  <w:style w:type="character" w:customStyle="1" w:styleId="ListParagraphChar1">
    <w:name w:val="List Paragraph Char1"/>
    <w:aliases w:val="Body of text Char1,List Paragraph1 Char1,Colorful List - Accent 11 Char1,Body of text+1 Char1,Body of text+2 Char1,Body of text+3 Char1,List Paragraph11 Char1,soal jawab Char1,HEADING 1 Char1,Medium Grid 1 - Accent 21 Char1"/>
    <w:link w:val="ListParagraph"/>
    <w:uiPriority w:val="34"/>
    <w:rPr>
      <w:rFonts w:cs="Times New Roman"/>
      <w:position w:val="-1"/>
      <w:lang w:val="en-US" w:eastAsia="en-US"/>
    </w:rPr>
  </w:style>
  <w:style w:type="paragraph" w:styleId="CommentText">
    <w:name w:val="annotation text"/>
    <w:basedOn w:val="Normal"/>
    <w:qFormat/>
    <w:pPr>
      <w:spacing w:line="240" w:lineRule="auto"/>
    </w:pPr>
    <w:rPr>
      <w:sz w:val="20"/>
      <w:szCs w:val="20"/>
      <w:lang w:val="id-ID"/>
    </w:rPr>
  </w:style>
  <w:style w:type="character" w:customStyle="1" w:styleId="CommentTextChar">
    <w:name w:val="Comment Text Char"/>
    <w:rPr>
      <w:w w:val="100"/>
      <w:position w:val="-1"/>
      <w:sz w:val="20"/>
      <w:szCs w:val="20"/>
      <w:effect w:val="none"/>
      <w:vertAlign w:val="baseline"/>
      <w:cs w:val="0"/>
      <w:em w:val="none"/>
      <w:lang w:val="id-ID"/>
    </w:rPr>
  </w:style>
  <w:style w:type="character" w:customStyle="1" w:styleId="ListParagraphChar">
    <w:name w:val="List Paragraph Char"/>
    <w:aliases w:val="Body of text Char,List Paragraph1 Char,Colorful List - Accent 11 Char,Body of text+1 Char,Body of text+2 Char,Body of text+3 Char,List Paragraph11 Char,soal jawab Char,HEADING 1 Char,Medium Grid 1 - Accent 21 Char"/>
    <w:uiPriority w:val="34"/>
    <w:qFormat/>
    <w:rPr>
      <w:rFonts w:ascii="Calibri" w:eastAsia="Calibri" w:hAnsi="Calibri" w:cs="Times New Roman"/>
      <w:w w:val="100"/>
      <w:position w:val="-1"/>
      <w:effect w:val="none"/>
      <w:vertAlign w:val="baseline"/>
      <w:cs w:val="0"/>
      <w:em w:val="none"/>
    </w:r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table" w:styleId="LightGrid">
    <w:name w:val="Light Grid"/>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styleId="TableGrid">
    <w:name w:val="Table Grid"/>
    <w:basedOn w:val="TableNormal"/>
    <w:uiPriority w:val="59"/>
    <w:qFormat/>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mbria" w:hAnsi="Cambria" w:cs="Cambria"/>
      <w:color w:val="000000"/>
      <w:position w:val="-1"/>
      <w:sz w:val="24"/>
      <w:szCs w:val="24"/>
      <w:lang w:val="en-US" w:eastAsia="en-US"/>
    </w:rPr>
  </w:style>
  <w:style w:type="paragraph" w:styleId="Header">
    <w:name w:val="header"/>
    <w:basedOn w:val="Normal"/>
    <w:link w:val="HeaderChar"/>
    <w:uiPriority w:val="99"/>
    <w:qFormat/>
    <w:pPr>
      <w:spacing w:after="0" w:line="240" w:lineRule="auto"/>
    </w:pPr>
  </w:style>
  <w:style w:type="character" w:customStyle="1" w:styleId="HeaderChar">
    <w:name w:val="Header Char"/>
    <w:basedOn w:val="DefaultParagraphFont"/>
    <w:link w:val="Header"/>
    <w:uiPriority w:val="99"/>
    <w:rPr>
      <w:position w:val="-1"/>
      <w:lang w:val="en-US" w:eastAsia="en-US"/>
    </w:rPr>
  </w:style>
  <w:style w:type="character" w:customStyle="1" w:styleId="HeaderChar736a579d-b681-4ac2-82e2-cae81f447e5b">
    <w:name w:val="Header Char_736a579d-b681-4ac2-82e2-cae81f447e5b"/>
    <w:basedOn w:val="DefaultParagraphFont"/>
    <w:rPr>
      <w:w w:val="100"/>
      <w:position w:val="-1"/>
      <w:effect w:val="none"/>
      <w:vertAlign w:val="baseline"/>
      <w:cs w:val="0"/>
      <w:em w:val="none"/>
    </w:rPr>
  </w:style>
  <w:style w:type="paragraph" w:styleId="Footer">
    <w:name w:val="footer"/>
    <w:basedOn w:val="Normal"/>
    <w:link w:val="FooterChar"/>
    <w:uiPriority w:val="99"/>
    <w:qFormat/>
    <w:pPr>
      <w:spacing w:after="0" w:line="240" w:lineRule="auto"/>
    </w:pPr>
  </w:style>
  <w:style w:type="character" w:customStyle="1" w:styleId="FooterChar">
    <w:name w:val="Footer Char"/>
    <w:basedOn w:val="DefaultParagraphFont"/>
    <w:link w:val="Footer"/>
    <w:uiPriority w:val="99"/>
    <w:rPr>
      <w:position w:val="-1"/>
      <w:lang w:val="en-US" w:eastAsia="en-US"/>
    </w:rPr>
  </w:style>
  <w:style w:type="character" w:customStyle="1" w:styleId="FooterChar2d97f4c6-567f-4b23-81a8-f1d42392c430">
    <w:name w:val="Footer Char_2d97f4c6-567f-4b23-81a8-f1d42392c430"/>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customStyle="1" w:styleId="Body">
    <w:name w:val="Body"/>
    <w:basedOn w:val="Normal"/>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e8120db4-5d81-44a2-b97f-546de5ec2d73">
    <w:name w:val="Heading 2 Char_e8120db4-5d81-44a2-b97f-546de5ec2d73"/>
    <w:rPr>
      <w:rFonts w:ascii="Times New Roman" w:eastAsia="BatangChe" w:hAnsi="Times New Roman" w:cs="Times New Roman"/>
      <w:b/>
      <w:i/>
      <w:w w:val="100"/>
      <w:position w:val="-1"/>
      <w:effect w:val="none"/>
      <w:vertAlign w:val="baseline"/>
      <w:cs w:val="0"/>
      <w:em w:val="none"/>
      <w:lang w:eastAsia="ko-KR"/>
    </w:rPr>
  </w:style>
  <w:style w:type="paragraph" w:customStyle="1" w:styleId="Bullet">
    <w:name w:val="Bullet"/>
    <w:basedOn w:val="Body"/>
    <w:pPr>
      <w:ind w:left="576" w:hanging="288"/>
    </w:pPr>
  </w:style>
  <w:style w:type="paragraph" w:customStyle="1" w:styleId="SubBullet">
    <w:name w:val="SubBullet"/>
    <w:basedOn w:val="Body"/>
    <w:pPr>
      <w:ind w:left="1145" w:hanging="283"/>
    </w:pPr>
  </w:style>
  <w:style w:type="paragraph" w:customStyle="1" w:styleId="Enumerated">
    <w:name w:val="Enumerated"/>
    <w:basedOn w:val="Bullet"/>
  </w:style>
  <w:style w:type="paragraph" w:customStyle="1" w:styleId="FigureTitle">
    <w:name w:val="FigureTitle"/>
    <w:basedOn w:val="Body"/>
    <w:pPr>
      <w:spacing w:after="120"/>
      <w:jc w:val="center"/>
    </w:pPr>
    <w:rPr>
      <w:i/>
    </w:rPr>
  </w:style>
  <w:style w:type="paragraph" w:customStyle="1" w:styleId="Equation">
    <w:name w:val="Equation"/>
    <w:basedOn w:val="Normal"/>
    <w:pPr>
      <w:widowControl w:val="0"/>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4cd757de-a447-4d62-86ff-8e1171b85585">
    <w:name w:val="Heading 1 Char_4cd757de-a447-4d62-86ff-8e1171b85585"/>
    <w:rPr>
      <w:rFonts w:ascii="Cambria" w:eastAsia="Times New Roman" w:hAnsi="Cambria" w:cs="Times New Roman"/>
      <w:color w:val="365F91"/>
      <w:w w:val="100"/>
      <w:position w:val="-1"/>
      <w:sz w:val="32"/>
      <w:szCs w:val="32"/>
      <w:effect w:val="none"/>
      <w:vertAlign w:val="baseline"/>
      <w:cs w:val="0"/>
      <w:em w:val="none"/>
    </w:rPr>
  </w:style>
  <w:style w:type="paragraph" w:customStyle="1" w:styleId="Tabletitle">
    <w:name w:val="Tabletitle"/>
    <w:basedOn w:val="Body"/>
    <w:pPr>
      <w:spacing w:before="240" w:after="120"/>
      <w:jc w:val="center"/>
    </w:pPr>
    <w:rPr>
      <w:i/>
    </w:rPr>
  </w:style>
  <w:style w:type="character" w:customStyle="1" w:styleId="SebutanYangBelumTerselesaikan1">
    <w:name w:val="Sebutan Yang Belum Terselesaikan1"/>
    <w:uiPriority w:val="99"/>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pPr>
      <w:suppressAutoHyphens w:val="0"/>
      <w:spacing w:after="0" w:line="240" w:lineRule="auto"/>
      <w:ind w:leftChars="0" w:left="0" w:firstLineChars="0" w:firstLine="0"/>
      <w:textDirection w:val="lrTb"/>
      <w:textAlignment w:val="auto"/>
      <w:outlineLvl w:val="9"/>
    </w:pPr>
    <w:rPr>
      <w:rFonts w:ascii="Cambria" w:eastAsia="Cambria" w:hAnsi="Cambria" w:cs="SimSun"/>
      <w:position w:val="0"/>
      <w:sz w:val="20"/>
      <w:szCs w:val="20"/>
      <w:lang w:val="id-ID"/>
    </w:rPr>
  </w:style>
  <w:style w:type="character" w:customStyle="1" w:styleId="FootnoteTextChar">
    <w:name w:val="Footnote Text Char"/>
    <w:basedOn w:val="DefaultParagraphFont"/>
    <w:link w:val="FootnoteText"/>
    <w:uiPriority w:val="99"/>
    <w:rPr>
      <w:rFonts w:ascii="Cambria" w:eastAsia="Cambria" w:hAnsi="Cambria" w:cs="SimSun"/>
      <w:sz w:val="20"/>
      <w:szCs w:val="20"/>
      <w:lang w:eastAsia="en-US"/>
    </w:rPr>
  </w:style>
  <w:style w:type="character" w:styleId="FootnoteReference">
    <w:name w:val="footnote reference"/>
    <w:basedOn w:val="DefaultParagraphFont"/>
    <w:uiPriority w:val="99"/>
    <w:rPr>
      <w:vertAlign w:val="superscript"/>
    </w:rPr>
  </w:style>
  <w:style w:type="paragraph" w:styleId="Bibliography">
    <w:name w:val="Bibliography"/>
    <w:basedOn w:val="Normal"/>
    <w:next w:val="Normal"/>
    <w:uiPriority w:val="37"/>
  </w:style>
  <w:style w:type="character" w:styleId="PlaceholderText">
    <w:name w:val="Placeholder Text"/>
    <w:basedOn w:val="DefaultParagraphFont"/>
    <w:uiPriority w:val="99"/>
    <w:rPr>
      <w:color w:val="808080"/>
    </w:rPr>
  </w:style>
  <w:style w:type="character" w:customStyle="1" w:styleId="UnresolvedMention1">
    <w:name w:val="Unresolved Mention1"/>
    <w:basedOn w:val="DefaultParagraphFont"/>
    <w:uiPriority w:val="99"/>
    <w:rPr>
      <w:color w:val="605E5C"/>
      <w:shd w:val="clear" w:color="auto" w:fill="E1DFDD"/>
    </w:rPr>
  </w:style>
  <w:style w:type="character" w:styleId="FollowedHyperlink">
    <w:name w:val="FollowedHyperlink"/>
    <w:basedOn w:val="DefaultParagraphFont"/>
    <w:uiPriority w:val="99"/>
    <w:rPr>
      <w:color w:val="800080"/>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textDirection w:val="lrTb"/>
      <w:textAlignment w:val="auto"/>
      <w:outlineLvl w:val="9"/>
    </w:pPr>
    <w:rPr>
      <w:rFonts w:ascii="Courier New" w:eastAsia="Times New Roman" w:hAnsi="Courier New" w:cs="Courier New"/>
      <w:position w:val="0"/>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eastAsia="en-US"/>
    </w:rPr>
  </w:style>
  <w:style w:type="character" w:customStyle="1" w:styleId="y2iqfc">
    <w:name w:val="y2iqfc"/>
    <w:basedOn w:val="DefaultParagraphFont"/>
  </w:style>
  <w:style w:type="paragraph" w:styleId="EndnoteText">
    <w:name w:val="endnote text"/>
    <w:basedOn w:val="Normal"/>
    <w:link w:val="EndnoteTextChar"/>
    <w:uiPriority w:val="99"/>
    <w:semiHidden/>
    <w:unhideWhenUsed/>
    <w:rsid w:val="008200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00B2"/>
    <w:rPr>
      <w:position w:val="-1"/>
      <w:sz w:val="20"/>
      <w:szCs w:val="20"/>
      <w:lang w:val="en-US" w:eastAsia="en-US"/>
    </w:rPr>
  </w:style>
  <w:style w:type="character" w:styleId="EndnoteReference">
    <w:name w:val="endnote reference"/>
    <w:basedOn w:val="DefaultParagraphFont"/>
    <w:uiPriority w:val="99"/>
    <w:semiHidden/>
    <w:unhideWhenUsed/>
    <w:rsid w:val="008200B2"/>
    <w:rPr>
      <w:vertAlign w:val="superscript"/>
    </w:rPr>
  </w:style>
  <w:style w:type="table" w:customStyle="1" w:styleId="TableGrid1">
    <w:name w:val="Table Grid1"/>
    <w:basedOn w:val="TableNormal"/>
    <w:next w:val="TableGrid"/>
    <w:uiPriority w:val="59"/>
    <w:qFormat/>
    <w:rsid w:val="00806082"/>
    <w:pPr>
      <w:spacing w:after="0" w:line="240" w:lineRule="auto"/>
    </w:pPr>
    <w:rPr>
      <w:rFonts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806082"/>
    <w:pPr>
      <w:spacing w:after="0" w:line="240" w:lineRule="auto"/>
    </w:pPr>
    <w:rPr>
      <w:rFonts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06082"/>
    <w:pPr>
      <w:spacing w:after="0" w:line="240" w:lineRule="auto"/>
    </w:pPr>
    <w:rPr>
      <w:rFonts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06082"/>
    <w:pPr>
      <w:spacing w:after="0" w:line="240" w:lineRule="auto"/>
    </w:pPr>
    <w:rPr>
      <w:rFonts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A0E10"/>
    <w:pPr>
      <w:spacing w:after="0" w:line="240" w:lineRule="auto"/>
    </w:pPr>
    <w:rPr>
      <w:rFonts w:cs="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A0E10"/>
    <w:pPr>
      <w:spacing w:after="0" w:line="240" w:lineRule="auto"/>
    </w:pPr>
    <w:rPr>
      <w:rFonts w:cs="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A0E10"/>
    <w:pPr>
      <w:spacing w:after="0" w:line="240" w:lineRule="auto"/>
    </w:pPr>
    <w:rPr>
      <w:rFonts w:cs="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32CEE"/>
    <w:pPr>
      <w:spacing w:after="0" w:line="240" w:lineRule="auto"/>
    </w:pPr>
    <w:rPr>
      <w:rFonts w:asciiTheme="minorHAnsi" w:eastAsiaTheme="minorHAnsi" w:hAnsiTheme="minorHAnsi" w:cstheme="minorBidi"/>
      <w:lang w:eastAsia="en-US"/>
    </w:rPr>
  </w:style>
  <w:style w:type="table" w:customStyle="1" w:styleId="TableGrid8">
    <w:name w:val="Table Grid8"/>
    <w:basedOn w:val="TableNormal"/>
    <w:next w:val="TableGrid"/>
    <w:uiPriority w:val="59"/>
    <w:rsid w:val="00C7714E"/>
    <w:pPr>
      <w:spacing w:after="0" w:line="240" w:lineRule="auto"/>
    </w:pPr>
    <w:rPr>
      <w:rFonts w:cs="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7714E"/>
    <w:pPr>
      <w:spacing w:after="0" w:line="240" w:lineRule="auto"/>
    </w:pPr>
    <w:rPr>
      <w:rFonts w:cs="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7714E"/>
    <w:pPr>
      <w:spacing w:after="0" w:line="240" w:lineRule="auto"/>
    </w:pPr>
    <w:rPr>
      <w:rFonts w:cs="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E73A0"/>
    <w:pPr>
      <w:spacing w:after="0" w:line="240" w:lineRule="auto"/>
    </w:pPr>
    <w:rPr>
      <w:rFonts w:cs="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E73A0"/>
    <w:pPr>
      <w:spacing w:after="0" w:line="240" w:lineRule="auto"/>
    </w:pPr>
    <w:rPr>
      <w:rFonts w:cs="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E73A0"/>
    <w:pPr>
      <w:spacing w:after="0" w:line="240" w:lineRule="auto"/>
    </w:pPr>
    <w:rPr>
      <w:rFonts w:cs="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C4327"/>
    <w:pPr>
      <w:widowControl w:val="0"/>
      <w:suppressAutoHyphens w:val="0"/>
      <w:autoSpaceDE w:val="0"/>
      <w:autoSpaceDN w:val="0"/>
      <w:spacing w:after="0" w:line="270" w:lineRule="exact"/>
      <w:ind w:leftChars="0" w:left="107" w:firstLineChars="0" w:firstLine="0"/>
      <w:textDirection w:val="lrTb"/>
      <w:textAlignment w:val="auto"/>
      <w:outlineLvl w:val="9"/>
    </w:pPr>
    <w:rPr>
      <w:rFonts w:ascii="Times New Roman" w:eastAsia="Times New Roman" w:hAnsi="Times New Roman" w:cs="Times New Roman"/>
      <w:position w:val="0"/>
    </w:rPr>
  </w:style>
  <w:style w:type="table" w:customStyle="1" w:styleId="TableGrid14">
    <w:name w:val="Table Grid14"/>
    <w:basedOn w:val="TableNormal"/>
    <w:next w:val="TableGrid"/>
    <w:rsid w:val="009F50E9"/>
    <w:pPr>
      <w:widowControl w:val="0"/>
      <w:spacing w:after="0" w:line="240" w:lineRule="auto"/>
      <w:jc w:val="both"/>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9F50E9"/>
    <w:pPr>
      <w:widowControl w:val="0"/>
      <w:spacing w:after="0" w:line="240" w:lineRule="auto"/>
      <w:jc w:val="both"/>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5A1483"/>
    <w:pPr>
      <w:widowControl w:val="0"/>
      <w:spacing w:after="0" w:line="240" w:lineRule="auto"/>
      <w:jc w:val="both"/>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310B2F"/>
    <w:pPr>
      <w:spacing w:after="0" w:line="240" w:lineRule="auto"/>
    </w:pPr>
    <w:rPr>
      <w:rFonts w:cs="SimSun"/>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10B2F"/>
    <w:pPr>
      <w:spacing w:after="0" w:line="240" w:lineRule="auto"/>
    </w:pPr>
    <w:rPr>
      <w:rFonts w:cs="SimSun"/>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310B2F"/>
    <w:pPr>
      <w:spacing w:after="0" w:line="240" w:lineRule="auto"/>
    </w:pPr>
    <w:rPr>
      <w:rFonts w:cs="SimSun"/>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10B2F"/>
    <w:pPr>
      <w:spacing w:after="0" w:line="240" w:lineRule="auto"/>
    </w:pPr>
    <w:rPr>
      <w:rFonts w:cs="SimSun"/>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2586D"/>
    <w:pPr>
      <w:spacing w:after="0" w:line="240" w:lineRule="auto"/>
    </w:pPr>
    <w:rPr>
      <w:rFonts w:cs="SimSun"/>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42"/>
    <w:basedOn w:val="Heading3"/>
    <w:qFormat/>
    <w:rsid w:val="00B909D1"/>
    <w:pPr>
      <w:numPr>
        <w:ilvl w:val="2"/>
        <w:numId w:val="1"/>
      </w:numPr>
      <w:tabs>
        <w:tab w:val="left" w:pos="709"/>
      </w:tabs>
      <w:suppressAutoHyphens w:val="0"/>
      <w:spacing w:before="0" w:after="0" w:line="360" w:lineRule="auto"/>
      <w:ind w:leftChars="0" w:left="425" w:firstLineChars="0" w:hanging="425"/>
      <w:textDirection w:val="lrTb"/>
      <w:textAlignment w:val="auto"/>
    </w:pPr>
    <w:rPr>
      <w:rFonts w:ascii="Times New Roman" w:hAnsi="Times New Roman" w:cs="Times New Roman"/>
      <w:bCs/>
      <w:position w:val="0"/>
      <w:sz w:val="24"/>
      <w:szCs w:val="24"/>
    </w:rPr>
  </w:style>
  <w:style w:type="paragraph" w:styleId="BodyText">
    <w:name w:val="Body Text"/>
    <w:basedOn w:val="Normal"/>
    <w:link w:val="BodyTextChar"/>
    <w:uiPriority w:val="1"/>
    <w:qFormat/>
    <w:rsid w:val="006E1254"/>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BodyTextChar">
    <w:name w:val="Body Text Char"/>
    <w:basedOn w:val="DefaultParagraphFont"/>
    <w:link w:val="BodyText"/>
    <w:uiPriority w:val="1"/>
    <w:rsid w:val="006E1254"/>
    <w:rPr>
      <w:rFonts w:ascii="Times New Roman" w:eastAsia="Times New Roman" w:hAnsi="Times New Roman" w:cs="Times New Roman"/>
      <w:sz w:val="24"/>
      <w:szCs w:val="24"/>
      <w:lang w:val="en-US" w:eastAsia="en-US"/>
    </w:rPr>
  </w:style>
  <w:style w:type="paragraph" w:styleId="Caption">
    <w:name w:val="caption"/>
    <w:basedOn w:val="Normal"/>
    <w:next w:val="Normal"/>
    <w:uiPriority w:val="35"/>
    <w:unhideWhenUsed/>
    <w:qFormat/>
    <w:rsid w:val="006E1254"/>
    <w:pPr>
      <w:keepNext/>
      <w:suppressAutoHyphens w:val="0"/>
      <w:spacing w:line="240" w:lineRule="auto"/>
      <w:ind w:leftChars="0" w:left="0" w:firstLineChars="0" w:firstLine="0"/>
      <w:textDirection w:val="lrTb"/>
      <w:textAlignment w:val="auto"/>
      <w:outlineLvl w:val="9"/>
    </w:pPr>
    <w:rPr>
      <w:rFonts w:ascii="Times New Roman" w:eastAsiaTheme="minorHAnsi" w:hAnsi="Times New Roman" w:cstheme="minorBidi"/>
      <w:b/>
      <w:bCs/>
      <w:position w:val="0"/>
      <w:sz w:val="24"/>
      <w:szCs w:val="18"/>
    </w:rPr>
  </w:style>
  <w:style w:type="paragraph" w:styleId="TableofFigures">
    <w:name w:val="table of figures"/>
    <w:basedOn w:val="Normal"/>
    <w:next w:val="Normal"/>
    <w:uiPriority w:val="99"/>
    <w:unhideWhenUsed/>
    <w:rsid w:val="006E1254"/>
    <w:pPr>
      <w:suppressAutoHyphens w:val="0"/>
      <w:spacing w:after="0" w:line="360" w:lineRule="auto"/>
      <w:ind w:leftChars="0" w:left="0" w:firstLineChars="0" w:firstLine="0"/>
      <w:textDirection w:val="lrTb"/>
      <w:textAlignment w:val="auto"/>
      <w:outlineLvl w:val="9"/>
    </w:pPr>
    <w:rPr>
      <w:rFonts w:ascii="Times New Roman" w:eastAsiaTheme="minorHAnsi" w:hAnsi="Times New Roman" w:cstheme="minorBidi"/>
      <w:position w:val="0"/>
      <w:sz w:val="24"/>
    </w:rPr>
  </w:style>
  <w:style w:type="table" w:customStyle="1" w:styleId="TableGrid22">
    <w:name w:val="Table Grid22"/>
    <w:basedOn w:val="TableNormal"/>
    <w:next w:val="TableGrid"/>
    <w:uiPriority w:val="59"/>
    <w:rsid w:val="00DD01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qFormat/>
    <w:rsid w:val="00CE45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qFormat/>
    <w:rsid w:val="00CE45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qFormat/>
    <w:rsid w:val="00CE45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qFormat/>
    <w:rsid w:val="00131CAF"/>
    <w:pPr>
      <w:spacing w:after="0" w:line="240" w:lineRule="auto"/>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qFormat/>
    <w:rsid w:val="00131CAF"/>
    <w:pPr>
      <w:spacing w:after="0" w:line="240" w:lineRule="auto"/>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qFormat/>
    <w:rsid w:val="00131CAF"/>
    <w:pPr>
      <w:spacing w:after="0" w:line="240" w:lineRule="auto"/>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530979"/>
    <w:pPr>
      <w:spacing w:after="0" w:line="240" w:lineRule="auto"/>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42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urkadri@unimed.ac.id"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j-innovative.org/index.php/Innovativ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innovative.org/index.php/Innovativ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j/"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mD2Cy0SFjdmQt6fX213pDC3HiQ==">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6B11C6-7C7F-4FD9-9061-629D2E891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11853</Words>
  <Characters>67563</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suryadi azhar</cp:lastModifiedBy>
  <cp:revision>2</cp:revision>
  <dcterms:created xsi:type="dcterms:W3CDTF">2023-07-20T11:51:00Z</dcterms:created>
  <dcterms:modified xsi:type="dcterms:W3CDTF">2023-07-20T11:51:00Z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6293c2f7-713e-3a39-9c03-312c1749d819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y fmtid="{D5CDD505-2E9C-101B-9397-08002B2CF9AE}" pid="25" name="ICV">
    <vt:lpwstr>6bc3a735a42e4073959d26ecad838168</vt:lpwstr>
  </property>
</Properties>
</file>