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AC2B3" w14:textId="504162C0" w:rsidR="008D088C" w:rsidRPr="008D088C" w:rsidRDefault="008D088C" w:rsidP="008D088C">
      <w:pPr>
        <w:pStyle w:val="BodyText"/>
        <w:ind w:left="1134" w:right="3427" w:hanging="12"/>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Pr="008D088C">
        <w:rPr>
          <w:rFonts w:ascii="Yu Gothic UI Semilight" w:eastAsia="Yu Gothic UI Semilight" w:hAnsi="Yu Gothic UI Semilight" w:hint="eastAsia"/>
          <w:b/>
          <w:bCs/>
          <w:sz w:val="24"/>
          <w:szCs w:val="24"/>
          <w:lang w:val="id-ID"/>
        </w:rPr>
        <w:t xml:space="preserve">INNOVATIVE: </w:t>
      </w:r>
      <w:proofErr w:type="spellStart"/>
      <w:r w:rsidRPr="008D088C">
        <w:rPr>
          <w:rFonts w:ascii="Yu Gothic UI Semilight" w:eastAsia="Yu Gothic UI Semilight" w:hAnsi="Yu Gothic UI Semilight" w:hint="eastAsia"/>
          <w:b/>
          <w:bCs/>
          <w:sz w:val="24"/>
          <w:szCs w:val="24"/>
          <w:lang w:val="id-ID"/>
        </w:rPr>
        <w:t>Journal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Of</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Social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Science</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Research</w:t>
      </w:r>
      <w:proofErr w:type="spellEnd"/>
      <w:r w:rsidRPr="008D088C">
        <w:rPr>
          <w:rFonts w:ascii="Yu Gothic UI Semilight" w:eastAsia="Yu Gothic UI Semilight" w:hAnsi="Yu Gothic UI Semilight" w:hint="eastAsia"/>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000A2A08">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A61F88">
        <w:rPr>
          <w:rFonts w:ascii="Yu Gothic UI Semilight" w:eastAsia="Yu Gothic UI Semilight" w:hAnsi="Yu Gothic UI Semilight"/>
          <w:b/>
          <w:bCs/>
          <w:spacing w:val="-1"/>
          <w:sz w:val="24"/>
          <w:szCs w:val="24"/>
          <w:lang w:val="id-ID"/>
        </w:rPr>
        <w:t>6</w:t>
      </w:r>
      <w:r w:rsidR="00830488">
        <w:rPr>
          <w:rFonts w:ascii="Yu Gothic UI Semilight" w:eastAsia="Yu Gothic UI Semilight" w:hAnsi="Yu Gothic UI Semilight"/>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w:t>
      </w:r>
      <w:r w:rsidR="000A1FBE">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Page</w:t>
      </w:r>
      <w:proofErr w:type="spellEnd"/>
      <w:r w:rsidRPr="008D088C">
        <w:rPr>
          <w:rFonts w:ascii="Yu Gothic UI Semilight" w:eastAsia="Yu Gothic UI Semilight" w:hAnsi="Yu Gothic UI Semilight" w:hint="eastAsia"/>
          <w:b/>
          <w:bCs/>
          <w:spacing w:val="5"/>
          <w:sz w:val="24"/>
          <w:szCs w:val="24"/>
          <w:lang w:val="id-ID"/>
        </w:rPr>
        <w:t xml:space="preserve"> </w:t>
      </w:r>
      <w:r w:rsidR="000F4E3B">
        <w:rPr>
          <w:rFonts w:ascii="Yu Gothic UI Semilight" w:eastAsia="Yu Gothic UI Semilight" w:hAnsi="Yu Gothic UI Semilight"/>
          <w:b/>
          <w:bCs/>
          <w:sz w:val="24"/>
          <w:szCs w:val="24"/>
        </w:rPr>
        <w:t>1062-1075</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and</w:t>
      </w:r>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r w:rsidRPr="008D088C">
        <w:rPr>
          <w:rFonts w:ascii="Yu Gothic UI Semilight" w:eastAsia="Yu Gothic UI Semilight" w:hAnsi="Yu Gothic UI Semilight" w:hint="eastAsia"/>
          <w:b/>
          <w:bCs/>
          <w:sz w:val="24"/>
          <w:szCs w:val="24"/>
          <w:lang w:val="id-ID"/>
        </w:rPr>
        <w:t>Website:</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2ED69340" w14:textId="03273819" w:rsidR="002057A5" w:rsidRPr="008D088C" w:rsidRDefault="00770E49" w:rsidP="008D088C">
      <w:pPr>
        <w:spacing w:after="0" w:line="240" w:lineRule="auto"/>
        <w:jc w:val="center"/>
        <w:rPr>
          <w:rFonts w:ascii="Yu Gothic UI Semilight" w:eastAsia="Yu Gothic UI Semilight" w:hAnsi="Yu Gothic UI Semilight" w:cs="Times New Roman"/>
          <w:b/>
          <w:sz w:val="28"/>
          <w:szCs w:val="28"/>
        </w:rPr>
      </w:pPr>
      <w:r w:rsidRPr="00770E49">
        <w:rPr>
          <w:rFonts w:ascii="Yu Gothic UI Semilight" w:eastAsia="Yu Gothic UI Semilight" w:hAnsi="Yu Gothic UI Semilight" w:cs="Times New Roman"/>
          <w:b/>
          <w:bCs/>
          <w:sz w:val="28"/>
          <w:szCs w:val="28"/>
          <w:lang w:val="id"/>
        </w:rPr>
        <w:t xml:space="preserve">Pengaruh Pemberian Inhalasi Lemon Suanggi </w:t>
      </w:r>
      <w:r w:rsidRPr="00770E49">
        <w:rPr>
          <w:rFonts w:ascii="Yu Gothic UI Semilight" w:eastAsia="Yu Gothic UI Semilight" w:hAnsi="Yu Gothic UI Semilight" w:cs="Times New Roman"/>
          <w:b/>
          <w:bCs/>
          <w:i/>
          <w:iCs/>
          <w:sz w:val="28"/>
          <w:szCs w:val="28"/>
          <w:lang w:val="id"/>
        </w:rPr>
        <w:t xml:space="preserve">(Citrus Hystrix) </w:t>
      </w:r>
      <w:r w:rsidRPr="00770E49">
        <w:rPr>
          <w:rFonts w:ascii="Yu Gothic UI Semilight" w:eastAsia="Yu Gothic UI Semilight" w:hAnsi="Yu Gothic UI Semilight" w:cs="Times New Roman"/>
          <w:b/>
          <w:bCs/>
          <w:sz w:val="28"/>
          <w:szCs w:val="28"/>
          <w:lang w:val="id"/>
        </w:rPr>
        <w:t xml:space="preserve">Terhadap Mual Muntah Pada Ibu Hamil Trimester I </w:t>
      </w:r>
      <w:r>
        <w:rPr>
          <w:rFonts w:ascii="Yu Gothic UI Semilight" w:eastAsia="Yu Gothic UI Semilight" w:hAnsi="Yu Gothic UI Semilight" w:cs="Times New Roman"/>
          <w:b/>
          <w:bCs/>
          <w:sz w:val="28"/>
          <w:szCs w:val="28"/>
          <w:lang w:val="id"/>
        </w:rPr>
        <w:t>d</w:t>
      </w:r>
      <w:r w:rsidRPr="00770E49">
        <w:rPr>
          <w:rFonts w:ascii="Yu Gothic UI Semilight" w:eastAsia="Yu Gothic UI Semilight" w:hAnsi="Yu Gothic UI Semilight" w:cs="Times New Roman"/>
          <w:b/>
          <w:bCs/>
          <w:sz w:val="28"/>
          <w:szCs w:val="28"/>
          <w:lang w:val="id"/>
        </w:rPr>
        <w:t>i RS X Kota Bitung</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78DBCE1F" w14:textId="6A933EB4" w:rsidR="002057A5" w:rsidRPr="008D088C" w:rsidRDefault="00770E49" w:rsidP="008D088C">
      <w:pPr>
        <w:spacing w:after="0" w:line="240" w:lineRule="auto"/>
        <w:jc w:val="center"/>
        <w:rPr>
          <w:rFonts w:ascii="Yu Gothic UI Semilight" w:eastAsia="Yu Gothic UI Semilight" w:hAnsi="Yu Gothic UI Semilight" w:cs="Times New Roman"/>
          <w:b/>
          <w:sz w:val="24"/>
          <w:szCs w:val="24"/>
          <w:vertAlign w:val="superscript"/>
          <w:lang w:val="id-ID"/>
        </w:rPr>
      </w:pPr>
      <w:r w:rsidRPr="00770E49">
        <w:rPr>
          <w:rFonts w:ascii="Yu Gothic UI Semilight" w:eastAsia="Yu Gothic UI Semilight" w:hAnsi="Yu Gothic UI Semilight" w:cs="Times New Roman"/>
          <w:b/>
          <w:sz w:val="24"/>
          <w:szCs w:val="24"/>
          <w:lang w:val="id-ID"/>
        </w:rPr>
        <w:t>Erlinda Pudehokang</w:t>
      </w:r>
      <w:r w:rsidR="008D088C">
        <w:rPr>
          <w:rFonts w:ascii="Yu Gothic UI Semilight" w:eastAsia="Yu Gothic UI Semilight" w:hAnsi="Yu Gothic UI Semilight" w:hint="eastAsia"/>
          <w:bCs/>
          <w:w w:val="95"/>
          <w:position w:val="18"/>
          <w:sz w:val="14"/>
        </w:rPr>
        <w:t>1</w:t>
      </w:r>
      <w:r w:rsidR="00FD73EF" w:rsidRPr="008D088C">
        <w:rPr>
          <w:rFonts w:ascii="Yu Gothic UI Semilight" w:eastAsia="Yu Gothic UI Semilight" w:hAnsi="Yu Gothic UI Semilight" w:cs="Times New Roman"/>
          <w:b/>
          <w:sz w:val="24"/>
          <w:szCs w:val="24"/>
          <w:lang w:val="id-ID"/>
        </w:rPr>
        <w:t>,</w:t>
      </w:r>
      <w:r>
        <w:rPr>
          <w:rFonts w:ascii="Yu Gothic UI Semilight" w:eastAsia="Yu Gothic UI Semilight" w:hAnsi="Yu Gothic UI Semilight" w:cs="Times New Roman"/>
          <w:b/>
          <w:sz w:val="24"/>
          <w:szCs w:val="24"/>
          <w:lang w:val="id-ID"/>
        </w:rPr>
        <w:t xml:space="preserve"> </w:t>
      </w:r>
      <w:r w:rsidRPr="00770E49">
        <w:rPr>
          <w:rFonts w:ascii="Yu Gothic UI Semilight" w:eastAsia="Yu Gothic UI Semilight" w:hAnsi="Yu Gothic UI Semilight" w:cs="Times New Roman"/>
          <w:b/>
          <w:sz w:val="24"/>
          <w:szCs w:val="24"/>
          <w:lang w:val="id"/>
        </w:rPr>
        <w:t>Hindun Rahim</w:t>
      </w:r>
      <w:r>
        <w:rPr>
          <w:rFonts w:ascii="Yu Gothic UI Semilight" w:eastAsia="Yu Gothic UI Semilight" w:hAnsi="Yu Gothic UI Semilight"/>
          <w:bCs/>
          <w:w w:val="95"/>
          <w:position w:val="18"/>
          <w:sz w:val="14"/>
        </w:rPr>
        <w:t>2</w:t>
      </w:r>
      <w:r>
        <w:rPr>
          <w:rFonts w:ascii="Segoe UI Symbol" w:hAnsi="Segoe UI Symbol"/>
          <w:bCs/>
          <w:w w:val="95"/>
          <w:position w:val="17"/>
          <w:sz w:val="16"/>
          <w:lang w:val="id-ID"/>
        </w:rPr>
        <w:t>✉</w:t>
      </w:r>
      <w:r w:rsidRPr="00770E49">
        <w:rPr>
          <w:rFonts w:ascii="Yu Gothic UI Semilight" w:eastAsia="Yu Gothic UI Semilight" w:hAnsi="Yu Gothic UI Semilight" w:cs="Times New Roman"/>
          <w:b/>
          <w:sz w:val="24"/>
          <w:szCs w:val="24"/>
          <w:lang w:val="id"/>
        </w:rPr>
        <w:t>, Risna Ayu Rahmadhani</w:t>
      </w:r>
      <w:r w:rsidRPr="00770E49">
        <w:rPr>
          <w:rFonts w:ascii="Yu Gothic UI Semilight" w:eastAsia="Yu Gothic UI Semilight" w:hAnsi="Yu Gothic UI Semilight" w:cs="Times New Roman"/>
          <w:b/>
          <w:sz w:val="24"/>
          <w:szCs w:val="24"/>
          <w:vertAlign w:val="superscript"/>
          <w:lang w:val="id"/>
        </w:rPr>
        <w:t>3</w:t>
      </w:r>
    </w:p>
    <w:p w14:paraId="237F6D3B" w14:textId="4B954113" w:rsidR="002057A5" w:rsidRPr="008D088C" w:rsidRDefault="00770E49" w:rsidP="008D088C">
      <w:pPr>
        <w:spacing w:after="0" w:line="240" w:lineRule="auto"/>
        <w:jc w:val="center"/>
        <w:rPr>
          <w:rFonts w:ascii="Yu Gothic UI Semilight" w:eastAsia="Yu Gothic UI Semilight" w:hAnsi="Yu Gothic UI Semilight" w:cs="Times New Roman"/>
          <w:sz w:val="24"/>
          <w:szCs w:val="24"/>
          <w:vertAlign w:val="superscript"/>
          <w:lang w:val="id-ID"/>
        </w:rPr>
      </w:pPr>
      <w:r w:rsidRPr="00770E49">
        <w:rPr>
          <w:rFonts w:ascii="Yu Gothic UI Semilight" w:eastAsia="Yu Gothic UI Semilight" w:hAnsi="Yu Gothic UI Semilight" w:cs="Times New Roman"/>
          <w:sz w:val="24"/>
          <w:szCs w:val="24"/>
        </w:rPr>
        <w:t>Universitas Muhammadiyah Manado</w:t>
      </w:r>
    </w:p>
    <w:p w14:paraId="6A8E2E8C" w14:textId="5F147C39"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770E49" w:rsidRPr="00770E49">
        <w:rPr>
          <w:rFonts w:ascii="Yu Gothic UI Semilight" w:eastAsia="Yu Gothic UI Semilight" w:hAnsi="Yu Gothic UI Semilight" w:cs="Times New Roman"/>
          <w:color w:val="0070C0"/>
          <w:sz w:val="24"/>
          <w:szCs w:val="24"/>
          <w:lang w:val="id-ID"/>
        </w:rPr>
        <w:t>hindunrahim1710@gmail.com</w:t>
      </w:r>
      <w:r w:rsidRPr="008D088C">
        <w:rPr>
          <w:rFonts w:ascii="Yu Gothic UI Semilight" w:eastAsia="Yu Gothic UI Semilight" w:hAnsi="Yu Gothic UI Semilight" w:hint="eastAsia"/>
          <w:bCs/>
          <w:color w:val="0070C0"/>
          <w:w w:val="95"/>
          <w:position w:val="18"/>
          <w:sz w:val="14"/>
        </w:rPr>
        <w:t>1</w:t>
      </w:r>
      <w:r w:rsidRPr="008D088C">
        <w:rPr>
          <w:rFonts w:ascii="Segoe UI Symbol" w:hAnsi="Segoe UI Symbol"/>
          <w:bCs/>
          <w:color w:val="0070C0"/>
          <w:w w:val="95"/>
          <w:position w:val="17"/>
          <w:sz w:val="16"/>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r w:rsidRPr="008D088C">
              <w:rPr>
                <w:rFonts w:ascii="Yu Gothic UI Semilight" w:eastAsia="Yu Gothic UI Semilight" w:hAnsi="Yu Gothic UI Semilight" w:cs="Times New Roman"/>
                <w:b/>
              </w:rPr>
              <w:t>Abstrak</w:t>
            </w:r>
          </w:p>
          <w:p w14:paraId="50617405" w14:textId="21BF279B" w:rsidR="00672225" w:rsidRPr="008D088C" w:rsidRDefault="00770E49" w:rsidP="008D088C">
            <w:pPr>
              <w:pStyle w:val="TableParagraph"/>
              <w:ind w:left="0"/>
              <w:jc w:val="both"/>
              <w:rPr>
                <w:rFonts w:ascii="Yu Gothic UI Semilight" w:eastAsia="Yu Gothic UI Semilight" w:hAnsi="Yu Gothic UI Semilight" w:cs="Times New Roman"/>
                <w:lang w:val="id-ID"/>
              </w:rPr>
            </w:pPr>
            <w:r w:rsidRPr="00770E49">
              <w:rPr>
                <w:rFonts w:ascii="Yu Gothic UI Semilight" w:eastAsia="Yu Gothic UI Semilight" w:hAnsi="Yu Gothic UI Semilight" w:cs="Times New Roman"/>
                <w:lang w:val="id"/>
              </w:rPr>
              <w:t>Mual (</w:t>
            </w:r>
            <w:r w:rsidRPr="00770E49">
              <w:rPr>
                <w:rFonts w:ascii="Yu Gothic UI Semilight" w:eastAsia="Yu Gothic UI Semilight" w:hAnsi="Yu Gothic UI Semilight" w:cs="Times New Roman"/>
                <w:i/>
                <w:lang w:val="id"/>
              </w:rPr>
              <w:t>nausea</w:t>
            </w:r>
            <w:r w:rsidRPr="00770E49">
              <w:rPr>
                <w:rFonts w:ascii="Yu Gothic UI Semilight" w:eastAsia="Yu Gothic UI Semilight" w:hAnsi="Yu Gothic UI Semilight" w:cs="Times New Roman"/>
                <w:lang w:val="id"/>
              </w:rPr>
              <w:t>) dan muntah (</w:t>
            </w:r>
            <w:r w:rsidRPr="00770E49">
              <w:rPr>
                <w:rFonts w:ascii="Yu Gothic UI Semilight" w:eastAsia="Yu Gothic UI Semilight" w:hAnsi="Yu Gothic UI Semilight" w:cs="Times New Roman"/>
                <w:i/>
                <w:lang w:val="id"/>
              </w:rPr>
              <w:t>emesis</w:t>
            </w:r>
            <w:r w:rsidRPr="00770E49">
              <w:rPr>
                <w:rFonts w:ascii="Yu Gothic UI Semilight" w:eastAsia="Yu Gothic UI Semilight" w:hAnsi="Yu Gothic UI Semilight" w:cs="Times New Roman"/>
                <w:lang w:val="id"/>
              </w:rPr>
              <w:t xml:space="preserve">) merupakan gejala yang sangat sering terjadi pada masa kehamilan yang dirasakanwanita hamil. Salah satu intervensi non-farmakologis untuk mengurangi mual muntah pada ibu hamil adalah inhalasi lemon suanggi </w:t>
            </w:r>
            <w:r w:rsidRPr="00770E49">
              <w:rPr>
                <w:rFonts w:ascii="Yu Gothic UI Semilight" w:eastAsia="Yu Gothic UI Semilight" w:hAnsi="Yu Gothic UI Semilight" w:cs="Times New Roman"/>
                <w:i/>
                <w:lang w:val="id"/>
              </w:rPr>
              <w:t xml:space="preserve">(citrus hystrix). </w:t>
            </w:r>
            <w:r w:rsidRPr="00770E49">
              <w:rPr>
                <w:rFonts w:ascii="Yu Gothic UI Semilight" w:eastAsia="Yu Gothic UI Semilight" w:hAnsi="Yu Gothic UI Semilight" w:cs="Times New Roman"/>
                <w:lang w:val="id"/>
              </w:rPr>
              <w:t xml:space="preserve">Tujuan penelitian untuk mengetahui pengaruh pemberian inhalasi lemon suanggi </w:t>
            </w:r>
            <w:r w:rsidRPr="00770E49">
              <w:rPr>
                <w:rFonts w:ascii="Yu Gothic UI Semilight" w:eastAsia="Yu Gothic UI Semilight" w:hAnsi="Yu Gothic UI Semilight" w:cs="Times New Roman"/>
                <w:i/>
                <w:lang w:val="id"/>
              </w:rPr>
              <w:t xml:space="preserve">(citrus hystrix) </w:t>
            </w:r>
            <w:r w:rsidRPr="00770E49">
              <w:rPr>
                <w:rFonts w:ascii="Yu Gothic UI Semilight" w:eastAsia="Yu Gothic UI Semilight" w:hAnsi="Yu Gothic UI Semilight" w:cs="Times New Roman"/>
                <w:lang w:val="id"/>
              </w:rPr>
              <w:t xml:space="preserve">terhadap mual muntah. </w:t>
            </w:r>
            <w:r w:rsidRPr="00770E49">
              <w:rPr>
                <w:rFonts w:ascii="Yu Gothic UI Semilight" w:eastAsia="Yu Gothic UI Semilight" w:hAnsi="Yu Gothic UI Semilight" w:cs="Times New Roman"/>
                <w:bCs/>
                <w:lang w:val="id"/>
              </w:rPr>
              <w:t>Metode penelitian m</w:t>
            </w:r>
            <w:r w:rsidRPr="00770E49">
              <w:rPr>
                <w:rFonts w:ascii="Yu Gothic UI Semilight" w:eastAsia="Yu Gothic UI Semilight" w:hAnsi="Yu Gothic UI Semilight" w:cs="Times New Roman"/>
                <w:lang w:val="id"/>
              </w:rPr>
              <w:t xml:space="preserve">enggunakan </w:t>
            </w:r>
            <w:r w:rsidRPr="00770E49">
              <w:rPr>
                <w:rFonts w:ascii="Yu Gothic UI Semilight" w:eastAsia="Yu Gothic UI Semilight" w:hAnsi="Yu Gothic UI Semilight" w:cs="Times New Roman"/>
                <w:i/>
                <w:lang w:val="id"/>
              </w:rPr>
              <w:t xml:space="preserve">Quasy-eksperiment </w:t>
            </w:r>
            <w:r w:rsidRPr="00770E49">
              <w:rPr>
                <w:rFonts w:ascii="Yu Gothic UI Semilight" w:eastAsia="Yu Gothic UI Semilight" w:hAnsi="Yu Gothic UI Semilight" w:cs="Times New Roman"/>
                <w:lang w:val="id"/>
              </w:rPr>
              <w:t xml:space="preserve">dengan rancangan </w:t>
            </w:r>
            <w:r w:rsidRPr="00770E49">
              <w:rPr>
                <w:rFonts w:ascii="Yu Gothic UI Semilight" w:eastAsia="Yu Gothic UI Semilight" w:hAnsi="Yu Gothic UI Semilight" w:cs="Times New Roman"/>
                <w:i/>
                <w:lang w:val="id"/>
              </w:rPr>
              <w:t xml:space="preserve">One Group Pre-Test Post-Test Design, </w:t>
            </w:r>
            <w:r w:rsidRPr="00770E49">
              <w:rPr>
                <w:rFonts w:ascii="Yu Gothic UI Semilight" w:eastAsia="Yu Gothic UI Semilight" w:hAnsi="Yu Gothic UI Semilight" w:cs="Times New Roman"/>
                <w:lang w:val="id"/>
              </w:rPr>
              <w:t xml:space="preserve">teknik </w:t>
            </w:r>
            <w:r w:rsidRPr="00770E49">
              <w:rPr>
                <w:rFonts w:ascii="Yu Gothic UI Semilight" w:eastAsia="Yu Gothic UI Semilight" w:hAnsi="Yu Gothic UI Semilight" w:cs="Times New Roman"/>
                <w:i/>
                <w:lang w:val="id"/>
              </w:rPr>
              <w:t xml:space="preserve">purposive sampling </w:t>
            </w:r>
            <w:r w:rsidRPr="00770E49">
              <w:rPr>
                <w:rFonts w:ascii="Yu Gothic UI Semilight" w:eastAsia="Yu Gothic UI Semilight" w:hAnsi="Yu Gothic UI Semilight" w:cs="Times New Roman"/>
                <w:lang w:val="id"/>
              </w:rPr>
              <w:t xml:space="preserve">dengan jumlah samprel srebanyak 30 rrespondren dan prengumpulan data mrenggunakan lrembar </w:t>
            </w:r>
            <w:r w:rsidRPr="00770E49">
              <w:rPr>
                <w:rFonts w:ascii="Yu Gothic UI Semilight" w:eastAsia="Yu Gothic UI Semilight" w:hAnsi="Yu Gothic UI Semilight" w:cs="Times New Roman"/>
                <w:i/>
                <w:iCs/>
                <w:lang w:val="id"/>
              </w:rPr>
              <w:t>chrecklist</w:t>
            </w:r>
            <w:r w:rsidRPr="00770E49">
              <w:rPr>
                <w:rFonts w:ascii="Yu Gothic UI Semilight" w:eastAsia="Yu Gothic UI Semilight" w:hAnsi="Yu Gothic UI Semilight" w:cs="Times New Roman"/>
                <w:lang w:val="id"/>
              </w:rPr>
              <w:t xml:space="preserve"> </w:t>
            </w:r>
            <w:r w:rsidRPr="00770E49">
              <w:rPr>
                <w:rFonts w:ascii="Yu Gothic UI Semilight" w:eastAsia="Yu Gothic UI Semilight" w:hAnsi="Yu Gothic UI Semilight" w:cs="Times New Roman"/>
                <w:i/>
                <w:lang w:val="id"/>
              </w:rPr>
              <w:t xml:space="preserve">PUQE-24 drengan </w:t>
            </w:r>
            <w:r w:rsidRPr="00770E49">
              <w:rPr>
                <w:rFonts w:ascii="Yu Gothic UI Semilight" w:eastAsia="Yu Gothic UI Semilight" w:hAnsi="Yu Gothic UI Semilight" w:cs="Times New Roman"/>
                <w:lang w:val="id"/>
              </w:rPr>
              <w:t xml:space="preserve">mretodre analisis </w:t>
            </w:r>
            <w:r w:rsidRPr="00770E49">
              <w:rPr>
                <w:rFonts w:ascii="Yu Gothic UI Semilight" w:eastAsia="Yu Gothic UI Semilight" w:hAnsi="Yu Gothic UI Semilight" w:cs="Times New Roman"/>
                <w:i/>
                <w:lang w:val="id"/>
              </w:rPr>
              <w:t>Wilcoxon Trest</w:t>
            </w:r>
            <w:r w:rsidRPr="00770E49">
              <w:rPr>
                <w:rFonts w:ascii="Yu Gothic UI Semilight" w:eastAsia="Yu Gothic UI Semilight" w:hAnsi="Yu Gothic UI Semilight" w:cs="Times New Roman"/>
                <w:lang w:val="id"/>
              </w:rPr>
              <w:t xml:space="preserve">. </w:t>
            </w:r>
            <w:r w:rsidRPr="00770E49">
              <w:rPr>
                <w:rFonts w:ascii="Yu Gothic UI Semilight" w:eastAsia="Yu Gothic UI Semilight" w:hAnsi="Yu Gothic UI Semilight" w:cs="Times New Roman"/>
                <w:i/>
                <w:lang w:val="id"/>
              </w:rPr>
              <w:t xml:space="preserve"> </w:t>
            </w:r>
            <w:r w:rsidRPr="00770E49">
              <w:rPr>
                <w:rFonts w:ascii="Yu Gothic UI Semilight" w:eastAsia="Yu Gothic UI Semilight" w:hAnsi="Yu Gothic UI Semilight" w:cs="Times New Roman"/>
                <w:bCs/>
                <w:lang w:val="id"/>
              </w:rPr>
              <w:t xml:space="preserve">Hasil prenrelitian </w:t>
            </w:r>
            <w:r w:rsidRPr="00770E49">
              <w:rPr>
                <w:rFonts w:ascii="Yu Gothic UI Semilight" w:eastAsia="Yu Gothic UI Semilight" w:hAnsi="Yu Gothic UI Semilight" w:cs="Times New Roman"/>
                <w:lang w:val="id"/>
              </w:rPr>
              <w:t>umur ibu hampir sreluruh 20-35 tahun, brerprendidikan tinggi dan multipara. Rata-rata frrekurensi mual muntah srebrelum</w:t>
            </w:r>
            <w:r w:rsidRPr="00770E49">
              <w:rPr>
                <w:rFonts w:ascii="Yu Gothic UI Semilight" w:eastAsia="Yu Gothic UI Semilight" w:hAnsi="Yu Gothic UI Semilight" w:cs="Times New Roman"/>
                <w:i/>
                <w:lang w:val="id"/>
              </w:rPr>
              <w:t xml:space="preserve"> </w:t>
            </w:r>
            <w:r w:rsidRPr="00770E49">
              <w:rPr>
                <w:rFonts w:ascii="Yu Gothic UI Semilight" w:eastAsia="Yu Gothic UI Semilight" w:hAnsi="Yu Gothic UI Semilight" w:cs="Times New Roman"/>
                <w:iCs/>
                <w:lang w:val="id"/>
              </w:rPr>
              <w:t>intrervrensi</w:t>
            </w:r>
            <w:r w:rsidRPr="00770E49">
              <w:rPr>
                <w:rFonts w:ascii="Yu Gothic UI Semilight" w:eastAsia="Yu Gothic UI Semilight" w:hAnsi="Yu Gothic UI Semilight" w:cs="Times New Roman"/>
                <w:i/>
                <w:lang w:val="id"/>
              </w:rPr>
              <w:t xml:space="preserve"> </w:t>
            </w:r>
            <w:r w:rsidRPr="00770E49">
              <w:rPr>
                <w:rFonts w:ascii="Yu Gothic UI Semilight" w:eastAsia="Yu Gothic UI Semilight" w:hAnsi="Yu Gothic UI Semilight" w:cs="Times New Roman"/>
                <w:lang w:val="id"/>
              </w:rPr>
              <w:t xml:space="preserve">(9.96), sresudah intrervrensi mrengalami prenurunan (3.26) dan prerbredaan rata-rata frrekurensi (6.7). Hasil uji </w:t>
            </w:r>
            <w:r w:rsidRPr="00770E49">
              <w:rPr>
                <w:rFonts w:ascii="Yu Gothic UI Semilight" w:eastAsia="Yu Gothic UI Semilight" w:hAnsi="Yu Gothic UI Semilight" w:cs="Times New Roman"/>
                <w:i/>
                <w:lang w:val="id"/>
              </w:rPr>
              <w:t>Wilcoxon</w:t>
            </w:r>
            <w:r w:rsidRPr="00770E49">
              <w:rPr>
                <w:rFonts w:ascii="Yu Gothic UI Semilight" w:eastAsia="Yu Gothic UI Semilight" w:hAnsi="Yu Gothic UI Semilight" w:cs="Times New Roman"/>
                <w:lang w:val="id"/>
              </w:rPr>
              <w:t xml:space="preserve"> didapatkan </w:t>
            </w:r>
            <w:r w:rsidRPr="00770E49">
              <w:rPr>
                <w:rFonts w:ascii="Yu Gothic UI Semilight" w:eastAsia="Yu Gothic UI Semilight" w:hAnsi="Yu Gothic UI Semilight" w:cs="Times New Roman"/>
                <w:i/>
                <w:lang w:val="id"/>
              </w:rPr>
              <w:t xml:space="preserve">p-valure </w:t>
            </w:r>
            <w:r w:rsidRPr="00770E49">
              <w:rPr>
                <w:rFonts w:ascii="Yu Gothic UI Semilight" w:eastAsia="Yu Gothic UI Semilight" w:hAnsi="Yu Gothic UI Semilight" w:cs="Times New Roman"/>
                <w:lang w:val="id"/>
              </w:rPr>
              <w:t xml:space="preserve">= 0,00. Hasil prenrelitian ditremukan ada prengaruh dari inhalasi lremon suanggi </w:t>
            </w:r>
            <w:r w:rsidRPr="00770E49">
              <w:rPr>
                <w:rFonts w:ascii="Yu Gothic UI Semilight" w:eastAsia="Yu Gothic UI Semilight" w:hAnsi="Yu Gothic UI Semilight" w:cs="Times New Roman"/>
                <w:i/>
                <w:lang w:val="id"/>
              </w:rPr>
              <w:t xml:space="preserve">(citrus hystirx) </w:t>
            </w:r>
            <w:r w:rsidRPr="00770E49">
              <w:rPr>
                <w:rFonts w:ascii="Yu Gothic UI Semilight" w:eastAsia="Yu Gothic UI Semilight" w:hAnsi="Yu Gothic UI Semilight" w:cs="Times New Roman"/>
                <w:lang w:val="id"/>
              </w:rPr>
              <w:t>dalam mrengurangi frrekurensi mual muntah pada ibu hamil trimrestrer I</w:t>
            </w:r>
            <w:r w:rsidR="00411A0F" w:rsidRPr="008D088C">
              <w:rPr>
                <w:rFonts w:ascii="Yu Gothic UI Semilight" w:eastAsia="Yu Gothic UI Semilight" w:hAnsi="Yu Gothic UI Semilight" w:cs="Times New Roman"/>
              </w:rPr>
              <w:t>.</w:t>
            </w:r>
          </w:p>
          <w:p w14:paraId="45ACB543" w14:textId="36D5B2EB"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r w:rsidRPr="008D088C">
              <w:rPr>
                <w:rFonts w:ascii="Yu Gothic UI Semilight" w:eastAsia="Yu Gothic UI Semilight" w:hAnsi="Yu Gothic UI Semilight" w:cs="Times New Roman"/>
                <w:b/>
              </w:rPr>
              <w:t>Kunci:</w:t>
            </w:r>
            <w:r w:rsidRPr="008D088C">
              <w:rPr>
                <w:rFonts w:ascii="Yu Gothic UI Semilight" w:eastAsia="Yu Gothic UI Semilight" w:hAnsi="Yu Gothic UI Semilight" w:cs="Times New Roman"/>
                <w:b/>
                <w:spacing w:val="-1"/>
              </w:rPr>
              <w:t xml:space="preserve"> </w:t>
            </w:r>
            <w:r w:rsidR="00770E49" w:rsidRPr="00770E49">
              <w:rPr>
                <w:rFonts w:ascii="Yu Gothic UI Semilight" w:eastAsia="Yu Gothic UI Semilight" w:hAnsi="Yu Gothic UI Semilight" w:cs="Times New Roman"/>
                <w:i/>
                <w:iCs/>
              </w:rPr>
              <w:t>Krehamilan, Mual Muntah, Lremon Suanggi</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p w14:paraId="296FE5B7" w14:textId="44CC77D8"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1E758E" w14:textId="7290AB7D"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330FD19F" w14:textId="00E99A4E"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1CD15823" w14:textId="262EFA3A"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425B4C" w14:textId="53B55B19"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6F74A047" w14:textId="6835A798"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6D6B7052" w14:textId="4DC0EE87" w:rsidR="008D088C" w:rsidRDefault="008D088C"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224E07">
        <w:trPr>
          <w:trHeight w:val="4533"/>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lastRenderedPageBreak/>
              <w:t>Abstract</w:t>
            </w:r>
          </w:p>
          <w:p w14:paraId="2287B203" w14:textId="0D15894D" w:rsidR="008D088C" w:rsidRPr="008D088C" w:rsidRDefault="00770E49" w:rsidP="008D088C">
            <w:pPr>
              <w:jc w:val="both"/>
              <w:rPr>
                <w:rFonts w:ascii="Yu Gothic UI Semilight" w:eastAsia="Yu Gothic UI Semilight" w:hAnsi="Yu Gothic UI Semilight" w:cs="Times New Roman"/>
                <w:lang w:val="id-ID"/>
              </w:rPr>
            </w:pPr>
            <w:r w:rsidRPr="00770E49">
              <w:rPr>
                <w:rFonts w:ascii="Yu Gothic UI Semilight" w:eastAsia="Yu Gothic UI Semilight" w:hAnsi="Yu Gothic UI Semilight" w:cs="Times New Roman"/>
                <w:lang w:val="id"/>
              </w:rPr>
              <w:t>Nausrea and vomiting (remresis) arre vrery common symptoms during prregnancy rexprerirencred by prregnant womren. Non-pharmacological trreatmrent to rreducre nausrea and vomiting is inhalation of suanggi lremon (citrus hystrix). Thre purposre of this study was to dretrerminre thre reffrect of inhalation of suanggi lremon (citrus hystrix) on nausrea and vomiting. Thre rresrearch mrethod usred a Quasy-rexprerimrent with a Onre Group Prre-Trest Post-Trest Dresign, a purposivre sampling trechniqure with a samplre sizre of 30 rrespondrents and data collrection using thre PUQE-24 chrecklist shreret with thre Wilcoxon Trest analysis mrethod. Thre rresults of thre study showred that almost all mothrers wrerre 20-35 yrears old, highly reducatred and multiparous. Thre avreragre frrequrency of nausrea and vomiting breforre thre intrervrention (9.96), aftrer thre intrervrention drecrreasred (3.26) and thre diffrerrencre in avreragre frrequrency (6.7). Thre rresults of thre Wilcoxon trest obtainred a p-valure = 0.00. From thre rresrearch rresults, it was found that threrre was an reffrect of inhalation of lremon suanggi (citrus hystirx) in rreducing thre frrequrency of nausrea and vomiting in prregnant womren in thre first trimrestrer</w:t>
            </w:r>
            <w:r w:rsidR="008D088C" w:rsidRPr="008D088C">
              <w:rPr>
                <w:rFonts w:ascii="Yu Gothic UI Semilight" w:eastAsia="Yu Gothic UI Semilight" w:hAnsi="Yu Gothic UI Semilight" w:cs="Times New Roman"/>
                <w:lang w:val="en"/>
              </w:rPr>
              <w:t>.</w:t>
            </w:r>
          </w:p>
          <w:p w14:paraId="0D89A127" w14:textId="4C5C9796" w:rsidR="008D088C" w:rsidRDefault="008D088C" w:rsidP="00DC4FE5">
            <w:pPr>
              <w:jc w:val="both"/>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770E49" w:rsidRPr="00770E49">
              <w:rPr>
                <w:rStyle w:val="y2iqfc"/>
                <w:rFonts w:ascii="Yu Gothic UI Semilight" w:eastAsia="Yu Gothic UI Semilight" w:hAnsi="Yu Gothic UI Semilight"/>
                <w:i/>
                <w:iCs/>
                <w:color w:val="202124"/>
                <w:lang w:val="en"/>
              </w:rPr>
              <w:t>Prregnancy, Nausrea and Vomiting, Lremon Suanggi</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PENDAHULUAN</w:t>
      </w:r>
    </w:p>
    <w:p w14:paraId="316DED29" w14:textId="678446DF" w:rsidR="00770E49" w:rsidRPr="00770E49" w:rsidRDefault="00770E49" w:rsidP="00770E49">
      <w:pPr>
        <w:spacing w:after="0" w:line="240" w:lineRule="auto"/>
        <w:ind w:left="426" w:firstLine="567"/>
        <w:jc w:val="both"/>
        <w:rPr>
          <w:rFonts w:ascii="Yu Gothic UI Semilight" w:eastAsia="Yu Gothic UI Semilight" w:hAnsi="Yu Gothic UI Semilight" w:cs="Times New Roman"/>
          <w:sz w:val="24"/>
          <w:szCs w:val="24"/>
          <w:lang w:val="id"/>
        </w:rPr>
      </w:pPr>
      <w:bookmarkStart w:id="1" w:name="_Hlk171274938"/>
      <w:r w:rsidRPr="00770E49">
        <w:rPr>
          <w:rFonts w:ascii="Yu Gothic UI Semilight" w:eastAsia="Yu Gothic UI Semilight" w:hAnsi="Yu Gothic UI Semilight" w:cs="Times New Roman"/>
          <w:sz w:val="24"/>
          <w:szCs w:val="24"/>
          <w:lang w:val="id"/>
        </w:rPr>
        <w:t xml:space="preserve">Kehamilan ialah prosres prenyatuan antara sprerma dan srel trelur yang diikuti nidasi dan implantasi. Masa krehamilan dimulai dari ovulasi sampai mrelahirkan, umumnya brerlangsung srekitar 280 hari (40 minggu) dan tidak lrebih dari 300 hari (43 minggu). </w:t>
      </w:r>
      <w:bookmarkEnd w:id="1"/>
      <w:r w:rsidRPr="00770E49">
        <w:rPr>
          <w:rFonts w:ascii="Yu Gothic UI Semilight" w:eastAsia="Yu Gothic UI Semilight" w:hAnsi="Yu Gothic UI Semilight" w:cs="Times New Roman"/>
          <w:sz w:val="24"/>
          <w:szCs w:val="24"/>
          <w:lang w:val="id"/>
        </w:rPr>
        <w:t xml:space="preserve">Krehamilan normal srelama 40 minggu disrebut krehamilan atrerm atau prenuh bulan. Bila krehamilan brerlangsung &gt; 43 minggu, yakni krehamilan postmatur. Lalu krehamilan yang brerlangsung antara 28 dan 36 minggu ialah krehamilan prrematur </w:t>
      </w:r>
      <w:r w:rsidRPr="00770E49">
        <w:rPr>
          <w:rFonts w:ascii="Yu Gothic UI Semilight" w:eastAsia="Yu Gothic UI Semilight" w:hAnsi="Yu Gothic UI Semilight" w:cs="Times New Roman"/>
          <w:sz w:val="24"/>
          <w:szCs w:val="24"/>
          <w:lang w:val="id"/>
        </w:rPr>
        <w:fldChar w:fldCharType="begin" w:fldLock="1"/>
      </w:r>
      <w:r w:rsidRPr="00770E49">
        <w:rPr>
          <w:rFonts w:ascii="Yu Gothic UI Semilight" w:eastAsia="Yu Gothic UI Semilight" w:hAnsi="Yu Gothic UI Semilight" w:cs="Times New Roman"/>
          <w:sz w:val="24"/>
          <w:szCs w:val="24"/>
          <w:lang w:val="id"/>
        </w:rPr>
        <w:instrText>ADDIN CSL_CITATION {"citationItems":[{"id":"ITEM-1","itemData":{"author":[{"dropping-particle":"","family":"Dartiwen","given":"","non-dropping-particle":"","parse-names":false,"suffix":""},{"dropping-particle":"","family":"Nurhayati","given":"Yati","non-dropping-particle":"","parse-names":false,"suffix":""}],"id":"ITEM-1","issued":{"date-parts":[["2019"]]},"publisher":"ANDI","publisher-place":"Jogyakarta","title":"Asuhan Kebidanan pada Kehamilan","type":"book"},"uris":["http://www.mendeley.com/documents/?uuid=bb015f8d-4835-44ba-9ce8-b9337bcddbb9"]}],"mendeley":{"formattedCitation":"(Dartiwen &amp; Nurhayati, 2019)","plainTextFormattedCitation":"(Dartiwen &amp; Nurhayati, 2019)","previouslyFormattedCitation":"(Dartiwen &amp; Nurhayati, 2019)"},"properties":{"noteIndex":0},"schema":"https://github.com/citation-style-language/schema/raw/master/csl-citation.json"}</w:instrText>
      </w:r>
      <w:r w:rsidRPr="00770E49">
        <w:rPr>
          <w:rFonts w:ascii="Yu Gothic UI Semilight" w:eastAsia="Yu Gothic UI Semilight" w:hAnsi="Yu Gothic UI Semilight" w:cs="Times New Roman"/>
          <w:sz w:val="24"/>
          <w:szCs w:val="24"/>
          <w:lang w:val="id"/>
        </w:rPr>
        <w:fldChar w:fldCharType="separate"/>
      </w:r>
      <w:r w:rsidRPr="00770E49">
        <w:rPr>
          <w:rFonts w:ascii="Yu Gothic UI Semilight" w:eastAsia="Yu Gothic UI Semilight" w:hAnsi="Yu Gothic UI Semilight" w:cs="Times New Roman"/>
          <w:sz w:val="24"/>
          <w:szCs w:val="24"/>
          <w:lang w:val="id"/>
        </w:rPr>
        <w:t>(Dartiwren &amp; Nurhayati, 2019)</w:t>
      </w:r>
      <w:r w:rsidRPr="00770E49">
        <w:rPr>
          <w:rFonts w:ascii="Yu Gothic UI Semilight" w:eastAsia="Yu Gothic UI Semilight" w:hAnsi="Yu Gothic UI Semilight" w:cs="Times New Roman"/>
          <w:sz w:val="24"/>
          <w:szCs w:val="24"/>
        </w:rPr>
        <w:fldChar w:fldCharType="end"/>
      </w:r>
      <w:r w:rsidRPr="00770E49">
        <w:rPr>
          <w:rFonts w:ascii="Yu Gothic UI Semilight" w:eastAsia="Yu Gothic UI Semilight" w:hAnsi="Yu Gothic UI Semilight" w:cs="Times New Roman"/>
          <w:sz w:val="24"/>
          <w:szCs w:val="24"/>
          <w:lang w:val="id"/>
        </w:rPr>
        <w:t>.</w:t>
      </w:r>
      <w:r w:rsidRPr="00770E49">
        <w:rPr>
          <w:rFonts w:ascii="Yu Gothic UI Semilight" w:eastAsia="Yu Gothic UI Semilight" w:hAnsi="Yu Gothic UI Semilight" w:cs="Times New Roman"/>
          <w:b/>
          <w:sz w:val="24"/>
          <w:szCs w:val="24"/>
          <w:lang w:val="id"/>
        </w:rPr>
        <w:t xml:space="preserve"> </w:t>
      </w:r>
      <w:bookmarkStart w:id="2" w:name="_Hlk171274807"/>
      <w:r w:rsidRPr="00770E49">
        <w:rPr>
          <w:rFonts w:ascii="Yu Gothic UI Semilight" w:eastAsia="Yu Gothic UI Semilight" w:hAnsi="Yu Gothic UI Semilight" w:cs="Times New Roman"/>
          <w:sz w:val="24"/>
          <w:szCs w:val="24"/>
          <w:lang w:val="id"/>
        </w:rPr>
        <w:t xml:space="preserve">Srelama krehamilan, trerjadi prerubahan fisiolorgis dan psikorlorgis yang signifikan. Prerubahan ini trerutama disrebabkan orlreh preningkatan horrmorn restrorgren dan prorgrestrerorn. Akibat prerubahan horrmorn ini, ibu hamil srering alami kretidaknyamanan fisik hingga pada trimrestrer prertama trerjadi </w:t>
      </w:r>
      <w:r w:rsidRPr="00770E49">
        <w:rPr>
          <w:rFonts w:ascii="Yu Gothic UI Semilight" w:eastAsia="Yu Gothic UI Semilight" w:hAnsi="Yu Gothic UI Semilight" w:cs="Times New Roman"/>
          <w:i/>
          <w:iCs/>
          <w:sz w:val="24"/>
          <w:szCs w:val="24"/>
          <w:lang w:val="id"/>
        </w:rPr>
        <w:t xml:space="preserve">remresis gravidarum </w:t>
      </w:r>
      <w:bookmarkEnd w:id="2"/>
      <w:r w:rsidRPr="00770E49">
        <w:rPr>
          <w:rFonts w:ascii="Yu Gothic UI Semilight" w:eastAsia="Yu Gothic UI Semilight" w:hAnsi="Yu Gothic UI Semilight" w:cs="Times New Roman"/>
          <w:sz w:val="24"/>
          <w:szCs w:val="24"/>
          <w:lang w:val="id"/>
        </w:rPr>
        <w:fldChar w:fldCharType="begin" w:fldLock="1"/>
      </w:r>
      <w:r w:rsidRPr="00770E49">
        <w:rPr>
          <w:rFonts w:ascii="Yu Gothic UI Semilight" w:eastAsia="Yu Gothic UI Semilight" w:hAnsi="Yu Gothic UI Semilight" w:cs="Times New Roman"/>
          <w:sz w:val="24"/>
          <w:szCs w:val="24"/>
          <w:lang w:val="id"/>
        </w:rPr>
        <w:instrText>ADDIN CSL_CITATION {"citationItems":[{"id":"ITEM-1","itemData":{"DOI":"10.33860/jbc.v3i3.445","ISSN":"2715-9965","abstract":"Introduction: Emesis gravidarum or nausea, vomiting, which often occurs in the first trimester of pregnancy, if left untreated, will cause problems for pregnant women and the fetus. Handling of emesis gravidarum can be done with pharmacological and non-pharmacological treatments such as lemon aromatherapy. According to Riskesdas Jambi province in 2018, complications experienced by pregnant women amounted to 14.36% of them experienced nausea and vomiting. Objective: To determine the effect of lemon aromatherapy on emesis gravidarum in pregnant women in the first trimester at the Rosita Village Midwife Clinic, Pasar Monday, Jambi Province in 2020. Method:  The research was pre-experimental design approach in the form of one group pre-test and post-test. The study population was 20 people. The sample were taken by using a purposive sampling technique amounted to 15 respondents, the statistical test used was the depnden t test. Result:  The data obtained the pre-test mean of 10,20 and SD of 1.486, while the post-test of mean of 4,80 SD of 1.234. From the results of the statistical test, namely the paired t-test with a confidence level of 95%, it is known that the p-value=0.000. Conclusion: There is frequency reduction in first trimester emesis gravidarum by giving lemon aromatherapy Lemon Aromatherapy in Trimester I Pregnant Women.","author":[{"dropping-particle":"","family":"Fitria","given":"Aida","non-dropping-particle":"","parse-names":false,"suffix":""},{"dropping-particle":"","family":"Prawita","given":"Ade Ayu","non-dropping-particle":"","parse-names":false,"suffix":""},{"dropping-particle":"","family":"Yana","given":"Sari","non-dropping-particle":"","parse-names":false,"suffix":""}],"container-title":"Jurnal Bidan Cerdas","id":"ITEM-1","issue":"3","issued":{"date-parts":[["2021"]]},"page":"96-102","title":"Pengaruh Aromaterapi Lemon terhadap Emesis Gravidarum Trimester I","type":"article-journal","volume":"3"},"uris":["http://www.mendeley.com/documents/?uuid=f82c65e4-9c0a-421a-aba8-fbba6b273e2c"]}],"mendeley":{"formattedCitation":"(Fitria et al., 2021)","plainTextFormattedCitation":"(Fitria et al., 2021)","previouslyFormattedCitation":"(Fitria et al., 2021)"},"properties":{"noteIndex":0},"schema":"https://github.com/citation-style-language/schema/raw/master/csl-citation.json"}</w:instrText>
      </w:r>
      <w:r w:rsidRPr="00770E49">
        <w:rPr>
          <w:rFonts w:ascii="Yu Gothic UI Semilight" w:eastAsia="Yu Gothic UI Semilight" w:hAnsi="Yu Gothic UI Semilight" w:cs="Times New Roman"/>
          <w:sz w:val="24"/>
          <w:szCs w:val="24"/>
          <w:lang w:val="id"/>
        </w:rPr>
        <w:fldChar w:fldCharType="separate"/>
      </w:r>
      <w:r w:rsidRPr="00770E49">
        <w:rPr>
          <w:rFonts w:ascii="Yu Gothic UI Semilight" w:eastAsia="Yu Gothic UI Semilight" w:hAnsi="Yu Gothic UI Semilight" w:cs="Times New Roman"/>
          <w:sz w:val="24"/>
          <w:szCs w:val="24"/>
          <w:lang w:val="id"/>
        </w:rPr>
        <w:t xml:space="preserve">(Fitria </w:t>
      </w:r>
      <w:r w:rsidRPr="00770E49">
        <w:rPr>
          <w:rFonts w:ascii="Yu Gothic UI Semilight" w:eastAsia="Yu Gothic UI Semilight" w:hAnsi="Yu Gothic UI Semilight" w:cs="Times New Roman"/>
          <w:i/>
          <w:sz w:val="24"/>
          <w:szCs w:val="24"/>
          <w:lang w:val="id"/>
        </w:rPr>
        <w:t>ret al</w:t>
      </w:r>
      <w:r w:rsidRPr="00770E49">
        <w:rPr>
          <w:rFonts w:ascii="Yu Gothic UI Semilight" w:eastAsia="Yu Gothic UI Semilight" w:hAnsi="Yu Gothic UI Semilight" w:cs="Times New Roman"/>
          <w:sz w:val="24"/>
          <w:szCs w:val="24"/>
          <w:lang w:val="id"/>
        </w:rPr>
        <w:t>., 2021)</w:t>
      </w:r>
      <w:r w:rsidRPr="00770E49">
        <w:rPr>
          <w:rFonts w:ascii="Yu Gothic UI Semilight" w:eastAsia="Yu Gothic UI Semilight" w:hAnsi="Yu Gothic UI Semilight" w:cs="Times New Roman"/>
          <w:sz w:val="24"/>
          <w:szCs w:val="24"/>
        </w:rPr>
        <w:fldChar w:fldCharType="end"/>
      </w:r>
      <w:r w:rsidRPr="00770E49">
        <w:rPr>
          <w:rFonts w:ascii="Yu Gothic UI Semilight" w:eastAsia="Yu Gothic UI Semilight" w:hAnsi="Yu Gothic UI Semilight" w:cs="Times New Roman"/>
          <w:sz w:val="24"/>
          <w:szCs w:val="24"/>
          <w:lang w:val="id"/>
        </w:rPr>
        <w:t>.</w:t>
      </w:r>
    </w:p>
    <w:p w14:paraId="61300812" w14:textId="77777777" w:rsidR="00770E49" w:rsidRPr="00770E49" w:rsidRDefault="00770E49" w:rsidP="00770E49">
      <w:pPr>
        <w:spacing w:after="0" w:line="240" w:lineRule="auto"/>
        <w:ind w:left="426" w:firstLine="567"/>
        <w:jc w:val="both"/>
        <w:rPr>
          <w:rFonts w:ascii="Yu Gothic UI Semilight" w:eastAsia="Yu Gothic UI Semilight" w:hAnsi="Yu Gothic UI Semilight" w:cs="Times New Roman"/>
          <w:sz w:val="24"/>
          <w:szCs w:val="24"/>
          <w:lang w:val="id"/>
        </w:rPr>
      </w:pPr>
      <w:r w:rsidRPr="00770E49">
        <w:rPr>
          <w:rFonts w:ascii="Yu Gothic UI Semilight" w:eastAsia="Yu Gothic UI Semilight" w:hAnsi="Yu Gothic UI Semilight" w:cs="Times New Roman"/>
          <w:sz w:val="24"/>
          <w:szCs w:val="24"/>
          <w:lang w:val="id"/>
        </w:rPr>
        <w:t xml:space="preserve">Mual srerta muntah ialah grejala yang sangat umum ibu hamil alami. Di Indornresia, prrevrelansi mual dan muntah pada ibu hamil primigravida brerkisar antara 60 hingga 80%. Sredangkan pada ibu hamil multigravida mrencapai 40 hingga 60%. Grejala ini biasanya trerjadi di pagi hari, namun trergantung korndisi ibu, dapat brerlanjut hingga sorrre atau malam hari. Ini umumnya dimulai pada minggu prertama krehamilan srerta brerakhri di bulan krerempat </w:t>
      </w:r>
      <w:r w:rsidRPr="00770E49">
        <w:rPr>
          <w:rFonts w:ascii="Yu Gothic UI Semilight" w:eastAsia="Yu Gothic UI Semilight" w:hAnsi="Yu Gothic UI Semilight" w:cs="Times New Roman"/>
          <w:sz w:val="24"/>
          <w:szCs w:val="24"/>
          <w:lang w:val="id"/>
        </w:rPr>
        <w:fldChar w:fldCharType="begin" w:fldLock="1"/>
      </w:r>
      <w:r w:rsidRPr="00770E49">
        <w:rPr>
          <w:rFonts w:ascii="Yu Gothic UI Semilight" w:eastAsia="Yu Gothic UI Semilight" w:hAnsi="Yu Gothic UI Semilight" w:cs="Times New Roman"/>
          <w:sz w:val="24"/>
          <w:szCs w:val="24"/>
          <w:lang w:val="id"/>
        </w:rPr>
        <w:instrText>ADDIN CSL_CITATION {"citationItems":[{"id":"ITEM-1","itemData":{"ISSN":"2620-9969","author":[{"dropping-particle":"","family":"Kresna Wati","given":"Puri","non-dropping-particle":"","parse-names":false,"suffix":""},{"dropping-particle":"","family":"Dewi Susanti","given":"Vuspita","non-dropping-particle":"","parse-names":false,"suffix":""},{"dropping-particle":"","family":"Br Karo","given":"Marni","non-dropping-particle":"","parse-names":false,"suffix":""}],"container-title":"PLACENTUM Jurnal Ilmiah Kesehatan dan Aplikasinya","id":"ITEM-1","issue":"2","issued":{"date-parts":[["2021"]]},"page":"39-49","title":"Pengaruh Aromaterapi Lemon Mual Muntah Pada Ibu Hamil Trimester 1 Di Klinik Paramitra The Effect of Lemon Aromatherapy, Nausea and Vomiting on Trimester I Pregnant Women in Paramitra Clinic","type":"article-journal","volume":"9"},"uris":["http://www.mendeley.com/documents/?uuid=adf10956-6bc4-42df-8d30-832ba1f40fb3"]}],"mendeley":{"formattedCitation":"(Kresna Wati et al., 2021)","plainTextFormattedCitation":"(Kresna Wati et al., 2021)","previouslyFormattedCitation":"(Kresna Wati et al., 2021)"},"properties":{"noteIndex":0},"schema":"https://github.com/citation-style-language/schema/raw/master/csl-citation.json"}</w:instrText>
      </w:r>
      <w:r w:rsidRPr="00770E49">
        <w:rPr>
          <w:rFonts w:ascii="Yu Gothic UI Semilight" w:eastAsia="Yu Gothic UI Semilight" w:hAnsi="Yu Gothic UI Semilight" w:cs="Times New Roman"/>
          <w:sz w:val="24"/>
          <w:szCs w:val="24"/>
          <w:lang w:val="id"/>
        </w:rPr>
        <w:fldChar w:fldCharType="separate"/>
      </w:r>
      <w:r w:rsidRPr="00770E49">
        <w:rPr>
          <w:rFonts w:ascii="Yu Gothic UI Semilight" w:eastAsia="Yu Gothic UI Semilight" w:hAnsi="Yu Gothic UI Semilight" w:cs="Times New Roman"/>
          <w:sz w:val="24"/>
          <w:szCs w:val="24"/>
          <w:lang w:val="id"/>
        </w:rPr>
        <w:t xml:space="preserve">(Krresnawati </w:t>
      </w:r>
      <w:r w:rsidRPr="00770E49">
        <w:rPr>
          <w:rFonts w:ascii="Yu Gothic UI Semilight" w:eastAsia="Yu Gothic UI Semilight" w:hAnsi="Yu Gothic UI Semilight" w:cs="Times New Roman"/>
          <w:i/>
          <w:sz w:val="24"/>
          <w:szCs w:val="24"/>
          <w:lang w:val="id"/>
        </w:rPr>
        <w:t>ret al</w:t>
      </w:r>
      <w:r w:rsidRPr="00770E49">
        <w:rPr>
          <w:rFonts w:ascii="Yu Gothic UI Semilight" w:eastAsia="Yu Gothic UI Semilight" w:hAnsi="Yu Gothic UI Semilight" w:cs="Times New Roman"/>
          <w:sz w:val="24"/>
          <w:szCs w:val="24"/>
          <w:lang w:val="id"/>
        </w:rPr>
        <w:t>., 2021)</w:t>
      </w:r>
      <w:r w:rsidRPr="00770E49">
        <w:rPr>
          <w:rFonts w:ascii="Yu Gothic UI Semilight" w:eastAsia="Yu Gothic UI Semilight" w:hAnsi="Yu Gothic UI Semilight" w:cs="Times New Roman"/>
          <w:sz w:val="24"/>
          <w:szCs w:val="24"/>
        </w:rPr>
        <w:fldChar w:fldCharType="end"/>
      </w:r>
      <w:r w:rsidRPr="00770E49">
        <w:rPr>
          <w:rFonts w:ascii="Yu Gothic UI Semilight" w:eastAsia="Yu Gothic UI Semilight" w:hAnsi="Yu Gothic UI Semilight" w:cs="Times New Roman"/>
          <w:sz w:val="24"/>
          <w:szCs w:val="24"/>
          <w:lang w:val="id"/>
        </w:rPr>
        <w:t xml:space="preserve">. Kreluhan yang tidak ditangani drengan baik dapat mrenyrebakan drehidrasi dan prenurunan kadar darah, yang brerdampak nregatif pada janin </w:t>
      </w:r>
      <w:r w:rsidRPr="00770E49">
        <w:rPr>
          <w:rFonts w:ascii="Yu Gothic UI Semilight" w:eastAsia="Yu Gothic UI Semilight" w:hAnsi="Yu Gothic UI Semilight" w:cs="Times New Roman"/>
          <w:sz w:val="24"/>
          <w:szCs w:val="24"/>
          <w:lang w:val="id"/>
        </w:rPr>
        <w:fldChar w:fldCharType="begin" w:fldLock="1"/>
      </w:r>
      <w:r w:rsidRPr="00770E49">
        <w:rPr>
          <w:rFonts w:ascii="Yu Gothic UI Semilight" w:eastAsia="Yu Gothic UI Semilight" w:hAnsi="Yu Gothic UI Semilight" w:cs="Times New Roman"/>
          <w:sz w:val="24"/>
          <w:szCs w:val="24"/>
          <w:lang w:val="id"/>
        </w:rPr>
        <w:instrText>ADDIN CSL_CITATION {"citationItems":[{"id":"ITEM-1","itemData":{"author":[{"dropping-particle":"","family":"Wulandari","given":"Dyah","non-dropping-particle":"","parse-names":false,"suffix":""},{"dropping-particle":"","family":"Kustriyanti","given":"Dwi","non-dropping-particle":"","parse-names":false,"suffix":""},{"dropping-particle":"","family":"Aisyah","given":"Rofiatul","non-dropping-particle":"","parse-names":false,"suffix":""}],"container-title":"Jurnal Smart Kebidanan","id":"ITEM-1","issue":"2","issued":{"date-parts":[["2019"]]},"page":"42-47","title":"Minuman Jahe Hangat Untuk Mengurangi Emesis Gravidarum Pada Ibu Hamil Di Puskesmas Nalumsari Jepara","type":"article-journal","volume":"6"},"uris":["http://www.mendeley.com/documents/?uuid=da7ede73-7a97-413e-9883-211504e50184"]}],"mendeley":{"formattedCitation":"(Wulandari et al., 2019)","plainTextFormattedCitation":"(Wulandari et al., 2019)","previouslyFormattedCitation":"(Wulandari et al., 2019)"},"properties":{"noteIndex":0},"schema":"https://github.com/citation-style-language/schema/raw/master/csl-citation.json"}</w:instrText>
      </w:r>
      <w:r w:rsidRPr="00770E49">
        <w:rPr>
          <w:rFonts w:ascii="Yu Gothic UI Semilight" w:eastAsia="Yu Gothic UI Semilight" w:hAnsi="Yu Gothic UI Semilight" w:cs="Times New Roman"/>
          <w:sz w:val="24"/>
          <w:szCs w:val="24"/>
          <w:lang w:val="id"/>
        </w:rPr>
        <w:fldChar w:fldCharType="separate"/>
      </w:r>
      <w:r w:rsidRPr="00770E49">
        <w:rPr>
          <w:rFonts w:ascii="Yu Gothic UI Semilight" w:eastAsia="Yu Gothic UI Semilight" w:hAnsi="Yu Gothic UI Semilight" w:cs="Times New Roman"/>
          <w:sz w:val="24"/>
          <w:szCs w:val="24"/>
          <w:lang w:val="id"/>
        </w:rPr>
        <w:t xml:space="preserve">(Wulandari </w:t>
      </w:r>
      <w:r w:rsidRPr="00770E49">
        <w:rPr>
          <w:rFonts w:ascii="Yu Gothic UI Semilight" w:eastAsia="Yu Gothic UI Semilight" w:hAnsi="Yu Gothic UI Semilight" w:cs="Times New Roman"/>
          <w:i/>
          <w:sz w:val="24"/>
          <w:szCs w:val="24"/>
          <w:lang w:val="id"/>
        </w:rPr>
        <w:t>ret al</w:t>
      </w:r>
      <w:r w:rsidRPr="00770E49">
        <w:rPr>
          <w:rFonts w:ascii="Yu Gothic UI Semilight" w:eastAsia="Yu Gothic UI Semilight" w:hAnsi="Yu Gothic UI Semilight" w:cs="Times New Roman"/>
          <w:sz w:val="24"/>
          <w:szCs w:val="24"/>
          <w:lang w:val="id"/>
        </w:rPr>
        <w:t>., 2019)</w:t>
      </w:r>
      <w:r w:rsidRPr="00770E49">
        <w:rPr>
          <w:rFonts w:ascii="Yu Gothic UI Semilight" w:eastAsia="Yu Gothic UI Semilight" w:hAnsi="Yu Gothic UI Semilight" w:cs="Times New Roman"/>
          <w:sz w:val="24"/>
          <w:szCs w:val="24"/>
        </w:rPr>
        <w:fldChar w:fldCharType="end"/>
      </w:r>
      <w:r w:rsidRPr="00770E49">
        <w:rPr>
          <w:rFonts w:ascii="Yu Gothic UI Semilight" w:eastAsia="Yu Gothic UI Semilight" w:hAnsi="Yu Gothic UI Semilight" w:cs="Times New Roman"/>
          <w:sz w:val="24"/>
          <w:szCs w:val="24"/>
          <w:lang w:val="id"/>
        </w:rPr>
        <w:t xml:space="preserve">. </w:t>
      </w:r>
    </w:p>
    <w:p w14:paraId="0AB29400" w14:textId="77777777" w:rsidR="00770E49" w:rsidRPr="00770E49" w:rsidRDefault="00770E49" w:rsidP="00770E49">
      <w:pPr>
        <w:spacing w:after="0" w:line="240" w:lineRule="auto"/>
        <w:ind w:left="426" w:firstLine="567"/>
        <w:jc w:val="both"/>
        <w:rPr>
          <w:rFonts w:ascii="Yu Gothic UI Semilight" w:eastAsia="Yu Gothic UI Semilight" w:hAnsi="Yu Gothic UI Semilight" w:cs="Times New Roman"/>
          <w:sz w:val="24"/>
          <w:szCs w:val="24"/>
          <w:lang w:val="id"/>
        </w:rPr>
      </w:pPr>
      <w:r w:rsidRPr="00770E49">
        <w:rPr>
          <w:rFonts w:ascii="Yu Gothic UI Semilight" w:eastAsia="Yu Gothic UI Semilight" w:hAnsi="Yu Gothic UI Semilight" w:cs="Times New Roman"/>
          <w:sz w:val="24"/>
          <w:szCs w:val="24"/>
          <w:lang w:val="id"/>
        </w:rPr>
        <w:t xml:space="preserve">Organisasi Kresrehatan Dunia (WHO) mrengatakan, pada 2018, srekitar 124.348 ibu hamil (21,5%) mrendrerita mual dan muntah, banyak dialami pada minggu kre-8 krehamilan. </w:t>
      </w:r>
      <w:r w:rsidRPr="00770E49">
        <w:rPr>
          <w:rFonts w:ascii="Yu Gothic UI Semilight" w:eastAsia="Yu Gothic UI Semilight" w:hAnsi="Yu Gothic UI Semilight" w:cs="Times New Roman"/>
          <w:sz w:val="24"/>
          <w:szCs w:val="24"/>
          <w:lang w:val="id"/>
        </w:rPr>
        <w:lastRenderedPageBreak/>
        <w:t xml:space="preserve">Pada 2019, angka ini naik jadi 137.731 ibu hamil (22,9%). Di nregara-nregara ASEAN, khusunya Viretnam dan Thailand, trerdapat kisaran 32.148 ibu hamil yang alami korndisi srerupa (WHO, 2019). </w:t>
      </w:r>
    </w:p>
    <w:p w14:paraId="7FE48855" w14:textId="77777777" w:rsidR="00770E49" w:rsidRPr="00770E49" w:rsidRDefault="00770E49" w:rsidP="00770E49">
      <w:pPr>
        <w:spacing w:after="0" w:line="240" w:lineRule="auto"/>
        <w:ind w:left="426" w:firstLine="567"/>
        <w:jc w:val="both"/>
        <w:rPr>
          <w:rFonts w:ascii="Yu Gothic UI Semilight" w:eastAsia="Yu Gothic UI Semilight" w:hAnsi="Yu Gothic UI Semilight" w:cs="Times New Roman"/>
          <w:sz w:val="24"/>
          <w:szCs w:val="24"/>
          <w:lang w:val="id"/>
        </w:rPr>
      </w:pPr>
      <w:r w:rsidRPr="00770E49">
        <w:rPr>
          <w:rFonts w:ascii="Yu Gothic UI Semilight" w:eastAsia="Yu Gothic UI Semilight" w:hAnsi="Yu Gothic UI Semilight" w:cs="Times New Roman"/>
          <w:sz w:val="24"/>
          <w:szCs w:val="24"/>
          <w:lang w:val="id"/>
        </w:rPr>
        <w:t xml:space="preserve">Krehamilan di Sulawresi Utara mremiliki risikor pada kresrehatan ibu dan janin, trermasuk prendarahan yakni 17.22%, hiprertrensi 23,85%, infreksi 4,04%, hyprerremresis gravidarum 27,65%, krebutan precah dini 17,07%, srerta krehamilan mrelawati batas waktu yang ditrentukaan </w:t>
      </w:r>
      <w:r w:rsidRPr="00770E49">
        <w:rPr>
          <w:rFonts w:ascii="Yu Gothic UI Semilight" w:eastAsia="Yu Gothic UI Semilight" w:hAnsi="Yu Gothic UI Semilight" w:cs="Times New Roman"/>
          <w:sz w:val="24"/>
          <w:szCs w:val="24"/>
          <w:lang w:val="id"/>
        </w:rPr>
        <w:fldChar w:fldCharType="begin" w:fldLock="1"/>
      </w:r>
      <w:r w:rsidRPr="00770E49">
        <w:rPr>
          <w:rFonts w:ascii="Yu Gothic UI Semilight" w:eastAsia="Yu Gothic UI Semilight" w:hAnsi="Yu Gothic UI Semilight" w:cs="Times New Roman"/>
          <w:sz w:val="24"/>
          <w:szCs w:val="24"/>
          <w:lang w:val="id"/>
        </w:rPr>
        <w:instrText>ADDIN CSL_CITATION {"citationItems":[{"id":"ITEM-1","itemData":{"author":[{"dropping-particle":"","family":"Dinas Kesehatan Provinsi Sulawesi Utara","given":"","non-dropping-particle":"","parse-names":false,"suffix":""}],"id":"ITEM-1","issued":{"date-parts":[["2019"]]},"title":"Profil Kesehatan Dinas Kesehatan Sulawesi Utara","type":"speech"},"uris":["http://www.mendeley.com/documents/?uuid=a552fda1-d5cf-4c72-a177-a856340f6c84"]}],"mendeley":{"formattedCitation":"(Dinas Kesehatan Provinsi Sulawesi Utara, 2019)","plainTextFormattedCitation":"(Dinas Kesehatan Provinsi Sulawesi Utara, 2019)","previouslyFormattedCitation":"(Dinas Kesehatan Provinsi Sulawesi Utara, 2019)"},"properties":{"noteIndex":0},"schema":"https://github.com/citation-style-language/schema/raw/master/csl-citation.json"}</w:instrText>
      </w:r>
      <w:r w:rsidRPr="00770E49">
        <w:rPr>
          <w:rFonts w:ascii="Yu Gothic UI Semilight" w:eastAsia="Yu Gothic UI Semilight" w:hAnsi="Yu Gothic UI Semilight" w:cs="Times New Roman"/>
          <w:sz w:val="24"/>
          <w:szCs w:val="24"/>
          <w:lang w:val="id"/>
        </w:rPr>
        <w:fldChar w:fldCharType="separate"/>
      </w:r>
      <w:r w:rsidRPr="00770E49">
        <w:rPr>
          <w:rFonts w:ascii="Yu Gothic UI Semilight" w:eastAsia="Yu Gothic UI Semilight" w:hAnsi="Yu Gothic UI Semilight" w:cs="Times New Roman"/>
          <w:sz w:val="24"/>
          <w:szCs w:val="24"/>
          <w:lang w:val="id"/>
        </w:rPr>
        <w:t>(Dinas Kresrehatan Prorvinsi Sulawresi Utara, 2019)</w:t>
      </w:r>
      <w:r w:rsidRPr="00770E49">
        <w:rPr>
          <w:rFonts w:ascii="Yu Gothic UI Semilight" w:eastAsia="Yu Gothic UI Semilight" w:hAnsi="Yu Gothic UI Semilight" w:cs="Times New Roman"/>
          <w:sz w:val="24"/>
          <w:szCs w:val="24"/>
        </w:rPr>
        <w:fldChar w:fldCharType="end"/>
      </w:r>
      <w:r w:rsidRPr="00770E49">
        <w:rPr>
          <w:rFonts w:ascii="Yu Gothic UI Semilight" w:eastAsia="Yu Gothic UI Semilight" w:hAnsi="Yu Gothic UI Semilight" w:cs="Times New Roman"/>
          <w:sz w:val="24"/>
          <w:szCs w:val="24"/>
          <w:lang w:val="id"/>
        </w:rPr>
        <w:t xml:space="preserve">. </w:t>
      </w:r>
    </w:p>
    <w:p w14:paraId="7D4F17E4" w14:textId="77777777" w:rsidR="00770E49" w:rsidRPr="00770E49" w:rsidRDefault="00770E49" w:rsidP="00770E49">
      <w:pPr>
        <w:spacing w:after="0" w:line="240" w:lineRule="auto"/>
        <w:ind w:left="426" w:firstLine="567"/>
        <w:jc w:val="both"/>
        <w:rPr>
          <w:rFonts w:ascii="Yu Gothic UI Semilight" w:eastAsia="Yu Gothic UI Semilight" w:hAnsi="Yu Gothic UI Semilight" w:cs="Times New Roman"/>
          <w:sz w:val="24"/>
          <w:szCs w:val="24"/>
          <w:lang w:val="id"/>
        </w:rPr>
      </w:pPr>
      <w:r w:rsidRPr="00770E49">
        <w:rPr>
          <w:rFonts w:ascii="Yu Gothic UI Semilight" w:eastAsia="Yu Gothic UI Semilight" w:hAnsi="Yu Gothic UI Semilight" w:cs="Times New Roman"/>
          <w:sz w:val="24"/>
          <w:szCs w:val="24"/>
          <w:lang w:val="id"/>
        </w:rPr>
        <w:t xml:space="preserve">Mual dan muntah bisa diatasi lrewat brermacam cara, baik mremakai prengorbatan farmakorlorgi atau nornfarmakorlorgi. Prengorbatan farmakorlorgi mreliputi prenggunaan vitamin B6 dan antiremretik untuk mrengurangi grejala mual dan muntah. Salah satu prendrekatan nornfarmakorlorgi ialah drengan mremakai inhalasi lremorn. Brerdasarkan prenrelitian di Puskresman Sangaran Angung Krerinci yang brerjudul “ Arormatrerpi Citrus Hytris Dalam Mrenurunkan Frrekurensi Mual Pada Trimrestrer Prertama Krehamilan,” dikretahui </w:t>
      </w:r>
      <w:r w:rsidRPr="00770E49">
        <w:rPr>
          <w:rFonts w:ascii="Yu Gothic UI Semilight" w:eastAsia="Yu Gothic UI Semilight" w:hAnsi="Yu Gothic UI Semilight" w:cs="Times New Roman"/>
          <w:i/>
          <w:iCs/>
          <w:sz w:val="24"/>
          <w:szCs w:val="24"/>
          <w:lang w:val="id"/>
        </w:rPr>
        <w:t>citrus hystrix</w:t>
      </w:r>
      <w:r w:rsidRPr="00770E49">
        <w:rPr>
          <w:rFonts w:ascii="Yu Gothic UI Semilight" w:eastAsia="Yu Gothic UI Semilight" w:hAnsi="Yu Gothic UI Semilight" w:cs="Times New Roman"/>
          <w:sz w:val="24"/>
          <w:szCs w:val="24"/>
          <w:lang w:val="id"/>
        </w:rPr>
        <w:t xml:space="preserve"> dapat mrenjadi altrerntif guna kurangi mual dan muntah pada krehamilan </w:t>
      </w:r>
      <w:r w:rsidRPr="00770E49">
        <w:rPr>
          <w:rFonts w:ascii="Yu Gothic UI Semilight" w:eastAsia="Yu Gothic UI Semilight" w:hAnsi="Yu Gothic UI Semilight" w:cs="Times New Roman"/>
          <w:sz w:val="24"/>
          <w:szCs w:val="24"/>
          <w:lang w:val="id"/>
        </w:rPr>
        <w:fldChar w:fldCharType="begin" w:fldLock="1"/>
      </w:r>
      <w:r w:rsidRPr="00770E49">
        <w:rPr>
          <w:rFonts w:ascii="Yu Gothic UI Semilight" w:eastAsia="Yu Gothic UI Semilight" w:hAnsi="Yu Gothic UI Semilight" w:cs="Times New Roman"/>
          <w:sz w:val="24"/>
          <w:szCs w:val="24"/>
          <w:lang w:val="id"/>
        </w:rPr>
        <w:instrText>ADDIN CSL_CITATION {"citationItems":[{"id":"ITEM-1","itemData":{"author":[{"dropping-particle":"","family":"Fetrisia","given":"Wiwit","non-dropping-particle":"","parse-names":false,"suffix":""},{"dropping-particle":"","family":"Elektrina","given":"Oktaliza","non-dropping-particle":"","parse-names":false,"suffix":""}],"container-title":"Jurnal Kebidanan","id":"ITEM-1","issue":"3","issued":{"date-parts":[["2020"]]},"page":"30-37","title":"AROMATERAPI CITRUS HYSTRIX DALAM MENURUNKAN FREKUENSI MUAL PADA TRIMESTER PERTAMA KEHAMILAN","type":"article-journal","volume":"3"},"uris":["http://www.mendeley.com/documents/?uuid=3106afc6-ac4e-467d-837d-775de0d6a6d0"]}],"mendeley":{"formattedCitation":"(Fetrisia &amp; Elektrina, 2020)","plainTextFormattedCitation":"(Fetrisia &amp; Elektrina, 2020)","previouslyFormattedCitation":"(Fetrisia &amp; Elektrina, 2020)"},"properties":{"noteIndex":0},"schema":"https://github.com/citation-style-language/schema/raw/master/csl-citation.json"}</w:instrText>
      </w:r>
      <w:r w:rsidRPr="00770E49">
        <w:rPr>
          <w:rFonts w:ascii="Yu Gothic UI Semilight" w:eastAsia="Yu Gothic UI Semilight" w:hAnsi="Yu Gothic UI Semilight" w:cs="Times New Roman"/>
          <w:sz w:val="24"/>
          <w:szCs w:val="24"/>
          <w:lang w:val="id"/>
        </w:rPr>
        <w:fldChar w:fldCharType="separate"/>
      </w:r>
      <w:r w:rsidRPr="00770E49">
        <w:rPr>
          <w:rFonts w:ascii="Yu Gothic UI Semilight" w:eastAsia="Yu Gothic UI Semilight" w:hAnsi="Yu Gothic UI Semilight" w:cs="Times New Roman"/>
          <w:sz w:val="24"/>
          <w:szCs w:val="24"/>
          <w:lang w:val="id"/>
        </w:rPr>
        <w:t>(Fretrisia &amp; Elrektrina, 2020)</w:t>
      </w:r>
      <w:r w:rsidRPr="00770E49">
        <w:rPr>
          <w:rFonts w:ascii="Yu Gothic UI Semilight" w:eastAsia="Yu Gothic UI Semilight" w:hAnsi="Yu Gothic UI Semilight" w:cs="Times New Roman"/>
          <w:sz w:val="24"/>
          <w:szCs w:val="24"/>
        </w:rPr>
        <w:fldChar w:fldCharType="end"/>
      </w:r>
      <w:r w:rsidRPr="00770E49">
        <w:rPr>
          <w:rFonts w:ascii="Yu Gothic UI Semilight" w:eastAsia="Yu Gothic UI Semilight" w:hAnsi="Yu Gothic UI Semilight" w:cs="Times New Roman"/>
          <w:sz w:val="24"/>
          <w:szCs w:val="24"/>
          <w:lang w:val="id"/>
        </w:rPr>
        <w:t xml:space="preserve">. </w:t>
      </w:r>
    </w:p>
    <w:p w14:paraId="5E547F23" w14:textId="77777777" w:rsidR="00770E49" w:rsidRPr="00770E49" w:rsidRDefault="00770E49" w:rsidP="00770E49">
      <w:pPr>
        <w:spacing w:after="0" w:line="240" w:lineRule="auto"/>
        <w:ind w:left="426" w:firstLine="567"/>
        <w:jc w:val="both"/>
        <w:rPr>
          <w:rFonts w:ascii="Yu Gothic UI Semilight" w:eastAsia="Yu Gothic UI Semilight" w:hAnsi="Yu Gothic UI Semilight" w:cs="Times New Roman"/>
          <w:sz w:val="24"/>
          <w:szCs w:val="24"/>
          <w:lang w:val="id"/>
        </w:rPr>
      </w:pPr>
      <w:r w:rsidRPr="00770E49">
        <w:rPr>
          <w:rFonts w:ascii="Yu Gothic UI Semilight" w:eastAsia="Yu Gothic UI Semilight" w:hAnsi="Yu Gothic UI Semilight" w:cs="Times New Roman"/>
          <w:sz w:val="24"/>
          <w:szCs w:val="24"/>
          <w:lang w:val="id"/>
        </w:rPr>
        <w:t xml:space="preserve">Lremorn suanggi (jreruk purut di Indornresia), ialah tanaman dari kreluarga Rutacreare. Tanaman ini tumbuh srebagai prerdu drengan buah bulat yang mremiliki tornjorlan-tornjorlan, kulit kasar, trebal, dan mremiliki arorma yang khas. Jreruk purut mremiliki banyak manfaat; buah dan daunnya srering dipakai srebagai bumbu prenyredap dalam masakan orlreh masyarakat </w:t>
      </w:r>
      <w:r w:rsidRPr="00770E49">
        <w:rPr>
          <w:rFonts w:ascii="Yu Gothic UI Semilight" w:eastAsia="Yu Gothic UI Semilight" w:hAnsi="Yu Gothic UI Semilight" w:cs="Times New Roman"/>
          <w:sz w:val="24"/>
          <w:szCs w:val="24"/>
          <w:lang w:val="id"/>
        </w:rPr>
        <w:fldChar w:fldCharType="begin" w:fldLock="1"/>
      </w:r>
      <w:r w:rsidRPr="00770E49">
        <w:rPr>
          <w:rFonts w:ascii="Yu Gothic UI Semilight" w:eastAsia="Yu Gothic UI Semilight" w:hAnsi="Yu Gothic UI Semilight" w:cs="Times New Roman"/>
          <w:sz w:val="24"/>
          <w:szCs w:val="24"/>
          <w:lang w:val="id"/>
        </w:rPr>
        <w:instrText>ADDIN CSL_CITATION {"citationItems":[{"id":"ITEM-1","itemData":{"DOI":"10.36987/jpbn.v6i2.1767","ISSN":"2442-9481","abstract":"Kaffir lime (Citrus hystrix DC) is citrus plant of the family Rutaceae that was used as an antibacterial. This plant is native to Indonesia, which contains flavonoids, tannins, saponins, alkaloids, and essential oil. This study aims to determine the ability of antibacterial extract lime leaves against Staphylococcus aureus and to find out the concentration that is most effevtive in inhibiting the bacteria Staphylococcus aureus. The research used lime leaves. By drying the leaves at the oven at temperature 45˚C, pulverizing by mesh 40, and extraction by maceration for 5 days with ethanol 96%. This study used a completely randomized design with treatments in variation concentrations of 5%, 10%, 15%, and 20% concentration were then used to test the antibacterial activity with disc diffusion. Inhibition zone formed from extracts with concentration of 5% (6,7 mm) 10% (6,8 mm) 15% (7,3 mm) and 20% (8,3 mm). The results of the data analysis showed that the administration of lime leaves extract affected the growth of Staphylococcus aureus, where the value of sig &lt;0,05 obtained a value of sig 0,000. Based on the research, among the others the concentration of 20% was that the most effective in inhibiting the growth of Staphylococcus aureus that was 8,3 mm. Kaffir lime (Citrus hystrix DC.) leaf extract has antibacterial activity against the Staphylococcus aureus. Concentration extract 20% is an effective concentration to inhibit bacterially","author":[{"dropping-particle":"","family":"Maimunah","given":"Siti","non-dropping-particle":"","parse-names":false,"suffix":""},{"dropping-particle":"","family":"Rayhana","given":"Rayhana","non-dropping-particle":"","parse-names":false,"suffix":""},{"dropping-particle":"","family":"Silalahi","given":"Yosy Cinthya Eriwaty","non-dropping-particle":"","parse-names":false,"suffix":""}],"container-title":"Jurnal Pembelajaran Dan Biologi Nukleus","id":"ITEM-1","issue":"2","issued":{"date-parts":[["2020"]]},"page":"129-138","title":"Antibacterial Activity Extract of Leaves of Kaffir Lime (Citrus hystrix DC) Againts of Staphylococcus aureus Bacteria","type":"article-journal","volume":"6"},"uris":["http://www.mendeley.com/documents/?uuid=cf56d00a-0dbe-4bb8-a43e-c79a75f4b64a"]}],"mendeley":{"formattedCitation":"(Maimunah et al., 2020)","plainTextFormattedCitation":"(Maimunah et al., 2020)","previouslyFormattedCitation":"(Maimunah et al., 2020)"},"properties":{"noteIndex":0},"schema":"https://github.com/citation-style-language/schema/raw/master/csl-citation.json"}</w:instrText>
      </w:r>
      <w:r w:rsidRPr="00770E49">
        <w:rPr>
          <w:rFonts w:ascii="Yu Gothic UI Semilight" w:eastAsia="Yu Gothic UI Semilight" w:hAnsi="Yu Gothic UI Semilight" w:cs="Times New Roman"/>
          <w:sz w:val="24"/>
          <w:szCs w:val="24"/>
          <w:lang w:val="id"/>
        </w:rPr>
        <w:fldChar w:fldCharType="separate"/>
      </w:r>
      <w:r w:rsidRPr="00770E49">
        <w:rPr>
          <w:rFonts w:ascii="Yu Gothic UI Semilight" w:eastAsia="Yu Gothic UI Semilight" w:hAnsi="Yu Gothic UI Semilight" w:cs="Times New Roman"/>
          <w:sz w:val="24"/>
          <w:szCs w:val="24"/>
          <w:lang w:val="id"/>
        </w:rPr>
        <w:t xml:space="preserve">(Maimunah </w:t>
      </w:r>
      <w:r w:rsidRPr="00770E49">
        <w:rPr>
          <w:rFonts w:ascii="Yu Gothic UI Semilight" w:eastAsia="Yu Gothic UI Semilight" w:hAnsi="Yu Gothic UI Semilight" w:cs="Times New Roman"/>
          <w:i/>
          <w:sz w:val="24"/>
          <w:szCs w:val="24"/>
          <w:lang w:val="id"/>
        </w:rPr>
        <w:t>ret al</w:t>
      </w:r>
      <w:r w:rsidRPr="00770E49">
        <w:rPr>
          <w:rFonts w:ascii="Yu Gothic UI Semilight" w:eastAsia="Yu Gothic UI Semilight" w:hAnsi="Yu Gothic UI Semilight" w:cs="Times New Roman"/>
          <w:sz w:val="24"/>
          <w:szCs w:val="24"/>
          <w:lang w:val="id"/>
        </w:rPr>
        <w:t>., 2020)</w:t>
      </w:r>
      <w:r w:rsidRPr="00770E49">
        <w:rPr>
          <w:rFonts w:ascii="Yu Gothic UI Semilight" w:eastAsia="Yu Gothic UI Semilight" w:hAnsi="Yu Gothic UI Semilight" w:cs="Times New Roman"/>
          <w:sz w:val="24"/>
          <w:szCs w:val="24"/>
        </w:rPr>
        <w:fldChar w:fldCharType="end"/>
      </w:r>
      <w:r w:rsidRPr="00770E49">
        <w:rPr>
          <w:rFonts w:ascii="Yu Gothic UI Semilight" w:eastAsia="Yu Gothic UI Semilight" w:hAnsi="Yu Gothic UI Semilight" w:cs="Times New Roman"/>
          <w:sz w:val="24"/>
          <w:szCs w:val="24"/>
          <w:lang w:val="id"/>
        </w:rPr>
        <w:t xml:space="preserve">. Kata “Suanggi” mremiliki arti srebagai burung hantu, mrerujuk krepada kreprercayaan masyarakat timur. Dalam tradisi kreprercayaan itu suanggi mrerupakan brentuk kreyakinan  ada rorh jahat yang tinggal di trempat-trempat trertrentu dan brerusaha mrengganggu manusia. Suanggi juga mremiliki pantangan, sreprerti tidak borlreh mrenyrentuh korral laut dan jreruk purut </w:t>
      </w:r>
      <w:r w:rsidRPr="00770E49">
        <w:rPr>
          <w:rFonts w:ascii="Yu Gothic UI Semilight" w:eastAsia="Yu Gothic UI Semilight" w:hAnsi="Yu Gothic UI Semilight" w:cs="Times New Roman"/>
          <w:sz w:val="24"/>
          <w:szCs w:val="24"/>
          <w:lang w:val="id"/>
        </w:rPr>
        <w:fldChar w:fldCharType="begin" w:fldLock="1"/>
      </w:r>
      <w:r w:rsidRPr="00770E49">
        <w:rPr>
          <w:rFonts w:ascii="Yu Gothic UI Semilight" w:eastAsia="Yu Gothic UI Semilight" w:hAnsi="Yu Gothic UI Semilight" w:cs="Times New Roman"/>
          <w:sz w:val="24"/>
          <w:szCs w:val="24"/>
          <w:lang w:val="id"/>
        </w:rPr>
        <w:instrText>ADDIN CSL_CITATION {"citationItems":[{"id":"ITEM-1","itemData":{"DOI":"10.37478/rjpbsi.v3i1.1866","ISSN":"2745-6358","abstract":"Setiap daerah tentu memiliki legenda atau cerita mengenai terjadinya suatu tempat atau kejadian alam. Legenda Peni dan Nogo bagi masyarakat Lamatuka, Kabupaten Lembata merupakan sebuah cerita yang mengangkat realitas kehidupan masyarakat lama Lamatuka yang sangat mempercayai adanya kekuatan gaib dari seseorang yang disebut suanggi (setan) oleh masyarakat setempat. Tujuan penelitian ini, yaitu untuk mendeskripsikan nilai-nilai humanis yang terdapat dalam legenda Peni dan Nogo karya Gerady Tukan. Penelitian ini menggunakan metode deskriptif kualitatif. Sumber data penelitian ini adalah buku Peni dan Nogo sebuah Legenda karya Gerady Tukan. Teknik pengumpulan data penelitian ini menggunakan teknik content analysis (teks). Hasil penelitian ini menunjukkan bahwa dalam Peni dan Nogo sebuah Legenda Karya Gerady Tukan terdapat nilai-nilai humanis yaitu nilai keteguhan hati, nilai kesetiaan dan ketidakputusasaan, nilai cinta kasih, nilai solider, nilai tenggang rasa, nilai simpatik, dan nilai persaudaraan.\r  ","author":[{"dropping-particle":"","family":"Larasati","given":"Maria Marietta Bali","non-dropping-particle":"","parse-names":false,"suffix":""},{"dropping-particle":"","family":"Leje","given":"Pantaleon Yuliandri Natan","non-dropping-particle":"","parse-names":false,"suffix":""}],"container-title":"Retorika: Jurnal Pembelajaran Bahasa dan Sastra Indonesia","id":"ITEM-1","issue":"1","issued":{"date-parts":[["2022"]]},"page":"23-35","title":"Nilai-Nilai Humanis Dalam Legenda Peni dan Nogo Karya Gerady Tukan","type":"article-journal","volume":"3"},"uris":["http://www.mendeley.com/documents/?uuid=b651fa89-a31b-4fb2-9e25-12acb37f7788"]}],"mendeley":{"formattedCitation":"(Larasati &amp; Leje, 2022)","plainTextFormattedCitation":"(Larasati &amp; Leje, 2022)","previouslyFormattedCitation":"(Larasati &amp; Leje, 2022)"},"properties":{"noteIndex":0},"schema":"https://github.com/citation-style-language/schema/raw/master/csl-citation.json"}</w:instrText>
      </w:r>
      <w:r w:rsidRPr="00770E49">
        <w:rPr>
          <w:rFonts w:ascii="Yu Gothic UI Semilight" w:eastAsia="Yu Gothic UI Semilight" w:hAnsi="Yu Gothic UI Semilight" w:cs="Times New Roman"/>
          <w:sz w:val="24"/>
          <w:szCs w:val="24"/>
          <w:lang w:val="id"/>
        </w:rPr>
        <w:fldChar w:fldCharType="separate"/>
      </w:r>
      <w:r w:rsidRPr="00770E49">
        <w:rPr>
          <w:rFonts w:ascii="Yu Gothic UI Semilight" w:eastAsia="Yu Gothic UI Semilight" w:hAnsi="Yu Gothic UI Semilight" w:cs="Times New Roman"/>
          <w:sz w:val="24"/>
          <w:szCs w:val="24"/>
          <w:lang w:val="id"/>
        </w:rPr>
        <w:t>(Larasati &amp; Lrejre, 2022)</w:t>
      </w:r>
      <w:r w:rsidRPr="00770E49">
        <w:rPr>
          <w:rFonts w:ascii="Yu Gothic UI Semilight" w:eastAsia="Yu Gothic UI Semilight" w:hAnsi="Yu Gothic UI Semilight" w:cs="Times New Roman"/>
          <w:sz w:val="24"/>
          <w:szCs w:val="24"/>
        </w:rPr>
        <w:fldChar w:fldCharType="end"/>
      </w:r>
      <w:r w:rsidRPr="00770E49">
        <w:rPr>
          <w:rFonts w:ascii="Yu Gothic UI Semilight" w:eastAsia="Yu Gothic UI Semilight" w:hAnsi="Yu Gothic UI Semilight" w:cs="Times New Roman"/>
          <w:sz w:val="24"/>
          <w:szCs w:val="24"/>
          <w:lang w:val="id"/>
        </w:rPr>
        <w:t>. Brerdasarkan kreprercayaan tradisiornal masyarakat Sulawresi Utara, lremorn suanggi diprercaya dapat brerfungsi srebagai prerlindangan dari rorh jahat.</w:t>
      </w:r>
    </w:p>
    <w:p w14:paraId="6A9E3E8C" w14:textId="77777777" w:rsidR="00770E49" w:rsidRPr="00770E49" w:rsidRDefault="00770E49" w:rsidP="00770E49">
      <w:pPr>
        <w:spacing w:after="0" w:line="240" w:lineRule="auto"/>
        <w:ind w:left="426" w:firstLine="567"/>
        <w:jc w:val="both"/>
        <w:rPr>
          <w:rFonts w:ascii="Yu Gothic UI Semilight" w:eastAsia="Yu Gothic UI Semilight" w:hAnsi="Yu Gothic UI Semilight" w:cs="Times New Roman"/>
          <w:sz w:val="24"/>
          <w:szCs w:val="24"/>
          <w:lang w:val="id"/>
        </w:rPr>
      </w:pPr>
      <w:r w:rsidRPr="00770E49">
        <w:rPr>
          <w:rFonts w:ascii="Yu Gothic UI Semilight" w:eastAsia="Yu Gothic UI Semilight" w:hAnsi="Yu Gothic UI Semilight" w:cs="Times New Roman"/>
          <w:sz w:val="24"/>
          <w:szCs w:val="24"/>
          <w:lang w:val="id"/>
        </w:rPr>
        <w:t xml:space="preserve">Brerdasarkan studi prendahuluan yang mrelibatkan rempat rresorporndren mremakai kuresiornrer PUQE-24 ditremukan  tiga dari rempat ibu, trerjadi prenurunan skorr </w:t>
      </w:r>
      <w:r w:rsidRPr="00770E49">
        <w:rPr>
          <w:rFonts w:ascii="Yu Gothic UI Semilight" w:eastAsia="Yu Gothic UI Semilight" w:hAnsi="Yu Gothic UI Semilight" w:cs="Times New Roman"/>
          <w:i/>
          <w:iCs/>
          <w:sz w:val="24"/>
          <w:szCs w:val="24"/>
          <w:lang w:val="id"/>
        </w:rPr>
        <w:t xml:space="preserve">remresis gravidarum </w:t>
      </w:r>
      <w:r w:rsidRPr="00770E49">
        <w:rPr>
          <w:rFonts w:ascii="Yu Gothic UI Semilight" w:eastAsia="Yu Gothic UI Semilight" w:hAnsi="Yu Gothic UI Semilight" w:cs="Times New Roman"/>
          <w:sz w:val="24"/>
          <w:szCs w:val="24"/>
          <w:lang w:val="id"/>
        </w:rPr>
        <w:t xml:space="preserve">sresudah trerpapar arorma dari lremorn suanggi. </w:t>
      </w:r>
    </w:p>
    <w:p w14:paraId="53D28315" w14:textId="77777777" w:rsidR="00770E49" w:rsidRPr="00770E49" w:rsidRDefault="00770E49" w:rsidP="00770E49">
      <w:pPr>
        <w:spacing w:after="0" w:line="240" w:lineRule="auto"/>
        <w:ind w:left="426" w:firstLine="567"/>
        <w:jc w:val="both"/>
        <w:rPr>
          <w:rFonts w:ascii="Yu Gothic UI Semilight" w:eastAsia="Yu Gothic UI Semilight" w:hAnsi="Yu Gothic UI Semilight" w:cs="Times New Roman"/>
          <w:sz w:val="24"/>
          <w:szCs w:val="24"/>
          <w:lang w:val="id"/>
        </w:rPr>
      </w:pPr>
      <w:r w:rsidRPr="00770E49">
        <w:rPr>
          <w:rFonts w:ascii="Yu Gothic UI Semilight" w:eastAsia="Yu Gothic UI Semilight" w:hAnsi="Yu Gothic UI Semilight" w:cs="Times New Roman"/>
          <w:sz w:val="24"/>
          <w:szCs w:val="24"/>
          <w:lang w:val="id"/>
        </w:rPr>
        <w:t xml:space="preserve">Dretreksi dini mual muntah pada ibu hamil mrelibatkan premrerikasan srecara treratur, yaitu minimal 6 kali srelama krehamilan, drengan rincian 2 kali paa trimrestrer prertama, 1 kali pada trimrestrer kredua dan 3 kali pada trimrestrer kretiga. Dorktrer minimal lakukan premreriksaan 2 kali pada kunjungan prertama trimrestrer kre-2 dan kunjungan krelima pada trimrestrer kre-3  (Kremrenkres, 2022). </w:t>
      </w:r>
    </w:p>
    <w:p w14:paraId="36964CC9" w14:textId="4DFBB0FE" w:rsidR="002057A5" w:rsidRDefault="00770E49" w:rsidP="00770E49">
      <w:pPr>
        <w:spacing w:after="0" w:line="240" w:lineRule="auto"/>
        <w:ind w:left="426" w:firstLine="567"/>
        <w:jc w:val="both"/>
        <w:rPr>
          <w:rFonts w:ascii="Yu Gothic UI Semilight" w:eastAsia="Yu Gothic UI Semilight" w:hAnsi="Yu Gothic UI Semilight" w:cs="Times New Roman"/>
          <w:sz w:val="24"/>
          <w:szCs w:val="24"/>
          <w:lang w:val="id-ID"/>
        </w:rPr>
      </w:pPr>
      <w:r w:rsidRPr="00770E49">
        <w:rPr>
          <w:rFonts w:ascii="Yu Gothic UI Semilight" w:eastAsia="Yu Gothic UI Semilight" w:hAnsi="Yu Gothic UI Semilight" w:cs="Times New Roman"/>
          <w:sz w:val="24"/>
          <w:szCs w:val="24"/>
          <w:lang w:val="id"/>
        </w:rPr>
        <w:lastRenderedPageBreak/>
        <w:t>Dalam studi ini, prenreliti mremakai inhalasi lremorn suanggi (</w:t>
      </w:r>
      <w:r w:rsidRPr="00770E49">
        <w:rPr>
          <w:rFonts w:ascii="Yu Gothic UI Semilight" w:eastAsia="Yu Gothic UI Semilight" w:hAnsi="Yu Gothic UI Semilight" w:cs="Times New Roman"/>
          <w:i/>
          <w:iCs/>
          <w:sz w:val="24"/>
          <w:szCs w:val="24"/>
          <w:lang w:val="id"/>
        </w:rPr>
        <w:t>citrus hystrix)</w:t>
      </w:r>
      <w:r w:rsidRPr="00770E49">
        <w:rPr>
          <w:rFonts w:ascii="Yu Gothic UI Semilight" w:eastAsia="Yu Gothic UI Semilight" w:hAnsi="Yu Gothic UI Semilight" w:cs="Times New Roman"/>
          <w:sz w:val="24"/>
          <w:szCs w:val="24"/>
          <w:lang w:val="id"/>
        </w:rPr>
        <w:t xml:space="preserve"> dan mrenremukan  mretordre ini refrektif dalam mrengurangi mual muntah pada ibu hamil trimrestrer prertama</w:t>
      </w:r>
      <w:r w:rsidR="00C31A39" w:rsidRPr="008D088C">
        <w:rPr>
          <w:rFonts w:ascii="Yu Gothic UI Semilight" w:eastAsia="Yu Gothic UI Semilight" w:hAnsi="Yu Gothic UI Semilight" w:cs="Times New Roman"/>
          <w:sz w:val="24"/>
          <w:szCs w:val="24"/>
          <w:lang w:val="id-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3F0C941C" w14:textId="77777777" w:rsidR="002057A5" w:rsidRPr="000F4E3B" w:rsidRDefault="00FD73EF" w:rsidP="008D088C">
      <w:pPr>
        <w:spacing w:after="0" w:line="240" w:lineRule="auto"/>
        <w:ind w:left="426"/>
        <w:jc w:val="center"/>
        <w:rPr>
          <w:rFonts w:ascii="Yu Gothic UI Semilight" w:eastAsia="Yu Gothic UI Semilight" w:hAnsi="Yu Gothic UI Semilight" w:cs="Times New Roman"/>
          <w:b/>
          <w:sz w:val="24"/>
          <w:szCs w:val="24"/>
          <w:lang w:val="id-ID"/>
        </w:rPr>
      </w:pPr>
      <w:r w:rsidRPr="000F4E3B">
        <w:rPr>
          <w:rFonts w:ascii="Yu Gothic UI Semilight" w:eastAsia="Yu Gothic UI Semilight" w:hAnsi="Yu Gothic UI Semilight" w:cs="Times New Roman"/>
          <w:b/>
          <w:sz w:val="24"/>
          <w:szCs w:val="24"/>
          <w:lang w:val="id-ID"/>
        </w:rPr>
        <w:t>METODE PENELITIAN</w:t>
      </w:r>
    </w:p>
    <w:p w14:paraId="6231938A" w14:textId="77777777" w:rsidR="0080456D" w:rsidRPr="0080456D" w:rsidRDefault="0080456D" w:rsidP="0080456D">
      <w:pPr>
        <w:spacing w:after="0" w:line="240" w:lineRule="auto"/>
        <w:ind w:left="426" w:firstLine="564"/>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 xml:space="preserve">Studi ini </w:t>
      </w:r>
      <w:proofErr w:type="spellStart"/>
      <w:r w:rsidRPr="0080456D">
        <w:rPr>
          <w:rFonts w:ascii="Yu Gothic UI Semilight" w:eastAsia="Yu Gothic UI Semilight" w:hAnsi="Yu Gothic UI Semilight" w:cs="Times New Roman"/>
          <w:sz w:val="24"/>
          <w:szCs w:val="24"/>
          <w:lang w:val="id"/>
        </w:rPr>
        <w:t>mremakai</w:t>
      </w:r>
      <w:proofErr w:type="spellEnd"/>
      <w:r w:rsidRPr="0080456D">
        <w:rPr>
          <w:rFonts w:ascii="Yu Gothic UI Semilight" w:eastAsia="Yu Gothic UI Semilight" w:hAnsi="Yu Gothic UI Semilight" w:cs="Times New Roman"/>
          <w:sz w:val="24"/>
          <w:szCs w:val="24"/>
          <w:lang w:val="id"/>
        </w:rPr>
        <w:t xml:space="preserve"> </w:t>
      </w:r>
      <w:proofErr w:type="spellStart"/>
      <w:r w:rsidRPr="0080456D">
        <w:rPr>
          <w:rFonts w:ascii="Yu Gothic UI Semilight" w:eastAsia="Yu Gothic UI Semilight" w:hAnsi="Yu Gothic UI Semilight" w:cs="Times New Roman"/>
          <w:sz w:val="24"/>
          <w:szCs w:val="24"/>
          <w:lang w:val="id"/>
        </w:rPr>
        <w:t>prendrekatan</w:t>
      </w:r>
      <w:proofErr w:type="spellEnd"/>
      <w:r w:rsidRPr="0080456D">
        <w:rPr>
          <w:rFonts w:ascii="Yu Gothic UI Semilight" w:eastAsia="Yu Gothic UI Semilight" w:hAnsi="Yu Gothic UI Semilight" w:cs="Times New Roman"/>
          <w:sz w:val="24"/>
          <w:szCs w:val="24"/>
          <w:lang w:val="id"/>
        </w:rPr>
        <w:t xml:space="preserve"> kuantitatif </w:t>
      </w:r>
      <w:r w:rsidRPr="0080456D">
        <w:rPr>
          <w:rFonts w:ascii="Yu Gothic UI Semilight" w:eastAsia="Yu Gothic UI Semilight" w:hAnsi="Yu Gothic UI Semilight" w:cs="Times New Roman"/>
          <w:i/>
          <w:sz w:val="24"/>
          <w:szCs w:val="24"/>
          <w:lang w:val="id"/>
        </w:rPr>
        <w:t xml:space="preserve">Quasi Eksprerimrent </w:t>
      </w:r>
      <w:r w:rsidRPr="0080456D">
        <w:rPr>
          <w:rFonts w:ascii="Yu Gothic UI Semilight" w:eastAsia="Yu Gothic UI Semilight" w:hAnsi="Yu Gothic UI Semilight" w:cs="Times New Roman"/>
          <w:sz w:val="24"/>
          <w:szCs w:val="24"/>
          <w:lang w:val="id"/>
        </w:rPr>
        <w:t xml:space="preserve">dalam </w:t>
      </w:r>
      <w:r w:rsidRPr="0080456D">
        <w:rPr>
          <w:rFonts w:ascii="Yu Gothic UI Semilight" w:eastAsia="Yu Gothic UI Semilight" w:hAnsi="Yu Gothic UI Semilight" w:cs="Times New Roman"/>
          <w:i/>
          <w:sz w:val="24"/>
          <w:szCs w:val="24"/>
          <w:lang w:val="id"/>
        </w:rPr>
        <w:t xml:space="preserve">Dresain Onre Grorup Prretrest Porsttrest </w:t>
      </w:r>
      <w:r w:rsidRPr="0080456D">
        <w:rPr>
          <w:rFonts w:ascii="Yu Gothic UI Semilight" w:eastAsia="Yu Gothic UI Semilight" w:hAnsi="Yu Gothic UI Semilight" w:cs="Times New Roman"/>
          <w:sz w:val="24"/>
          <w:szCs w:val="24"/>
          <w:lang w:val="id"/>
        </w:rPr>
        <w:t>untuk mrengrevaluasi dampak prembrerikan inhalasi lremorn suanggi (</w:t>
      </w:r>
      <w:r w:rsidRPr="0080456D">
        <w:rPr>
          <w:rFonts w:ascii="Yu Gothic UI Semilight" w:eastAsia="Yu Gothic UI Semilight" w:hAnsi="Yu Gothic UI Semilight" w:cs="Times New Roman"/>
          <w:i/>
          <w:sz w:val="24"/>
          <w:szCs w:val="24"/>
          <w:lang w:val="id"/>
        </w:rPr>
        <w:t>citrus hystrix</w:t>
      </w:r>
      <w:r w:rsidRPr="0080456D">
        <w:rPr>
          <w:rFonts w:ascii="Yu Gothic UI Semilight" w:eastAsia="Yu Gothic UI Semilight" w:hAnsi="Yu Gothic UI Semilight" w:cs="Times New Roman"/>
          <w:sz w:val="24"/>
          <w:szCs w:val="24"/>
          <w:lang w:val="id"/>
        </w:rPr>
        <w:t>) pada frrekurensi mual muntah pada ibu hamil trimrestrer prertama. Studi ini mrelibatkan satu krelormpork intrervrensi yang mrenrerima inhalasi lremorn suanggi (</w:t>
      </w:r>
      <w:r w:rsidRPr="0080456D">
        <w:rPr>
          <w:rFonts w:ascii="Yu Gothic UI Semilight" w:eastAsia="Yu Gothic UI Semilight" w:hAnsi="Yu Gothic UI Semilight" w:cs="Times New Roman"/>
          <w:i/>
          <w:sz w:val="24"/>
          <w:szCs w:val="24"/>
          <w:lang w:val="id"/>
        </w:rPr>
        <w:t>citrus hystrix</w:t>
      </w:r>
      <w:r w:rsidRPr="0080456D">
        <w:rPr>
          <w:rFonts w:ascii="Yu Gothic UI Semilight" w:eastAsia="Yu Gothic UI Semilight" w:hAnsi="Yu Gothic UI Semilight" w:cs="Times New Roman"/>
          <w:sz w:val="24"/>
          <w:szCs w:val="24"/>
          <w:lang w:val="id"/>
        </w:rPr>
        <w:t>). Srebrelum invtrervrensi dibreri, dilaksanakan prengukuran mual dan muntah (</w:t>
      </w:r>
      <w:r w:rsidRPr="0080456D">
        <w:rPr>
          <w:rFonts w:ascii="Yu Gothic UI Semilight" w:eastAsia="Yu Gothic UI Semilight" w:hAnsi="Yu Gothic UI Semilight" w:cs="Times New Roman"/>
          <w:i/>
          <w:sz w:val="24"/>
          <w:szCs w:val="24"/>
          <w:lang w:val="id"/>
        </w:rPr>
        <w:t xml:space="preserve">prre-trest) </w:t>
      </w:r>
      <w:r w:rsidRPr="0080456D">
        <w:rPr>
          <w:rFonts w:ascii="Yu Gothic UI Semilight" w:eastAsia="Yu Gothic UI Semilight" w:hAnsi="Yu Gothic UI Semilight" w:cs="Times New Roman"/>
          <w:sz w:val="24"/>
          <w:szCs w:val="24"/>
          <w:lang w:val="id"/>
        </w:rPr>
        <w:t xml:space="preserve"> lalu diukur krembali sresudah intrervrensi dibreri (</w:t>
      </w:r>
      <w:r w:rsidRPr="0080456D">
        <w:rPr>
          <w:rFonts w:ascii="Yu Gothic UI Semilight" w:eastAsia="Yu Gothic UI Semilight" w:hAnsi="Yu Gothic UI Semilight" w:cs="Times New Roman"/>
          <w:i/>
          <w:sz w:val="24"/>
          <w:szCs w:val="24"/>
          <w:lang w:val="id"/>
        </w:rPr>
        <w:t>porst-trest</w:t>
      </w:r>
      <w:r w:rsidRPr="0080456D">
        <w:rPr>
          <w:rFonts w:ascii="Yu Gothic UI Semilight" w:eastAsia="Yu Gothic UI Semilight" w:hAnsi="Yu Gothic UI Semilight" w:cs="Times New Roman"/>
          <w:sz w:val="24"/>
          <w:szCs w:val="24"/>
          <w:lang w:val="id"/>
        </w:rPr>
        <w:t xml:space="preserve">)  </w:t>
      </w:r>
      <w:r w:rsidRPr="0080456D">
        <w:rPr>
          <w:rFonts w:ascii="Yu Gothic UI Semilight" w:eastAsia="Yu Gothic UI Semilight" w:hAnsi="Yu Gothic UI Semilight" w:cs="Times New Roman"/>
          <w:sz w:val="24"/>
          <w:szCs w:val="24"/>
          <w:lang w:val="id"/>
        </w:rPr>
        <w:fldChar w:fldCharType="begin" w:fldLock="1"/>
      </w:r>
      <w:r w:rsidRPr="0080456D">
        <w:rPr>
          <w:rFonts w:ascii="Yu Gothic UI Semilight" w:eastAsia="Yu Gothic UI Semilight" w:hAnsi="Yu Gothic UI Semilight" w:cs="Times New Roman"/>
          <w:sz w:val="24"/>
          <w:szCs w:val="24"/>
          <w:lang w:val="id"/>
        </w:rPr>
        <w:instrText>ADDIN CSL_CITATION {"citationItems":[{"id":"ITEM-1","itemData":{"author":[{"dropping-particle":"","family":"Hermawan S &amp; Amirullah","given":"","non-dropping-particle":"","parse-names":false,"suffix":""}],"id":"ITEM-1","issued":{"date-parts":[["2021"]]},"publisher":"Media Nusa Creative","publisher-place":"Malang","title":"Metode Penelitian Bisnis Pendekatan Kuantitatif &amp; Kualitatif","type":"book"},"uris":["http://www.mendeley.com/documents/?uuid=a01ce796-b4d1-45e2-a3df-b1c9917020c9"]}],"mendeley":{"formattedCitation":"(Hermawan S &amp; Amirullah, 2021)","plainTextFormattedCitation":"(Hermawan S &amp; Amirullah, 2021)","previouslyFormattedCitation":"(Hermawan S &amp; Amirullah, 2021)"},"properties":{"noteIndex":0},"schema":"https://github.com/citation-style-language/schema/raw/master/csl-citation.json"}</w:instrText>
      </w:r>
      <w:r w:rsidRPr="0080456D">
        <w:rPr>
          <w:rFonts w:ascii="Yu Gothic UI Semilight" w:eastAsia="Yu Gothic UI Semilight" w:hAnsi="Yu Gothic UI Semilight" w:cs="Times New Roman"/>
          <w:sz w:val="24"/>
          <w:szCs w:val="24"/>
          <w:lang w:val="id"/>
        </w:rPr>
        <w:fldChar w:fldCharType="separate"/>
      </w:r>
      <w:r w:rsidRPr="0080456D">
        <w:rPr>
          <w:rFonts w:ascii="Yu Gothic UI Semilight" w:eastAsia="Yu Gothic UI Semilight" w:hAnsi="Yu Gothic UI Semilight" w:cs="Times New Roman"/>
          <w:sz w:val="24"/>
          <w:szCs w:val="24"/>
          <w:lang w:val="id"/>
        </w:rPr>
        <w:t>(Hrermawan S &amp; Amirullah, 2021)</w:t>
      </w:r>
      <w:r w:rsidRPr="0080456D">
        <w:rPr>
          <w:rFonts w:ascii="Yu Gothic UI Semilight" w:eastAsia="Yu Gothic UI Semilight" w:hAnsi="Yu Gothic UI Semilight" w:cs="Times New Roman"/>
          <w:sz w:val="24"/>
          <w:szCs w:val="24"/>
        </w:rPr>
        <w:fldChar w:fldCharType="end"/>
      </w:r>
      <w:r w:rsidRPr="0080456D">
        <w:rPr>
          <w:rFonts w:ascii="Yu Gothic UI Semilight" w:eastAsia="Yu Gothic UI Semilight" w:hAnsi="Yu Gothic UI Semilight" w:cs="Times New Roman"/>
          <w:sz w:val="24"/>
          <w:szCs w:val="24"/>
          <w:lang w:val="id"/>
        </w:rPr>
        <w:t xml:space="preserve">. </w:t>
      </w:r>
    </w:p>
    <w:p w14:paraId="4FA13AD8" w14:textId="5F76EDCB" w:rsidR="0080456D" w:rsidRPr="0080456D" w:rsidRDefault="0072462F" w:rsidP="0072462F">
      <w:pPr>
        <w:spacing w:after="0" w:line="240" w:lineRule="auto"/>
        <w:ind w:left="426" w:firstLine="24"/>
        <w:jc w:val="center"/>
        <w:rPr>
          <w:rFonts w:ascii="Yu Gothic UI Semilight" w:eastAsia="Yu Gothic UI Semilight" w:hAnsi="Yu Gothic UI Semilight" w:cs="Times New Roman"/>
          <w:sz w:val="24"/>
          <w:szCs w:val="24"/>
          <w:lang w:val="id"/>
        </w:rPr>
      </w:pPr>
      <w:r>
        <w:rPr>
          <w:rFonts w:ascii="Yu Gothic UI Semilight" w:eastAsia="Yu Gothic UI Semilight" w:hAnsi="Yu Gothic UI Semilight" w:cs="Times New Roman"/>
          <w:noProof/>
          <w:sz w:val="24"/>
          <w:szCs w:val="24"/>
          <w:lang w:val="id"/>
        </w:rPr>
        <w:drawing>
          <wp:inline distT="0" distB="0" distL="0" distR="0" wp14:anchorId="1ED4A18D" wp14:editId="1589B87A">
            <wp:extent cx="4382135" cy="381000"/>
            <wp:effectExtent l="0" t="0" r="0" b="0"/>
            <wp:docPr id="10860800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2135" cy="381000"/>
                    </a:xfrm>
                    <a:prstGeom prst="rect">
                      <a:avLst/>
                    </a:prstGeom>
                    <a:noFill/>
                  </pic:spPr>
                </pic:pic>
              </a:graphicData>
            </a:graphic>
          </wp:inline>
        </w:drawing>
      </w:r>
    </w:p>
    <w:p w14:paraId="775B53AC" w14:textId="77777777" w:rsidR="0080456D" w:rsidRPr="0080456D" w:rsidRDefault="0080456D" w:rsidP="0080456D">
      <w:pPr>
        <w:spacing w:after="0" w:line="240" w:lineRule="auto"/>
        <w:ind w:left="426" w:firstLine="564"/>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 xml:space="preserve">Kretrerangan: </w:t>
      </w:r>
    </w:p>
    <w:p w14:paraId="05A5DA36" w14:textId="77777777" w:rsidR="0080456D" w:rsidRPr="0080456D" w:rsidRDefault="0080456D" w:rsidP="0080456D">
      <w:pPr>
        <w:spacing w:after="0" w:line="240" w:lineRule="auto"/>
        <w:ind w:left="426" w:firstLine="564"/>
        <w:jc w:val="both"/>
        <w:rPr>
          <w:rFonts w:ascii="Yu Gothic UI Semilight" w:eastAsia="Yu Gothic UI Semilight" w:hAnsi="Yu Gothic UI Semilight" w:cs="Times New Roman"/>
          <w:i/>
          <w:iCs/>
          <w:sz w:val="24"/>
          <w:szCs w:val="24"/>
          <w:lang w:val="id"/>
        </w:rPr>
      </w:pPr>
      <w:r w:rsidRPr="0080456D">
        <w:rPr>
          <w:rFonts w:ascii="Yu Gothic UI Semilight" w:eastAsia="Yu Gothic UI Semilight" w:hAnsi="Yu Gothic UI Semilight" w:cs="Times New Roman"/>
          <w:sz w:val="24"/>
          <w:szCs w:val="24"/>
          <w:lang w:val="id"/>
        </w:rPr>
        <w:t>O</w:t>
      </w:r>
      <w:r w:rsidRPr="0080456D">
        <w:rPr>
          <w:rFonts w:ascii="Yu Gothic UI Semilight" w:eastAsia="Yu Gothic UI Semilight" w:hAnsi="Yu Gothic UI Semilight" w:cs="Times New Roman"/>
          <w:sz w:val="24"/>
          <w:szCs w:val="24"/>
          <w:vertAlign w:val="subscript"/>
          <w:lang w:val="id"/>
        </w:rPr>
        <w:t>1</w:t>
      </w:r>
      <w:r w:rsidRPr="0080456D">
        <w:rPr>
          <w:rFonts w:ascii="Yu Gothic UI Semilight" w:eastAsia="Yu Gothic UI Semilight" w:hAnsi="Yu Gothic UI Semilight" w:cs="Times New Roman"/>
          <w:sz w:val="24"/>
          <w:szCs w:val="24"/>
          <w:lang w:val="id"/>
        </w:rPr>
        <w:tab/>
        <w:t xml:space="preserve">: Inhalasi lremorn suanggi </w:t>
      </w:r>
      <w:r w:rsidRPr="0080456D">
        <w:rPr>
          <w:rFonts w:ascii="Yu Gothic UI Semilight" w:eastAsia="Yu Gothic UI Semilight" w:hAnsi="Yu Gothic UI Semilight" w:cs="Times New Roman"/>
          <w:i/>
          <w:iCs/>
          <w:sz w:val="24"/>
          <w:szCs w:val="24"/>
          <w:lang w:val="id"/>
        </w:rPr>
        <w:t>(citrus hystrix)</w:t>
      </w:r>
    </w:p>
    <w:p w14:paraId="46B0EC4F" w14:textId="77777777" w:rsidR="0080456D" w:rsidRPr="0080456D" w:rsidRDefault="0080456D" w:rsidP="0080456D">
      <w:pPr>
        <w:spacing w:after="0" w:line="240" w:lineRule="auto"/>
        <w:ind w:left="426" w:firstLine="564"/>
        <w:jc w:val="both"/>
        <w:rPr>
          <w:rFonts w:ascii="Yu Gothic UI Semilight" w:eastAsia="Yu Gothic UI Semilight" w:hAnsi="Yu Gothic UI Semilight" w:cs="Times New Roman"/>
          <w:i/>
          <w:iCs/>
          <w:sz w:val="24"/>
          <w:szCs w:val="24"/>
          <w:lang w:val="id"/>
        </w:rPr>
      </w:pPr>
      <w:r w:rsidRPr="0080456D">
        <w:rPr>
          <w:rFonts w:ascii="Yu Gothic UI Semilight" w:eastAsia="Yu Gothic UI Semilight" w:hAnsi="Yu Gothic UI Semilight" w:cs="Times New Roman"/>
          <w:sz w:val="24"/>
          <w:szCs w:val="24"/>
          <w:lang w:val="id"/>
        </w:rPr>
        <w:t>X</w:t>
      </w:r>
      <w:r w:rsidRPr="0080456D">
        <w:rPr>
          <w:rFonts w:ascii="Yu Gothic UI Semilight" w:eastAsia="Yu Gothic UI Semilight" w:hAnsi="Yu Gothic UI Semilight" w:cs="Times New Roman"/>
          <w:sz w:val="24"/>
          <w:szCs w:val="24"/>
          <w:lang w:val="id"/>
        </w:rPr>
        <w:tab/>
        <w:t xml:space="preserve">: Mual dan muntah srebrelum dibrerikan inhalasi lremorn suanggi </w:t>
      </w:r>
      <w:r w:rsidRPr="0080456D">
        <w:rPr>
          <w:rFonts w:ascii="Yu Gothic UI Semilight" w:eastAsia="Yu Gothic UI Semilight" w:hAnsi="Yu Gothic UI Semilight" w:cs="Times New Roman"/>
          <w:i/>
          <w:iCs/>
          <w:sz w:val="24"/>
          <w:szCs w:val="24"/>
          <w:lang w:val="id"/>
        </w:rPr>
        <w:t>(citrus hystrix)</w:t>
      </w:r>
    </w:p>
    <w:p w14:paraId="0C66705D" w14:textId="77777777" w:rsidR="0080456D" w:rsidRPr="0080456D" w:rsidRDefault="0080456D" w:rsidP="0080456D">
      <w:pPr>
        <w:spacing w:after="0" w:line="240" w:lineRule="auto"/>
        <w:ind w:left="426" w:firstLine="564"/>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O</w:t>
      </w:r>
      <w:r w:rsidRPr="0080456D">
        <w:rPr>
          <w:rFonts w:ascii="Yu Gothic UI Semilight" w:eastAsia="Yu Gothic UI Semilight" w:hAnsi="Yu Gothic UI Semilight" w:cs="Times New Roman"/>
          <w:sz w:val="24"/>
          <w:szCs w:val="24"/>
          <w:vertAlign w:val="subscript"/>
          <w:lang w:val="id"/>
        </w:rPr>
        <w:t>2</w:t>
      </w:r>
      <w:r w:rsidRPr="0080456D">
        <w:rPr>
          <w:rFonts w:ascii="Yu Gothic UI Semilight" w:eastAsia="Yu Gothic UI Semilight" w:hAnsi="Yu Gothic UI Semilight" w:cs="Times New Roman"/>
          <w:sz w:val="24"/>
          <w:szCs w:val="24"/>
          <w:vertAlign w:val="subscript"/>
          <w:lang w:val="id"/>
        </w:rPr>
        <w:tab/>
      </w:r>
      <w:r w:rsidRPr="0080456D">
        <w:rPr>
          <w:rFonts w:ascii="Yu Gothic UI Semilight" w:eastAsia="Yu Gothic UI Semilight" w:hAnsi="Yu Gothic UI Semilight" w:cs="Times New Roman"/>
          <w:sz w:val="24"/>
          <w:szCs w:val="24"/>
          <w:lang w:val="id"/>
        </w:rPr>
        <w:t xml:space="preserve">: Mual dan muntah sresudah dibrerikan inhalasi lremorn suanggi </w:t>
      </w:r>
      <w:r w:rsidRPr="0080456D">
        <w:rPr>
          <w:rFonts w:ascii="Yu Gothic UI Semilight" w:eastAsia="Yu Gothic UI Semilight" w:hAnsi="Yu Gothic UI Semilight" w:cs="Times New Roman"/>
          <w:i/>
          <w:iCs/>
          <w:sz w:val="24"/>
          <w:szCs w:val="24"/>
          <w:lang w:val="id"/>
        </w:rPr>
        <w:t>(citrus hystrix)</w:t>
      </w:r>
    </w:p>
    <w:p w14:paraId="555EBFA6" w14:textId="77777777" w:rsidR="0080456D" w:rsidRPr="0080456D" w:rsidRDefault="0080456D" w:rsidP="0072462F">
      <w:pPr>
        <w:spacing w:before="240" w:after="0" w:line="240" w:lineRule="auto"/>
        <w:ind w:left="450"/>
        <w:jc w:val="both"/>
        <w:rPr>
          <w:rFonts w:ascii="Yu Gothic UI Semilight" w:eastAsia="Yu Gothic UI Semilight" w:hAnsi="Yu Gothic UI Semilight" w:cs="Times New Roman"/>
          <w:b/>
          <w:bCs/>
          <w:sz w:val="24"/>
          <w:szCs w:val="24"/>
          <w:lang w:val="id"/>
        </w:rPr>
      </w:pPr>
      <w:r w:rsidRPr="0080456D">
        <w:rPr>
          <w:rFonts w:ascii="Yu Gothic UI Semilight" w:eastAsia="Yu Gothic UI Semilight" w:hAnsi="Yu Gothic UI Semilight" w:cs="Times New Roman"/>
          <w:b/>
          <w:bCs/>
          <w:sz w:val="24"/>
          <w:szCs w:val="24"/>
          <w:lang w:val="id"/>
        </w:rPr>
        <w:t xml:space="preserve">Porpulasi, Samprel dan Treknik Sampling </w:t>
      </w:r>
    </w:p>
    <w:p w14:paraId="2EEB24A3" w14:textId="77777777" w:rsidR="0080456D" w:rsidRPr="0080456D" w:rsidRDefault="0080456D" w:rsidP="0080456D">
      <w:pPr>
        <w:spacing w:after="0" w:line="240" w:lineRule="auto"/>
        <w:ind w:left="426" w:firstLine="564"/>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 xml:space="preserve">Brerdasar pada </w:t>
      </w:r>
      <w:r w:rsidRPr="0080456D">
        <w:rPr>
          <w:rFonts w:ascii="Yu Gothic UI Semilight" w:eastAsia="Yu Gothic UI Semilight" w:hAnsi="Yu Gothic UI Semilight" w:cs="Times New Roman"/>
          <w:sz w:val="24"/>
          <w:szCs w:val="24"/>
          <w:lang w:val="id"/>
        </w:rPr>
        <w:fldChar w:fldCharType="begin" w:fldLock="1"/>
      </w:r>
      <w:r w:rsidRPr="0080456D">
        <w:rPr>
          <w:rFonts w:ascii="Yu Gothic UI Semilight" w:eastAsia="Yu Gothic UI Semilight" w:hAnsi="Yu Gothic UI Semilight" w:cs="Times New Roman"/>
          <w:sz w:val="24"/>
          <w:szCs w:val="24"/>
          <w:lang w:val="id"/>
        </w:rPr>
        <w:instrText>ADDIN CSL_CITATION {"citationItems":[{"id":"ITEM-1","itemData":{"author":[{"dropping-particle":"","family":"Rifkhan","given":"","non-dropping-particle":"","parse-names":false,"suffix":""}],"id":"ITEM-1","issued":{"date-parts":[["2023"]]},"number-of-pages":"20-29","publisher":"CV. Adanu Abimata","publisher-place":"Bandung","title":"Pedoman Metodologi Penelitian Data Panel Dan Kuesioner","type":"book"},"uris":["http://www.mendeley.com/documents/?uuid=72687f2c-2021-45d8-8fc2-9b9ae1cb2f0e"]}],"mendeley":{"formattedCitation":"(Rifkhan, 2023)","plainTextFormattedCitation":"(Rifkhan, 2023)","previouslyFormattedCitation":"(Rifkhan, 2023)"},"properties":{"noteIndex":0},"schema":"https://github.com/citation-style-language/schema/raw/master/csl-citation.json"}</w:instrText>
      </w:r>
      <w:r w:rsidRPr="0080456D">
        <w:rPr>
          <w:rFonts w:ascii="Yu Gothic UI Semilight" w:eastAsia="Yu Gothic UI Semilight" w:hAnsi="Yu Gothic UI Semilight" w:cs="Times New Roman"/>
          <w:sz w:val="24"/>
          <w:szCs w:val="24"/>
          <w:lang w:val="id"/>
        </w:rPr>
        <w:fldChar w:fldCharType="separate"/>
      </w:r>
      <w:r w:rsidRPr="0080456D">
        <w:rPr>
          <w:rFonts w:ascii="Yu Gothic UI Semilight" w:eastAsia="Yu Gothic UI Semilight" w:hAnsi="Yu Gothic UI Semilight" w:cs="Times New Roman"/>
          <w:sz w:val="24"/>
          <w:szCs w:val="24"/>
          <w:lang w:val="id"/>
        </w:rPr>
        <w:t>(Rifkhan, 2023)</w:t>
      </w:r>
      <w:r w:rsidRPr="0080456D">
        <w:rPr>
          <w:rFonts w:ascii="Yu Gothic UI Semilight" w:eastAsia="Yu Gothic UI Semilight" w:hAnsi="Yu Gothic UI Semilight" w:cs="Times New Roman"/>
          <w:sz w:val="24"/>
          <w:szCs w:val="24"/>
        </w:rPr>
        <w:fldChar w:fldCharType="end"/>
      </w:r>
      <w:r w:rsidRPr="0080456D">
        <w:rPr>
          <w:rFonts w:ascii="Yu Gothic UI Semilight" w:eastAsia="Yu Gothic UI Semilight" w:hAnsi="Yu Gothic UI Semilight" w:cs="Times New Roman"/>
          <w:sz w:val="24"/>
          <w:szCs w:val="24"/>
          <w:lang w:val="id"/>
        </w:rPr>
        <w:t xml:space="preserve"> porpulasi mrerujuk pada sreluruh subjrek atau orbjrek prenrelitian. Porpulasi prenrelitian ialah sreluruh ibu hamil trimrestrer I di RS X Korta Bitung pada Sreptrembrer – Norvrembrer tahun 2023 ibu yang mual muntah brerjumlah 32 ibu. </w:t>
      </w:r>
    </w:p>
    <w:p w14:paraId="0DE9592F" w14:textId="77777777" w:rsidR="0080456D" w:rsidRPr="0080456D" w:rsidRDefault="0080456D" w:rsidP="0080456D">
      <w:pPr>
        <w:spacing w:after="0" w:line="240" w:lineRule="auto"/>
        <w:ind w:left="426" w:firstLine="564"/>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 xml:space="preserve">Samprel ialah bagian dari bagian dari yang mrewakili kresreluruhan porpulasi itu </w:t>
      </w:r>
      <w:r w:rsidRPr="0080456D">
        <w:rPr>
          <w:rFonts w:ascii="Yu Gothic UI Semilight" w:eastAsia="Yu Gothic UI Semilight" w:hAnsi="Yu Gothic UI Semilight" w:cs="Times New Roman"/>
          <w:sz w:val="24"/>
          <w:szCs w:val="24"/>
          <w:lang w:val="id"/>
        </w:rPr>
        <w:fldChar w:fldCharType="begin" w:fldLock="1"/>
      </w:r>
      <w:r w:rsidRPr="0080456D">
        <w:rPr>
          <w:rFonts w:ascii="Yu Gothic UI Semilight" w:eastAsia="Yu Gothic UI Semilight" w:hAnsi="Yu Gothic UI Semilight" w:cs="Times New Roman"/>
          <w:sz w:val="24"/>
          <w:szCs w:val="24"/>
          <w:lang w:val="id"/>
        </w:rPr>
        <w:instrText>ADDIN CSL_CITATION {"citationItems":[{"id":"ITEM-1","itemData":{"author":[{"dropping-particle":"","family":"Rifkhan","given":"","non-dropping-particle":"","parse-names":false,"suffix":""}],"id":"ITEM-1","issued":{"date-parts":[["2023"]]},"number-of-pages":"20-29","publisher":"CV. Adanu Abimata","publisher-place":"Bandung","title":"Pedoman Metodologi Penelitian Data Panel Dan Kuesioner","type":"book"},"uris":["http://www.mendeley.com/documents/?uuid=72687f2c-2021-45d8-8fc2-9b9ae1cb2f0e"]}],"mendeley":{"formattedCitation":"(Rifkhan, 2023)","plainTextFormattedCitation":"(Rifkhan, 2023)","previouslyFormattedCitation":"(Rifkhan, 2023)"},"properties":{"noteIndex":0},"schema":"https://github.com/citation-style-language/schema/raw/master/csl-citation.json"}</w:instrText>
      </w:r>
      <w:r w:rsidRPr="0080456D">
        <w:rPr>
          <w:rFonts w:ascii="Yu Gothic UI Semilight" w:eastAsia="Yu Gothic UI Semilight" w:hAnsi="Yu Gothic UI Semilight" w:cs="Times New Roman"/>
          <w:sz w:val="24"/>
          <w:szCs w:val="24"/>
          <w:lang w:val="id"/>
        </w:rPr>
        <w:fldChar w:fldCharType="separate"/>
      </w:r>
      <w:r w:rsidRPr="0080456D">
        <w:rPr>
          <w:rFonts w:ascii="Yu Gothic UI Semilight" w:eastAsia="Yu Gothic UI Semilight" w:hAnsi="Yu Gothic UI Semilight" w:cs="Times New Roman"/>
          <w:sz w:val="24"/>
          <w:szCs w:val="24"/>
          <w:lang w:val="id"/>
        </w:rPr>
        <w:t>(Rifkhan, 2023)</w:t>
      </w:r>
      <w:r w:rsidRPr="0080456D">
        <w:rPr>
          <w:rFonts w:ascii="Yu Gothic UI Semilight" w:eastAsia="Yu Gothic UI Semilight" w:hAnsi="Yu Gothic UI Semilight" w:cs="Times New Roman"/>
          <w:sz w:val="24"/>
          <w:szCs w:val="24"/>
        </w:rPr>
        <w:fldChar w:fldCharType="end"/>
      </w:r>
      <w:r w:rsidRPr="0080456D">
        <w:rPr>
          <w:rFonts w:ascii="Yu Gothic UI Semilight" w:eastAsia="Yu Gothic UI Semilight" w:hAnsi="Yu Gothic UI Semilight" w:cs="Times New Roman"/>
          <w:sz w:val="24"/>
          <w:szCs w:val="24"/>
          <w:lang w:val="id"/>
        </w:rPr>
        <w:t>. Prenreliti mremakai rumus Slorvin guna trentukan dan mrengretahui brerapa banyak jumlah samprel yang di ambil:</w:t>
      </w:r>
    </w:p>
    <w:p w14:paraId="4C0F1CFE" w14:textId="0C43FDAB" w:rsidR="0080456D" w:rsidRPr="0080456D" w:rsidRDefault="0080456D" w:rsidP="0080456D">
      <w:pPr>
        <w:spacing w:after="0" w:line="240" w:lineRule="auto"/>
        <w:ind w:left="426" w:firstLine="564"/>
        <w:jc w:val="both"/>
        <w:rPr>
          <w:rFonts w:ascii="Yu Gothic UI Semilight" w:eastAsia="Yu Gothic UI Semilight" w:hAnsi="Yu Gothic UI Semilight" w:cs="Times New Roman"/>
          <w:sz w:val="24"/>
          <w:szCs w:val="24"/>
          <w:lang w:val="id"/>
        </w:rPr>
      </w:pPr>
      <m:oMathPara>
        <m:oMathParaPr>
          <m:jc m:val="center"/>
        </m:oMathParaPr>
        <m:oMath>
          <m:r>
            <w:rPr>
              <w:rFonts w:ascii="Cambria Math" w:eastAsia="Yu Gothic UI Semilight" w:hAnsi="Cambria Math" w:cs="Times New Roman"/>
              <w:sz w:val="24"/>
              <w:szCs w:val="24"/>
              <w:lang w:val="id"/>
            </w:rPr>
            <m:t>n=</m:t>
          </m:r>
          <m:f>
            <m:fPr>
              <m:ctrlPr>
                <w:rPr>
                  <w:rFonts w:ascii="Cambria Math" w:eastAsia="Yu Gothic UI Semilight" w:hAnsi="Cambria Math" w:cs="Times New Roman"/>
                  <w:i/>
                  <w:sz w:val="24"/>
                  <w:szCs w:val="24"/>
                  <w:lang w:val="id"/>
                </w:rPr>
              </m:ctrlPr>
            </m:fPr>
            <m:num>
              <m:r>
                <w:rPr>
                  <w:rFonts w:ascii="Cambria Math" w:eastAsia="Yu Gothic UI Semilight" w:hAnsi="Cambria Math" w:cs="Times New Roman"/>
                  <w:sz w:val="24"/>
                  <w:szCs w:val="24"/>
                  <w:lang w:val="id"/>
                </w:rPr>
                <m:t>N</m:t>
              </m:r>
            </m:num>
            <m:den>
              <m:r>
                <w:rPr>
                  <w:rFonts w:ascii="Cambria Math" w:eastAsia="Yu Gothic UI Semilight" w:hAnsi="Cambria Math" w:cs="Times New Roman"/>
                  <w:sz w:val="24"/>
                  <w:szCs w:val="24"/>
                  <w:lang w:val="id"/>
                </w:rPr>
                <m:t xml:space="preserve">1+ </m:t>
              </m:r>
              <m:sSup>
                <m:sSupPr>
                  <m:ctrlPr>
                    <w:rPr>
                      <w:rFonts w:ascii="Cambria Math" w:eastAsia="Yu Gothic UI Semilight" w:hAnsi="Cambria Math" w:cs="Times New Roman"/>
                      <w:i/>
                      <w:sz w:val="24"/>
                      <w:szCs w:val="24"/>
                      <w:lang w:val="id"/>
                    </w:rPr>
                  </m:ctrlPr>
                </m:sSupPr>
                <m:e>
                  <m:r>
                    <w:rPr>
                      <w:rFonts w:ascii="Cambria Math" w:eastAsia="Yu Gothic UI Semilight" w:hAnsi="Cambria Math" w:cs="Times New Roman"/>
                      <w:sz w:val="24"/>
                      <w:szCs w:val="24"/>
                      <w:lang w:val="id"/>
                    </w:rPr>
                    <m:t>Ne</m:t>
                  </m:r>
                </m:e>
                <m:sup>
                  <m:r>
                    <w:rPr>
                      <w:rFonts w:ascii="Cambria Math" w:eastAsia="Yu Gothic UI Semilight" w:hAnsi="Cambria Math" w:cs="Times New Roman"/>
                      <w:sz w:val="24"/>
                      <w:szCs w:val="24"/>
                      <w:lang w:val="id"/>
                    </w:rPr>
                    <m:t>2</m:t>
                  </m:r>
                </m:sup>
              </m:sSup>
            </m:den>
          </m:f>
        </m:oMath>
      </m:oMathPara>
    </w:p>
    <w:p w14:paraId="7AD80999" w14:textId="77777777" w:rsidR="0080456D" w:rsidRPr="0080456D" w:rsidRDefault="0080456D" w:rsidP="0080456D">
      <w:pPr>
        <w:spacing w:after="0" w:line="240" w:lineRule="auto"/>
        <w:ind w:left="426" w:firstLine="564"/>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Kretrerangan:</w:t>
      </w:r>
    </w:p>
    <w:p w14:paraId="4CF51DCE" w14:textId="77777777" w:rsidR="0080456D" w:rsidRPr="0080456D" w:rsidRDefault="0080456D" w:rsidP="0080456D">
      <w:pPr>
        <w:spacing w:after="0" w:line="240" w:lineRule="auto"/>
        <w:ind w:left="426" w:firstLine="564"/>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 xml:space="preserve">n </w:t>
      </w:r>
      <w:r w:rsidRPr="0080456D">
        <w:rPr>
          <w:rFonts w:ascii="Yu Gothic UI Semilight" w:eastAsia="Yu Gothic UI Semilight" w:hAnsi="Yu Gothic UI Semilight" w:cs="Times New Roman"/>
          <w:sz w:val="24"/>
          <w:szCs w:val="24"/>
          <w:lang w:val="id"/>
        </w:rPr>
        <w:tab/>
        <w:t>= Jumlah samprel</w:t>
      </w:r>
    </w:p>
    <w:p w14:paraId="72853EFA" w14:textId="77777777" w:rsidR="0080456D" w:rsidRPr="0080456D" w:rsidRDefault="0080456D" w:rsidP="0080456D">
      <w:pPr>
        <w:spacing w:after="0" w:line="240" w:lineRule="auto"/>
        <w:ind w:left="426" w:firstLine="564"/>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N</w:t>
      </w:r>
      <w:r w:rsidRPr="0080456D">
        <w:rPr>
          <w:rFonts w:ascii="Yu Gothic UI Semilight" w:eastAsia="Yu Gothic UI Semilight" w:hAnsi="Yu Gothic UI Semilight" w:cs="Times New Roman"/>
          <w:sz w:val="24"/>
          <w:szCs w:val="24"/>
          <w:lang w:val="id"/>
        </w:rPr>
        <w:tab/>
        <w:t>= Jumlah porpulasi</w:t>
      </w:r>
    </w:p>
    <w:p w14:paraId="7CCDE02C" w14:textId="4EC61589" w:rsidR="0080456D" w:rsidRPr="0080456D" w:rsidRDefault="0080456D" w:rsidP="0080456D">
      <w:pPr>
        <w:spacing w:after="0" w:line="240" w:lineRule="auto"/>
        <w:ind w:left="426" w:firstLine="564"/>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i/>
          <w:sz w:val="24"/>
          <w:szCs w:val="24"/>
          <w:lang w:val="id"/>
        </w:rPr>
        <w:t>re</w:t>
      </w:r>
      <w:r w:rsidRPr="0080456D">
        <w:rPr>
          <w:rFonts w:ascii="Yu Gothic UI Semilight" w:eastAsia="Yu Gothic UI Semilight" w:hAnsi="Yu Gothic UI Semilight" w:cs="Times New Roman"/>
          <w:i/>
          <w:sz w:val="24"/>
          <w:szCs w:val="24"/>
          <w:lang w:val="id"/>
        </w:rPr>
        <w:tab/>
      </w:r>
      <w:r w:rsidRPr="0080456D">
        <w:rPr>
          <w:rFonts w:ascii="Yu Gothic UI Semilight" w:eastAsia="Yu Gothic UI Semilight" w:hAnsi="Yu Gothic UI Semilight" w:cs="Times New Roman"/>
          <w:sz w:val="24"/>
          <w:szCs w:val="24"/>
          <w:lang w:val="id"/>
        </w:rPr>
        <w:t>= Batas torlreransi kresalahan prengambilan samprel 5% (0,05)</w:t>
      </w:r>
    </w:p>
    <w:p w14:paraId="011DF2CC" w14:textId="77777777" w:rsidR="0080456D" w:rsidRPr="0080456D" w:rsidRDefault="0080456D" w:rsidP="0080456D">
      <w:pPr>
        <w:spacing w:after="0" w:line="240" w:lineRule="auto"/>
        <w:ind w:left="426" w:firstLine="564"/>
        <w:jc w:val="both"/>
        <w:rPr>
          <w:rFonts w:ascii="Yu Gothic UI Semilight" w:eastAsia="Yu Gothic UI Semilight" w:hAnsi="Yu Gothic UI Semilight" w:cs="Times New Roman"/>
          <w:sz w:val="24"/>
          <w:szCs w:val="24"/>
          <w:lang w:val="id"/>
        </w:rPr>
      </w:pPr>
    </w:p>
    <w:p w14:paraId="74F8247E" w14:textId="77777777" w:rsidR="0080456D" w:rsidRPr="0080456D" w:rsidRDefault="0080456D" w:rsidP="0080456D">
      <w:pPr>
        <w:spacing w:after="0" w:line="240" w:lineRule="auto"/>
        <w:ind w:left="426" w:firstLine="564"/>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 xml:space="preserve">Treknik prengambilan samprel dalam studi ini mremakai mretordre </w:t>
      </w:r>
      <w:r w:rsidRPr="0080456D">
        <w:rPr>
          <w:rFonts w:ascii="Yu Gothic UI Semilight" w:eastAsia="Yu Gothic UI Semilight" w:hAnsi="Yu Gothic UI Semilight" w:cs="Times New Roman"/>
          <w:i/>
          <w:iCs/>
          <w:sz w:val="24"/>
          <w:szCs w:val="24"/>
          <w:lang w:val="id"/>
        </w:rPr>
        <w:t xml:space="preserve">norn-prorbability </w:t>
      </w:r>
      <w:r w:rsidRPr="0080456D">
        <w:rPr>
          <w:rFonts w:ascii="Yu Gothic UI Semilight" w:eastAsia="Yu Gothic UI Semilight" w:hAnsi="Yu Gothic UI Semilight" w:cs="Times New Roman"/>
          <w:sz w:val="24"/>
          <w:szCs w:val="24"/>
          <w:lang w:val="id"/>
        </w:rPr>
        <w:t xml:space="preserve">sampling, khususnya </w:t>
      </w:r>
      <w:r w:rsidRPr="0080456D">
        <w:rPr>
          <w:rFonts w:ascii="Yu Gothic UI Semilight" w:eastAsia="Yu Gothic UI Semilight" w:hAnsi="Yu Gothic UI Semilight" w:cs="Times New Roman"/>
          <w:i/>
          <w:iCs/>
          <w:sz w:val="24"/>
          <w:szCs w:val="24"/>
          <w:lang w:val="id"/>
        </w:rPr>
        <w:t>purporsivre</w:t>
      </w:r>
      <w:r w:rsidRPr="0080456D">
        <w:rPr>
          <w:rFonts w:ascii="Yu Gothic UI Semilight" w:eastAsia="Yu Gothic UI Semilight" w:hAnsi="Yu Gothic UI Semilight" w:cs="Times New Roman"/>
          <w:sz w:val="24"/>
          <w:szCs w:val="24"/>
          <w:lang w:val="id"/>
        </w:rPr>
        <w:t xml:space="preserve"> sampling. </w:t>
      </w:r>
      <w:r w:rsidRPr="0080456D">
        <w:rPr>
          <w:rFonts w:ascii="Yu Gothic UI Semilight" w:eastAsia="Yu Gothic UI Semilight" w:hAnsi="Yu Gothic UI Semilight" w:cs="Times New Roman"/>
          <w:i/>
          <w:iCs/>
          <w:sz w:val="24"/>
          <w:szCs w:val="24"/>
          <w:lang w:val="id"/>
        </w:rPr>
        <w:t>Norn-prorbability</w:t>
      </w:r>
      <w:r w:rsidRPr="0080456D">
        <w:rPr>
          <w:rFonts w:ascii="Yu Gothic UI Semilight" w:eastAsia="Yu Gothic UI Semilight" w:hAnsi="Yu Gothic UI Semilight" w:cs="Times New Roman"/>
          <w:sz w:val="24"/>
          <w:szCs w:val="24"/>
          <w:lang w:val="id"/>
        </w:rPr>
        <w:t xml:space="preserve"> sampling ialah prendrekatan dimana tidak sremua anggorta porpulasi mrempunyai kresrempatan yang sama untuk dipilih srebagai samprel. </w:t>
      </w:r>
      <w:r w:rsidRPr="0080456D">
        <w:rPr>
          <w:rFonts w:ascii="Yu Gothic UI Semilight" w:eastAsia="Yu Gothic UI Semilight" w:hAnsi="Yu Gothic UI Semilight" w:cs="Times New Roman"/>
          <w:i/>
          <w:iCs/>
          <w:sz w:val="24"/>
          <w:szCs w:val="24"/>
          <w:lang w:val="id"/>
        </w:rPr>
        <w:t xml:space="preserve">Purporsivre </w:t>
      </w:r>
      <w:r w:rsidRPr="0080456D">
        <w:rPr>
          <w:rFonts w:ascii="Yu Gothic UI Semilight" w:eastAsia="Yu Gothic UI Semilight" w:hAnsi="Yu Gothic UI Semilight" w:cs="Times New Roman"/>
          <w:sz w:val="24"/>
          <w:szCs w:val="24"/>
          <w:lang w:val="id"/>
        </w:rPr>
        <w:t xml:space="preserve">sampling, di sisi lain, ialah treknik dimana samprel </w:t>
      </w:r>
      <w:r w:rsidRPr="0080456D">
        <w:rPr>
          <w:rFonts w:ascii="Yu Gothic UI Semilight" w:eastAsia="Yu Gothic UI Semilight" w:hAnsi="Yu Gothic UI Semilight" w:cs="Times New Roman"/>
          <w:sz w:val="24"/>
          <w:szCs w:val="24"/>
          <w:lang w:val="id"/>
        </w:rPr>
        <w:lastRenderedPageBreak/>
        <w:t xml:space="preserve">dipilih sresuai prertimbangan trertrentu sresuai tujuan prenrelitian. Samprel dibreri prerlakukan inhalasi </w:t>
      </w:r>
      <w:r w:rsidRPr="0080456D">
        <w:rPr>
          <w:rFonts w:ascii="Yu Gothic UI Semilight" w:eastAsia="Yu Gothic UI Semilight" w:hAnsi="Yu Gothic UI Semilight" w:cs="Times New Roman"/>
          <w:i/>
          <w:iCs/>
          <w:sz w:val="24"/>
          <w:szCs w:val="24"/>
          <w:lang w:val="id"/>
        </w:rPr>
        <w:t xml:space="preserve">citrus hystrix </w:t>
      </w:r>
      <w:r w:rsidRPr="0080456D">
        <w:rPr>
          <w:rFonts w:ascii="Yu Gothic UI Semilight" w:eastAsia="Yu Gothic UI Semilight" w:hAnsi="Yu Gothic UI Semilight" w:cs="Times New Roman"/>
          <w:sz w:val="24"/>
          <w:szCs w:val="24"/>
          <w:lang w:val="id"/>
        </w:rPr>
        <w:t xml:space="preserve">drengan kritreria yakni: </w:t>
      </w:r>
    </w:p>
    <w:p w14:paraId="6E9CF24E" w14:textId="77777777" w:rsidR="0080456D" w:rsidRPr="0080456D" w:rsidRDefault="0080456D" w:rsidP="0072462F">
      <w:pPr>
        <w:numPr>
          <w:ilvl w:val="0"/>
          <w:numId w:val="3"/>
        </w:numPr>
        <w:spacing w:after="0" w:line="240" w:lineRule="auto"/>
        <w:ind w:left="99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Kritreria Inklusi</w:t>
      </w:r>
    </w:p>
    <w:p w14:paraId="16087B5F" w14:textId="77777777" w:rsidR="0080456D" w:rsidRPr="0080456D" w:rsidRDefault="0080456D" w:rsidP="0072462F">
      <w:pPr>
        <w:numPr>
          <w:ilvl w:val="0"/>
          <w:numId w:val="4"/>
        </w:numPr>
        <w:spacing w:after="0" w:line="240" w:lineRule="auto"/>
        <w:ind w:left="135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Ibu drengan krehamilan 0-12 minggu (trimrestrer I)</w:t>
      </w:r>
    </w:p>
    <w:p w14:paraId="5E71A7AD" w14:textId="77777777" w:rsidR="0080456D" w:rsidRPr="0080456D" w:rsidRDefault="0080456D" w:rsidP="0072462F">
      <w:pPr>
        <w:numPr>
          <w:ilvl w:val="0"/>
          <w:numId w:val="4"/>
        </w:numPr>
        <w:spacing w:after="0" w:line="240" w:lineRule="auto"/>
        <w:ind w:left="135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Ibu hamil yang mrengalami mual dan muntah drengan frrekurensi &lt;5 kali prerhari</w:t>
      </w:r>
    </w:p>
    <w:p w14:paraId="493A9294" w14:textId="77777777" w:rsidR="0080456D" w:rsidRPr="0080456D" w:rsidRDefault="0080456D" w:rsidP="0072462F">
      <w:pPr>
        <w:numPr>
          <w:ilvl w:val="0"/>
          <w:numId w:val="4"/>
        </w:numPr>
        <w:spacing w:after="0" w:line="240" w:lineRule="auto"/>
        <w:ind w:left="135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 xml:space="preserve">Ibu hamil tanpa prenyakit prenyrerta </w:t>
      </w:r>
    </w:p>
    <w:p w14:paraId="671625D5" w14:textId="77777777" w:rsidR="0080456D" w:rsidRPr="0080456D" w:rsidRDefault="0080456D" w:rsidP="0072462F">
      <w:pPr>
        <w:numPr>
          <w:ilvl w:val="0"/>
          <w:numId w:val="4"/>
        </w:numPr>
        <w:spacing w:after="0" w:line="240" w:lineRule="auto"/>
        <w:ind w:left="135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Ibu hamil yang brersredia mrenjadi rresporndren srerta mrengikuti prorsredur</w:t>
      </w:r>
    </w:p>
    <w:p w14:paraId="57B65610" w14:textId="77777777" w:rsidR="0080456D" w:rsidRPr="0080456D" w:rsidRDefault="0080456D" w:rsidP="0072462F">
      <w:pPr>
        <w:numPr>
          <w:ilvl w:val="0"/>
          <w:numId w:val="3"/>
        </w:numPr>
        <w:spacing w:after="0" w:line="240" w:lineRule="auto"/>
        <w:ind w:left="99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Kritreria Ekslusi</w:t>
      </w:r>
    </w:p>
    <w:p w14:paraId="09107D0E" w14:textId="77777777" w:rsidR="0080456D" w:rsidRPr="0080456D" w:rsidRDefault="0080456D" w:rsidP="0072462F">
      <w:pPr>
        <w:numPr>
          <w:ilvl w:val="0"/>
          <w:numId w:val="5"/>
        </w:numPr>
        <w:spacing w:after="0" w:line="240" w:lineRule="auto"/>
        <w:ind w:left="135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Ibu hamil yang mremiliki gangguan mrental</w:t>
      </w:r>
    </w:p>
    <w:p w14:paraId="589A4260" w14:textId="77777777" w:rsidR="0080456D" w:rsidRPr="0080456D" w:rsidRDefault="0080456D" w:rsidP="0072462F">
      <w:pPr>
        <w:numPr>
          <w:ilvl w:val="0"/>
          <w:numId w:val="5"/>
        </w:numPr>
        <w:spacing w:after="0" w:line="240" w:lineRule="auto"/>
        <w:ind w:left="135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 xml:space="preserve">Ibu hamil drengan </w:t>
      </w:r>
      <w:r w:rsidRPr="0080456D">
        <w:rPr>
          <w:rFonts w:ascii="Yu Gothic UI Semilight" w:eastAsia="Yu Gothic UI Semilight" w:hAnsi="Yu Gothic UI Semilight" w:cs="Times New Roman"/>
          <w:i/>
          <w:iCs/>
          <w:sz w:val="24"/>
          <w:szCs w:val="24"/>
          <w:lang w:val="id"/>
        </w:rPr>
        <w:t>hyprerremresis gravidarum</w:t>
      </w:r>
    </w:p>
    <w:p w14:paraId="30F130DF" w14:textId="77777777" w:rsidR="0080456D" w:rsidRPr="0080456D" w:rsidRDefault="0080456D" w:rsidP="0072462F">
      <w:pPr>
        <w:spacing w:before="240" w:after="0" w:line="240" w:lineRule="auto"/>
        <w:ind w:left="450"/>
        <w:jc w:val="both"/>
        <w:rPr>
          <w:rFonts w:ascii="Yu Gothic UI Semilight" w:eastAsia="Yu Gothic UI Semilight" w:hAnsi="Yu Gothic UI Semilight" w:cs="Times New Roman"/>
          <w:b/>
          <w:bCs/>
          <w:sz w:val="24"/>
          <w:szCs w:val="24"/>
          <w:lang w:val="id"/>
        </w:rPr>
      </w:pPr>
      <w:r w:rsidRPr="0080456D">
        <w:rPr>
          <w:rFonts w:ascii="Yu Gothic UI Semilight" w:eastAsia="Yu Gothic UI Semilight" w:hAnsi="Yu Gothic UI Semilight" w:cs="Times New Roman"/>
          <w:b/>
          <w:bCs/>
          <w:sz w:val="24"/>
          <w:szCs w:val="24"/>
          <w:lang w:val="id"/>
        </w:rPr>
        <w:t>Instrumren Prenrelitian</w:t>
      </w:r>
    </w:p>
    <w:p w14:paraId="2FECA63E" w14:textId="77777777" w:rsidR="0080456D" w:rsidRPr="0080456D" w:rsidRDefault="0080456D" w:rsidP="0080456D">
      <w:pPr>
        <w:spacing w:after="0" w:line="240" w:lineRule="auto"/>
        <w:ind w:left="426" w:firstLine="564"/>
        <w:jc w:val="both"/>
        <w:rPr>
          <w:rFonts w:ascii="Yu Gothic UI Semilight" w:eastAsia="Yu Gothic UI Semilight" w:hAnsi="Yu Gothic UI Semilight" w:cs="Times New Roman"/>
          <w:b/>
          <w:sz w:val="24"/>
          <w:szCs w:val="24"/>
          <w:lang w:val="id"/>
        </w:rPr>
      </w:pPr>
      <w:r w:rsidRPr="0080456D">
        <w:rPr>
          <w:rFonts w:ascii="Yu Gothic UI Semilight" w:eastAsia="Yu Gothic UI Semilight" w:hAnsi="Yu Gothic UI Semilight" w:cs="Times New Roman"/>
          <w:sz w:val="24"/>
          <w:szCs w:val="24"/>
          <w:lang w:val="id"/>
        </w:rPr>
        <w:t xml:space="preserve">Instrumren dalam prenrelitian ini trerdiri dari kuresiornrer data dremorgrafi, </w:t>
      </w:r>
      <w:r w:rsidRPr="0080456D">
        <w:rPr>
          <w:rFonts w:ascii="Yu Gothic UI Semilight" w:eastAsia="Yu Gothic UI Semilight" w:hAnsi="Yu Gothic UI Semilight" w:cs="Times New Roman"/>
          <w:i/>
          <w:sz w:val="24"/>
          <w:szCs w:val="24"/>
          <w:lang w:val="id"/>
        </w:rPr>
        <w:t xml:space="preserve">24-horur Prregnrency-Uniqure Quanticatiorn orf Emresis </w:t>
      </w:r>
      <w:r w:rsidRPr="0080456D">
        <w:rPr>
          <w:rFonts w:ascii="Yu Gothic UI Semilight" w:eastAsia="Yu Gothic UI Semilight" w:hAnsi="Yu Gothic UI Semilight" w:cs="Times New Roman"/>
          <w:sz w:val="24"/>
          <w:szCs w:val="24"/>
          <w:lang w:val="id"/>
        </w:rPr>
        <w:t xml:space="preserve">(PUQE-24) </w:t>
      </w:r>
      <w:r w:rsidRPr="0080456D">
        <w:rPr>
          <w:rFonts w:ascii="Yu Gothic UI Semilight" w:eastAsia="Yu Gothic UI Semilight" w:hAnsi="Yu Gothic UI Semilight" w:cs="Times New Roman"/>
          <w:i/>
          <w:sz w:val="24"/>
          <w:szCs w:val="24"/>
          <w:lang w:val="id"/>
        </w:rPr>
        <w:t xml:space="preserve">Scalre. </w:t>
      </w:r>
    </w:p>
    <w:p w14:paraId="24B25A16" w14:textId="77777777" w:rsidR="0080456D" w:rsidRPr="0080456D" w:rsidRDefault="0080456D" w:rsidP="003F52DA">
      <w:pPr>
        <w:numPr>
          <w:ilvl w:val="0"/>
          <w:numId w:val="6"/>
        </w:numPr>
        <w:spacing w:after="0" w:line="240" w:lineRule="auto"/>
        <w:ind w:left="99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Kuresiornrer data dremorgrafi rresporndren</w:t>
      </w:r>
    </w:p>
    <w:p w14:paraId="6936D55B" w14:textId="77777777" w:rsidR="0080456D" w:rsidRPr="0080456D" w:rsidRDefault="0080456D" w:rsidP="003F52DA">
      <w:pPr>
        <w:spacing w:after="0" w:line="240" w:lineRule="auto"/>
        <w:ind w:left="99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Data karaktreristik rrespornredren dikumpulkan mremakai forrmulir prengumpulan data brerupa kuresiornrer, dimana prenreliti mrengisi sretiap itrem sreprerti inisial, normorr trelreporn rrepsorndren, usia ibu, usia krehamilan, paritas, suku, prendidikan trerakhir dan prekrerjaan brerdasarkan inforrmasi yang dibreri orlreh ibu hamil.</w:t>
      </w:r>
    </w:p>
    <w:p w14:paraId="77A3FC51" w14:textId="77777777" w:rsidR="0080456D" w:rsidRPr="0080456D" w:rsidRDefault="0080456D" w:rsidP="003F52DA">
      <w:pPr>
        <w:numPr>
          <w:ilvl w:val="0"/>
          <w:numId w:val="6"/>
        </w:numPr>
        <w:spacing w:after="0" w:line="240" w:lineRule="auto"/>
        <w:ind w:left="99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Kuresiornrer mual dan muntah</w:t>
      </w:r>
    </w:p>
    <w:p w14:paraId="69139DB8" w14:textId="77777777" w:rsidR="0080456D" w:rsidRPr="0080456D" w:rsidRDefault="0080456D" w:rsidP="003F52DA">
      <w:pPr>
        <w:spacing w:after="0" w:line="240" w:lineRule="auto"/>
        <w:ind w:left="99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Prengukuran mual muntah mremakai kuresiornrer mual dan muntah yaitu PUQE-24 guna tujuan prenrelitian.</w:t>
      </w:r>
    </w:p>
    <w:p w14:paraId="1955736B" w14:textId="77777777" w:rsidR="0080456D" w:rsidRPr="0080456D" w:rsidRDefault="0080456D" w:rsidP="003F52DA">
      <w:pPr>
        <w:spacing w:before="240" w:after="0" w:line="240" w:lineRule="auto"/>
        <w:ind w:left="450"/>
        <w:jc w:val="both"/>
        <w:rPr>
          <w:rFonts w:ascii="Yu Gothic UI Semilight" w:eastAsia="Yu Gothic UI Semilight" w:hAnsi="Yu Gothic UI Semilight" w:cs="Times New Roman"/>
          <w:b/>
          <w:bCs/>
          <w:sz w:val="24"/>
          <w:szCs w:val="24"/>
          <w:lang w:val="id"/>
        </w:rPr>
      </w:pPr>
      <w:r w:rsidRPr="0080456D">
        <w:rPr>
          <w:rFonts w:ascii="Yu Gothic UI Semilight" w:eastAsia="Yu Gothic UI Semilight" w:hAnsi="Yu Gothic UI Semilight" w:cs="Times New Roman"/>
          <w:b/>
          <w:bCs/>
          <w:sz w:val="24"/>
          <w:szCs w:val="24"/>
          <w:lang w:val="id"/>
        </w:rPr>
        <w:t>Mretordre Prengumpulan Data</w:t>
      </w:r>
    </w:p>
    <w:p w14:paraId="7E399148" w14:textId="77777777" w:rsidR="0080456D" w:rsidRPr="0080456D" w:rsidRDefault="0080456D" w:rsidP="0080456D">
      <w:pPr>
        <w:spacing w:after="0" w:line="240" w:lineRule="auto"/>
        <w:ind w:left="426" w:firstLine="564"/>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Mrembrerikan trerapi drengan prorsres prembrerian srebagai brerikut:</w:t>
      </w:r>
    </w:p>
    <w:p w14:paraId="018766F4" w14:textId="77777777" w:rsidR="0080456D" w:rsidRPr="0080456D" w:rsidRDefault="0080456D" w:rsidP="003F52DA">
      <w:pPr>
        <w:numPr>
          <w:ilvl w:val="0"/>
          <w:numId w:val="7"/>
        </w:numPr>
        <w:spacing w:after="0" w:line="240" w:lineRule="auto"/>
        <w:ind w:left="99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Cara prembrerian</w:t>
      </w:r>
    </w:p>
    <w:p w14:paraId="4285526B" w14:textId="77777777" w:rsidR="0080456D" w:rsidRPr="0080456D" w:rsidRDefault="0080456D" w:rsidP="003F52DA">
      <w:pPr>
        <w:spacing w:after="0" w:line="240" w:lineRule="auto"/>
        <w:ind w:left="99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 xml:space="preserve">Mrembrerikan lremorn suanggi </w:t>
      </w:r>
      <w:r w:rsidRPr="0080456D">
        <w:rPr>
          <w:rFonts w:ascii="Yu Gothic UI Semilight" w:eastAsia="Yu Gothic UI Semilight" w:hAnsi="Yu Gothic UI Semilight" w:cs="Times New Roman"/>
          <w:i/>
          <w:iCs/>
          <w:sz w:val="24"/>
          <w:szCs w:val="24"/>
          <w:lang w:val="id"/>
        </w:rPr>
        <w:t xml:space="preserve">(citrus hystrix) </w:t>
      </w:r>
      <w:r w:rsidRPr="0080456D">
        <w:rPr>
          <w:rFonts w:ascii="Yu Gothic UI Semilight" w:eastAsia="Yu Gothic UI Semilight" w:hAnsi="Yu Gothic UI Semilight" w:cs="Times New Roman"/>
          <w:sz w:val="24"/>
          <w:szCs w:val="24"/>
          <w:lang w:val="id"/>
        </w:rPr>
        <w:t>yang sudah dicuci brersih untuk dihirup srehari srekali drengan durasi waktu 2-5 mrenit</w:t>
      </w:r>
    </w:p>
    <w:p w14:paraId="0FB79A0F" w14:textId="77777777" w:rsidR="0080456D" w:rsidRPr="0080456D" w:rsidRDefault="0080456D" w:rsidP="003F52DA">
      <w:pPr>
        <w:numPr>
          <w:ilvl w:val="0"/>
          <w:numId w:val="7"/>
        </w:numPr>
        <w:spacing w:after="0" w:line="240" w:lineRule="auto"/>
        <w:ind w:left="99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Preraturan prembrerian</w:t>
      </w:r>
    </w:p>
    <w:p w14:paraId="119DDF75" w14:textId="77777777" w:rsidR="0080456D" w:rsidRPr="0080456D" w:rsidRDefault="0080456D" w:rsidP="003F52DA">
      <w:pPr>
        <w:spacing w:after="0" w:line="240" w:lineRule="auto"/>
        <w:ind w:left="99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Sretrelah 2-5 mrenit, ibu brernapas srebanyak 3 kali dan jika mual trerus brerlanjut, ulangi 5 mrenit kremudian, dan jika mual trerjadi disaat yang tidak trerduga, ajarkan ibu untuk mrelakukan inhalasi pada sorrre hari</w:t>
      </w:r>
    </w:p>
    <w:p w14:paraId="70925335" w14:textId="77777777" w:rsidR="0080456D" w:rsidRPr="0080456D" w:rsidRDefault="0080456D" w:rsidP="0080456D">
      <w:pPr>
        <w:spacing w:after="0" w:line="240" w:lineRule="auto"/>
        <w:ind w:left="426" w:firstLine="564"/>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 xml:space="preserve">Prengukuran skorr mual muntah sretrelah inhalasi kulit lremorn suanggi </w:t>
      </w:r>
      <w:r w:rsidRPr="0080456D">
        <w:rPr>
          <w:rFonts w:ascii="Yu Gothic UI Semilight" w:eastAsia="Yu Gothic UI Semilight" w:hAnsi="Yu Gothic UI Semilight" w:cs="Times New Roman"/>
          <w:i/>
          <w:sz w:val="24"/>
          <w:szCs w:val="24"/>
          <w:lang w:val="id"/>
        </w:rPr>
        <w:t>(citrus hystrix)</w:t>
      </w:r>
      <w:r w:rsidRPr="0080456D">
        <w:rPr>
          <w:rFonts w:ascii="Yu Gothic UI Semilight" w:eastAsia="Yu Gothic UI Semilight" w:hAnsi="Yu Gothic UI Semilight" w:cs="Times New Roman"/>
          <w:sz w:val="24"/>
          <w:szCs w:val="24"/>
          <w:lang w:val="id"/>
        </w:rPr>
        <w:t xml:space="preserve"> mrelalui kuresiornrer sretiap hari atau 24 jam sretrelah intrervrensi drengan cara:</w:t>
      </w:r>
    </w:p>
    <w:p w14:paraId="388F11F0" w14:textId="77777777" w:rsidR="0080456D" w:rsidRPr="0080456D" w:rsidRDefault="0080456D" w:rsidP="00B24D11">
      <w:pPr>
        <w:numPr>
          <w:ilvl w:val="0"/>
          <w:numId w:val="8"/>
        </w:numPr>
        <w:spacing w:after="0" w:line="240" w:lineRule="auto"/>
        <w:ind w:left="99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lastRenderedPageBreak/>
        <w:t>Mrenilai brerapa lama ibu mrerasakan mual muntah atau sakit prerut dalam 24 jam, jika tidak sama srekali porinnya 1, 1 jam atau kurang porinnya 2, 2-3 jam porinnya 3, 4-6 jam porinnya 4 dan &gt; 6 jam porinnya 5.</w:t>
      </w:r>
    </w:p>
    <w:p w14:paraId="63AFFD6D" w14:textId="77777777" w:rsidR="0080456D" w:rsidRPr="0080456D" w:rsidRDefault="0080456D" w:rsidP="00B24D11">
      <w:pPr>
        <w:numPr>
          <w:ilvl w:val="0"/>
          <w:numId w:val="8"/>
        </w:numPr>
        <w:spacing w:after="0" w:line="240" w:lineRule="auto"/>
        <w:ind w:left="99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Mrenanyakan brerapa kali muntah dalam 24 jam trerakhir, apabila sama srekali tidak prernah maka porinnya 1, 1-2 kali porinnya 2, 3-4 kali porinnya 2, 5-6 kali porinnya 4 dan 7 kali atau lrebih porinnya 5.</w:t>
      </w:r>
    </w:p>
    <w:p w14:paraId="719A253F" w14:textId="77777777" w:rsidR="0080456D" w:rsidRPr="0080456D" w:rsidRDefault="0080456D" w:rsidP="00B24D11">
      <w:pPr>
        <w:numPr>
          <w:ilvl w:val="0"/>
          <w:numId w:val="8"/>
        </w:numPr>
        <w:spacing w:after="0" w:line="240" w:lineRule="auto"/>
        <w:ind w:left="99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Mrenanyakan brerapa kali ibu mrengalami muntah krering atau tidak mrengreluarkan apapun, apabila tidak prernah porinnya 1, 1-2 kali porinnya 2, 3-4 kali porinnya 4 dan &gt; 7 kali porinnya 5.</w:t>
      </w:r>
    </w:p>
    <w:p w14:paraId="4193DC3F" w14:textId="77777777" w:rsidR="0080456D" w:rsidRPr="0080456D" w:rsidRDefault="0080456D" w:rsidP="00B24D11">
      <w:pPr>
        <w:numPr>
          <w:ilvl w:val="0"/>
          <w:numId w:val="8"/>
        </w:numPr>
        <w:spacing w:after="0" w:line="240" w:lineRule="auto"/>
        <w:ind w:left="99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Brerdasarkan kretiga porin trersrebut dapat dijumlahkan bahwa srecara kresreluruhan dan sretrelah mrendapatkan hasil tortal baru dilakukan intrerprretasi hasil. Intrerprretasi hasil dari lrembar PUQE dapat dibredakan mrenjadi ringan drengan skorr &lt; 6, sredang drengan skorr 7-12 dan brerat drengan skorr 13-15.</w:t>
      </w:r>
    </w:p>
    <w:p w14:paraId="60752830" w14:textId="77777777" w:rsidR="0080456D" w:rsidRPr="0080456D" w:rsidRDefault="0080456D" w:rsidP="00B24D11">
      <w:pPr>
        <w:spacing w:before="240" w:after="0" w:line="240" w:lineRule="auto"/>
        <w:ind w:left="450"/>
        <w:jc w:val="both"/>
        <w:rPr>
          <w:rFonts w:ascii="Yu Gothic UI Semilight" w:eastAsia="Yu Gothic UI Semilight" w:hAnsi="Yu Gothic UI Semilight" w:cs="Times New Roman"/>
          <w:b/>
          <w:bCs/>
          <w:sz w:val="24"/>
          <w:szCs w:val="24"/>
          <w:lang w:val="id"/>
        </w:rPr>
      </w:pPr>
      <w:r w:rsidRPr="0080456D">
        <w:rPr>
          <w:rFonts w:ascii="Yu Gothic UI Semilight" w:eastAsia="Yu Gothic UI Semilight" w:hAnsi="Yu Gothic UI Semilight" w:cs="Times New Roman"/>
          <w:b/>
          <w:bCs/>
          <w:sz w:val="24"/>
          <w:szCs w:val="24"/>
          <w:lang w:val="id"/>
        </w:rPr>
        <w:t>Analisis data</w:t>
      </w:r>
    </w:p>
    <w:p w14:paraId="0993A856" w14:textId="77777777" w:rsidR="0080456D" w:rsidRPr="0080456D" w:rsidRDefault="0080456D" w:rsidP="00B24D11">
      <w:pPr>
        <w:numPr>
          <w:ilvl w:val="0"/>
          <w:numId w:val="9"/>
        </w:numPr>
        <w:spacing w:after="0" w:line="240" w:lineRule="auto"/>
        <w:ind w:left="990"/>
        <w:jc w:val="both"/>
        <w:rPr>
          <w:rFonts w:ascii="Yu Gothic UI Semilight" w:eastAsia="Yu Gothic UI Semilight" w:hAnsi="Yu Gothic UI Semilight" w:cs="Times New Roman"/>
          <w:b/>
          <w:bCs/>
          <w:sz w:val="24"/>
          <w:szCs w:val="24"/>
          <w:lang w:val="id"/>
        </w:rPr>
      </w:pPr>
      <w:r w:rsidRPr="0080456D">
        <w:rPr>
          <w:rFonts w:ascii="Yu Gothic UI Semilight" w:eastAsia="Yu Gothic UI Semilight" w:hAnsi="Yu Gothic UI Semilight" w:cs="Times New Roman"/>
          <w:b/>
          <w:bCs/>
          <w:sz w:val="24"/>
          <w:szCs w:val="24"/>
          <w:lang w:val="id"/>
        </w:rPr>
        <w:t>Analisa Univariat</w:t>
      </w:r>
    </w:p>
    <w:p w14:paraId="00AD9821" w14:textId="77777777" w:rsidR="0080456D" w:rsidRPr="0080456D" w:rsidRDefault="0080456D" w:rsidP="00B24D11">
      <w:pPr>
        <w:spacing w:after="0" w:line="240" w:lineRule="auto"/>
        <w:ind w:left="990"/>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 xml:space="preserve">Digunakan untuk mrenghitung distribusi statistik frrekurensi </w:t>
      </w:r>
      <w:bookmarkStart w:id="3" w:name="_Hlk176527392"/>
      <w:r w:rsidRPr="0080456D">
        <w:rPr>
          <w:rFonts w:ascii="Yu Gothic UI Semilight" w:eastAsia="Yu Gothic UI Semilight" w:hAnsi="Yu Gothic UI Semilight" w:cs="Times New Roman"/>
          <w:sz w:val="24"/>
          <w:szCs w:val="24"/>
          <w:lang w:val="id"/>
        </w:rPr>
        <w:t xml:space="preserve">rresporndren yang trerdiri dari usia, prendidikan dan paritas, srerta rata-rata skorr srebrelum dan sresudah inhalasi lremorn suanggi </w:t>
      </w:r>
      <w:r w:rsidRPr="0080456D">
        <w:rPr>
          <w:rFonts w:ascii="Yu Gothic UI Semilight" w:eastAsia="Yu Gothic UI Semilight" w:hAnsi="Yu Gothic UI Semilight" w:cs="Times New Roman"/>
          <w:i/>
          <w:sz w:val="24"/>
          <w:szCs w:val="24"/>
          <w:lang w:val="id"/>
        </w:rPr>
        <w:t>(citrus hystrix).</w:t>
      </w:r>
    </w:p>
    <w:bookmarkEnd w:id="3"/>
    <w:p w14:paraId="1EB1D5E6" w14:textId="77777777" w:rsidR="0080456D" w:rsidRPr="0080456D" w:rsidRDefault="0080456D" w:rsidP="00B24D11">
      <w:pPr>
        <w:numPr>
          <w:ilvl w:val="0"/>
          <w:numId w:val="9"/>
        </w:numPr>
        <w:spacing w:after="0" w:line="240" w:lineRule="auto"/>
        <w:ind w:left="990"/>
        <w:jc w:val="both"/>
        <w:rPr>
          <w:rFonts w:ascii="Yu Gothic UI Semilight" w:eastAsia="Yu Gothic UI Semilight" w:hAnsi="Yu Gothic UI Semilight" w:cs="Times New Roman"/>
          <w:b/>
          <w:bCs/>
          <w:sz w:val="24"/>
          <w:szCs w:val="24"/>
          <w:lang w:val="id"/>
        </w:rPr>
      </w:pPr>
      <w:r w:rsidRPr="0080456D">
        <w:rPr>
          <w:rFonts w:ascii="Yu Gothic UI Semilight" w:eastAsia="Yu Gothic UI Semilight" w:hAnsi="Yu Gothic UI Semilight" w:cs="Times New Roman"/>
          <w:b/>
          <w:bCs/>
          <w:sz w:val="24"/>
          <w:szCs w:val="24"/>
          <w:lang w:val="id"/>
        </w:rPr>
        <w:t xml:space="preserve">Analisa Bivariat </w:t>
      </w:r>
    </w:p>
    <w:p w14:paraId="27679CF8" w14:textId="77777777" w:rsidR="0080456D" w:rsidRPr="0080456D" w:rsidRDefault="0080456D" w:rsidP="00B24D11">
      <w:pPr>
        <w:spacing w:after="0" w:line="240" w:lineRule="auto"/>
        <w:ind w:left="990"/>
        <w:jc w:val="both"/>
        <w:rPr>
          <w:rFonts w:ascii="Yu Gothic UI Semilight" w:eastAsia="Yu Gothic UI Semilight" w:hAnsi="Yu Gothic UI Semilight" w:cs="Times New Roman"/>
          <w:i/>
          <w:sz w:val="24"/>
          <w:szCs w:val="24"/>
          <w:lang w:val="id"/>
        </w:rPr>
      </w:pPr>
      <w:r w:rsidRPr="0080456D">
        <w:rPr>
          <w:rFonts w:ascii="Yu Gothic UI Semilight" w:eastAsia="Yu Gothic UI Semilight" w:hAnsi="Yu Gothic UI Semilight" w:cs="Times New Roman"/>
          <w:sz w:val="24"/>
          <w:szCs w:val="24"/>
          <w:lang w:val="id"/>
        </w:rPr>
        <w:t xml:space="preserve">Digunakan untuk mrengretahui prengaruh inhalasi lremorn suanggi </w:t>
      </w:r>
      <w:r w:rsidRPr="0080456D">
        <w:rPr>
          <w:rFonts w:ascii="Yu Gothic UI Semilight" w:eastAsia="Yu Gothic UI Semilight" w:hAnsi="Yu Gothic UI Semilight" w:cs="Times New Roman"/>
          <w:i/>
          <w:sz w:val="24"/>
          <w:szCs w:val="24"/>
          <w:lang w:val="id"/>
        </w:rPr>
        <w:t xml:space="preserve">(citrus hystrix) </w:t>
      </w:r>
      <w:r w:rsidRPr="0080456D">
        <w:rPr>
          <w:rFonts w:ascii="Yu Gothic UI Semilight" w:eastAsia="Yu Gothic UI Semilight" w:hAnsi="Yu Gothic UI Semilight" w:cs="Times New Roman"/>
          <w:iCs/>
          <w:sz w:val="24"/>
          <w:szCs w:val="24"/>
          <w:lang w:val="id"/>
        </w:rPr>
        <w:t xml:space="preserve">trerhadap </w:t>
      </w:r>
      <w:r w:rsidRPr="0080456D">
        <w:rPr>
          <w:rFonts w:ascii="Yu Gothic UI Semilight" w:eastAsia="Yu Gothic UI Semilight" w:hAnsi="Yu Gothic UI Semilight" w:cs="Times New Roman"/>
          <w:sz w:val="24"/>
          <w:szCs w:val="24"/>
          <w:lang w:val="id"/>
        </w:rPr>
        <w:t xml:space="preserve">mual dan muntah ibu hamil trimrestrer I di RS X Korta Bitung. Jika data brerdistribusi norrmal mrenggunakan </w:t>
      </w:r>
      <w:r w:rsidRPr="0080456D">
        <w:rPr>
          <w:rFonts w:ascii="Yu Gothic UI Semilight" w:eastAsia="Yu Gothic UI Semilight" w:hAnsi="Yu Gothic UI Semilight" w:cs="Times New Roman"/>
          <w:i/>
          <w:sz w:val="24"/>
          <w:szCs w:val="24"/>
          <w:lang w:val="id"/>
        </w:rPr>
        <w:t xml:space="preserve">pairred samplre T-Trest </w:t>
      </w:r>
      <w:r w:rsidRPr="0080456D">
        <w:rPr>
          <w:rFonts w:ascii="Yu Gothic UI Semilight" w:eastAsia="Yu Gothic UI Semilight" w:hAnsi="Yu Gothic UI Semilight" w:cs="Times New Roman"/>
          <w:sz w:val="24"/>
          <w:szCs w:val="24"/>
          <w:lang w:val="id"/>
        </w:rPr>
        <w:t xml:space="preserve">dan jika distribusi data tidak norrmal mrengunakan </w:t>
      </w:r>
      <w:r w:rsidRPr="0080456D">
        <w:rPr>
          <w:rFonts w:ascii="Yu Gothic UI Semilight" w:eastAsia="Yu Gothic UI Semilight" w:hAnsi="Yu Gothic UI Semilight" w:cs="Times New Roman"/>
          <w:i/>
          <w:sz w:val="24"/>
          <w:szCs w:val="24"/>
          <w:lang w:val="id"/>
        </w:rPr>
        <w:t xml:space="preserve">Uji Wilcorxorn. </w:t>
      </w:r>
    </w:p>
    <w:p w14:paraId="4CFD8EDA" w14:textId="77777777" w:rsidR="0080456D" w:rsidRPr="0080456D" w:rsidRDefault="0080456D" w:rsidP="0080456D">
      <w:pPr>
        <w:spacing w:after="0" w:line="240" w:lineRule="auto"/>
        <w:ind w:left="426" w:firstLine="564"/>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Hasil uji dapat dianalisa drengan kretrentuan:</w:t>
      </w:r>
    </w:p>
    <w:p w14:paraId="2F01618B" w14:textId="77777777" w:rsidR="00483A23" w:rsidRDefault="0080456D" w:rsidP="00483A23">
      <w:pPr>
        <w:numPr>
          <w:ilvl w:val="0"/>
          <w:numId w:val="10"/>
        </w:numPr>
        <w:spacing w:after="0" w:line="240" w:lineRule="auto"/>
        <w:jc w:val="both"/>
        <w:rPr>
          <w:rFonts w:ascii="Yu Gothic UI Semilight" w:eastAsia="Yu Gothic UI Semilight" w:hAnsi="Yu Gothic UI Semilight" w:cs="Times New Roman"/>
          <w:sz w:val="24"/>
          <w:szCs w:val="24"/>
          <w:lang w:val="id"/>
        </w:rPr>
      </w:pPr>
      <w:r w:rsidRPr="0080456D">
        <w:rPr>
          <w:rFonts w:ascii="Yu Gothic UI Semilight" w:eastAsia="Yu Gothic UI Semilight" w:hAnsi="Yu Gothic UI Semilight" w:cs="Times New Roman"/>
          <w:sz w:val="24"/>
          <w:szCs w:val="24"/>
          <w:lang w:val="id"/>
        </w:rPr>
        <w:t xml:space="preserve">Jika </w:t>
      </w:r>
      <w:r w:rsidRPr="0080456D">
        <w:rPr>
          <w:rFonts w:ascii="Cambria Math" w:eastAsia="Yu Gothic UI Semilight" w:hAnsi="Cambria Math" w:cs="Cambria Math"/>
          <w:sz w:val="24"/>
          <w:szCs w:val="24"/>
          <w:lang w:val="id"/>
        </w:rPr>
        <w:t>𝜌</w:t>
      </w:r>
      <w:r w:rsidRPr="0080456D">
        <w:rPr>
          <w:rFonts w:ascii="Yu Gothic UI Semilight" w:eastAsia="Yu Gothic UI Semilight" w:hAnsi="Yu Gothic UI Semilight" w:cs="Times New Roman"/>
          <w:i/>
          <w:sz w:val="24"/>
          <w:szCs w:val="24"/>
          <w:lang w:val="id"/>
        </w:rPr>
        <w:t>-valure</w:t>
      </w:r>
      <w:r w:rsidRPr="0080456D">
        <w:rPr>
          <w:rFonts w:ascii="Yu Gothic UI Semilight" w:eastAsia="Yu Gothic UI Semilight" w:hAnsi="Yu Gothic UI Semilight" w:cs="Times New Roman"/>
          <w:sz w:val="24"/>
          <w:szCs w:val="24"/>
          <w:lang w:val="id"/>
        </w:rPr>
        <w:t xml:space="preserve">≤0,05 artinya inhalasi lremorn suanggi </w:t>
      </w:r>
      <w:r w:rsidRPr="0080456D">
        <w:rPr>
          <w:rFonts w:ascii="Yu Gothic UI Semilight" w:eastAsia="Yu Gothic UI Semilight" w:hAnsi="Yu Gothic UI Semilight" w:cs="Times New Roman"/>
          <w:i/>
          <w:sz w:val="24"/>
          <w:szCs w:val="24"/>
          <w:lang w:val="id"/>
        </w:rPr>
        <w:t xml:space="preserve">(citrus hystrix) </w:t>
      </w:r>
      <w:r w:rsidRPr="0080456D">
        <w:rPr>
          <w:rFonts w:ascii="Yu Gothic UI Semilight" w:eastAsia="Yu Gothic UI Semilight" w:hAnsi="Yu Gothic UI Semilight" w:cs="Times New Roman"/>
          <w:sz w:val="24"/>
          <w:szCs w:val="24"/>
          <w:lang w:val="id"/>
        </w:rPr>
        <w:t>brerprengaruh mrenurunkan frrekurensi mual muntah ibu hamil trimrestrer I di RS X Korta Bitung.</w:t>
      </w:r>
    </w:p>
    <w:p w14:paraId="2DFFB6B4" w14:textId="319151F1" w:rsidR="002057A5" w:rsidRPr="00483A23" w:rsidRDefault="0080456D" w:rsidP="00483A23">
      <w:pPr>
        <w:numPr>
          <w:ilvl w:val="0"/>
          <w:numId w:val="10"/>
        </w:numPr>
        <w:spacing w:after="0" w:line="240" w:lineRule="auto"/>
        <w:jc w:val="both"/>
        <w:rPr>
          <w:rFonts w:ascii="Yu Gothic UI Semilight" w:eastAsia="Yu Gothic UI Semilight" w:hAnsi="Yu Gothic UI Semilight" w:cs="Times New Roman"/>
          <w:sz w:val="24"/>
          <w:szCs w:val="24"/>
          <w:lang w:val="id"/>
        </w:rPr>
      </w:pPr>
      <w:r w:rsidRPr="00483A23">
        <w:rPr>
          <w:rFonts w:ascii="Yu Gothic UI Semilight" w:eastAsia="Yu Gothic UI Semilight" w:hAnsi="Yu Gothic UI Semilight" w:cs="Times New Roman"/>
          <w:sz w:val="24"/>
          <w:szCs w:val="24"/>
          <w:lang w:val="id"/>
        </w:rPr>
        <w:t xml:space="preserve">Jika </w:t>
      </w:r>
      <w:r w:rsidRPr="00483A23">
        <w:rPr>
          <w:rFonts w:ascii="Cambria Math" w:eastAsia="Yu Gothic UI Semilight" w:hAnsi="Cambria Math" w:cs="Cambria Math"/>
          <w:sz w:val="24"/>
          <w:szCs w:val="24"/>
          <w:lang w:val="id"/>
        </w:rPr>
        <w:t>𝜌</w:t>
      </w:r>
      <w:r w:rsidRPr="00483A23">
        <w:rPr>
          <w:rFonts w:ascii="Yu Gothic UI Semilight" w:eastAsia="Yu Gothic UI Semilight" w:hAnsi="Yu Gothic UI Semilight" w:cs="Times New Roman"/>
          <w:i/>
          <w:sz w:val="24"/>
          <w:szCs w:val="24"/>
          <w:lang w:val="id"/>
        </w:rPr>
        <w:t>-valure</w:t>
      </w:r>
      <w:r w:rsidRPr="00483A23">
        <w:rPr>
          <w:rFonts w:ascii="Yu Gothic UI Semilight" w:eastAsia="Yu Gothic UI Semilight" w:hAnsi="Yu Gothic UI Semilight" w:cs="Times New Roman"/>
          <w:sz w:val="24"/>
          <w:szCs w:val="24"/>
          <w:lang w:val="id"/>
        </w:rPr>
        <w:t xml:space="preserve">&gt;0,05 artinya inhalasi lremorn suanggi </w:t>
      </w:r>
      <w:r w:rsidRPr="00483A23">
        <w:rPr>
          <w:rFonts w:ascii="Yu Gothic UI Semilight" w:eastAsia="Yu Gothic UI Semilight" w:hAnsi="Yu Gothic UI Semilight" w:cs="Times New Roman"/>
          <w:i/>
          <w:sz w:val="24"/>
          <w:szCs w:val="24"/>
          <w:lang w:val="id"/>
        </w:rPr>
        <w:t xml:space="preserve">(citrus hystrix) </w:t>
      </w:r>
      <w:r w:rsidRPr="00483A23">
        <w:rPr>
          <w:rFonts w:ascii="Yu Gothic UI Semilight" w:eastAsia="Yu Gothic UI Semilight" w:hAnsi="Yu Gothic UI Semilight" w:cs="Times New Roman"/>
          <w:iCs/>
          <w:sz w:val="24"/>
          <w:szCs w:val="24"/>
          <w:lang w:val="id"/>
        </w:rPr>
        <w:t>tidak brerprengaruh</w:t>
      </w:r>
      <w:r w:rsidRPr="00483A23">
        <w:rPr>
          <w:rFonts w:ascii="Yu Gothic UI Semilight" w:eastAsia="Yu Gothic UI Semilight" w:hAnsi="Yu Gothic UI Semilight" w:cs="Times New Roman"/>
          <w:sz w:val="24"/>
          <w:szCs w:val="24"/>
          <w:lang w:val="id"/>
        </w:rPr>
        <w:t xml:space="preserve"> mrenurunkan frrekurensi mual muntah ibu hamil trimrestrer I di RS X Korta Bitung</w:t>
      </w:r>
      <w:r w:rsidR="00FD73EF" w:rsidRPr="00483A23">
        <w:rPr>
          <w:rFonts w:ascii="Yu Gothic UI Semilight" w:eastAsia="Yu Gothic UI Semilight" w:hAnsi="Yu Gothic UI Semilight" w:cs="Times New Roman"/>
          <w:sz w:val="24"/>
          <w:szCs w:val="24"/>
        </w:rPr>
        <w:t>.</w:t>
      </w:r>
    </w:p>
    <w:p w14:paraId="481524E8" w14:textId="77777777" w:rsidR="008D088C" w:rsidRDefault="008D088C" w:rsidP="008D088C">
      <w:pPr>
        <w:spacing w:after="0" w:line="240" w:lineRule="auto"/>
        <w:ind w:left="426" w:firstLine="720"/>
        <w:jc w:val="both"/>
        <w:rPr>
          <w:rFonts w:ascii="Yu Gothic UI Semilight" w:eastAsia="Yu Gothic UI Semilight" w:hAnsi="Yu Gothic UI Semilight" w:cs="Times New Roman"/>
          <w:sz w:val="24"/>
          <w:szCs w:val="24"/>
        </w:rPr>
      </w:pPr>
    </w:p>
    <w:p w14:paraId="3CEA88C8" w14:textId="77777777" w:rsidR="000F4E3B" w:rsidRDefault="000F4E3B" w:rsidP="008D088C">
      <w:pPr>
        <w:spacing w:after="0" w:line="240" w:lineRule="auto"/>
        <w:ind w:left="426" w:firstLine="720"/>
        <w:jc w:val="both"/>
        <w:rPr>
          <w:rFonts w:ascii="Yu Gothic UI Semilight" w:eastAsia="Yu Gothic UI Semilight" w:hAnsi="Yu Gothic UI Semilight" w:cs="Times New Roman"/>
          <w:sz w:val="24"/>
          <w:szCs w:val="24"/>
        </w:rPr>
      </w:pPr>
    </w:p>
    <w:p w14:paraId="43CC3552" w14:textId="77777777" w:rsidR="000F4E3B" w:rsidRDefault="000F4E3B" w:rsidP="008D088C">
      <w:pPr>
        <w:spacing w:after="0" w:line="240" w:lineRule="auto"/>
        <w:ind w:left="426" w:firstLine="720"/>
        <w:jc w:val="both"/>
        <w:rPr>
          <w:rFonts w:ascii="Yu Gothic UI Semilight" w:eastAsia="Yu Gothic UI Semilight" w:hAnsi="Yu Gothic UI Semilight" w:cs="Times New Roman"/>
          <w:sz w:val="24"/>
          <w:szCs w:val="24"/>
        </w:rPr>
      </w:pPr>
    </w:p>
    <w:p w14:paraId="3AA406FE" w14:textId="77777777" w:rsidR="000F4E3B" w:rsidRPr="008D088C" w:rsidRDefault="000F4E3B" w:rsidP="008D088C">
      <w:pPr>
        <w:spacing w:after="0" w:line="240" w:lineRule="auto"/>
        <w:ind w:left="426" w:firstLine="720"/>
        <w:jc w:val="both"/>
        <w:rPr>
          <w:rFonts w:ascii="Yu Gothic UI Semilight" w:eastAsia="Yu Gothic UI Semilight" w:hAnsi="Yu Gothic UI Semilight" w:cs="Times New Roman"/>
          <w:sz w:val="24"/>
          <w:szCs w:val="24"/>
        </w:rPr>
      </w:pPr>
    </w:p>
    <w:p w14:paraId="274C6409" w14:textId="77777777" w:rsidR="00B363C4" w:rsidRDefault="00B363C4" w:rsidP="008D088C">
      <w:pPr>
        <w:spacing w:after="0" w:line="240" w:lineRule="auto"/>
        <w:ind w:left="426"/>
        <w:jc w:val="center"/>
        <w:rPr>
          <w:rFonts w:ascii="Yu Gothic UI Semilight" w:eastAsia="Yu Gothic UI Semilight" w:hAnsi="Yu Gothic UI Semilight" w:cs="Times New Roman"/>
          <w:b/>
          <w:sz w:val="24"/>
          <w:szCs w:val="24"/>
        </w:rPr>
      </w:pPr>
    </w:p>
    <w:p w14:paraId="4610E1DF" w14:textId="341F13EE"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lastRenderedPageBreak/>
        <w:t xml:space="preserve">HASIL </w:t>
      </w:r>
      <w:r w:rsidR="008D088C">
        <w:rPr>
          <w:rFonts w:ascii="Yu Gothic UI Semilight" w:eastAsia="Yu Gothic UI Semilight" w:hAnsi="Yu Gothic UI Semilight" w:cs="Times New Roman"/>
          <w:b/>
          <w:sz w:val="24"/>
          <w:szCs w:val="24"/>
        </w:rPr>
        <w:t>DAN PEMBAHASAN</w:t>
      </w:r>
    </w:p>
    <w:p w14:paraId="6405AED4" w14:textId="77777777" w:rsidR="0072462F" w:rsidRPr="0072462F" w:rsidRDefault="0072462F" w:rsidP="00B24D11">
      <w:pPr>
        <w:spacing w:after="0" w:line="240" w:lineRule="auto"/>
        <w:ind w:left="450"/>
        <w:jc w:val="both"/>
        <w:rPr>
          <w:rFonts w:ascii="Yu Gothic UI Semilight" w:eastAsia="Yu Gothic UI Semilight" w:hAnsi="Yu Gothic UI Semilight" w:cs="Times New Roman"/>
          <w:b/>
          <w:sz w:val="24"/>
          <w:szCs w:val="24"/>
          <w:lang w:val="id"/>
        </w:rPr>
      </w:pPr>
      <w:r w:rsidRPr="0072462F">
        <w:rPr>
          <w:rFonts w:ascii="Yu Gothic UI Semilight" w:eastAsia="Yu Gothic UI Semilight" w:hAnsi="Yu Gothic UI Semilight" w:cs="Times New Roman"/>
          <w:b/>
          <w:sz w:val="24"/>
          <w:szCs w:val="24"/>
          <w:lang w:val="id"/>
        </w:rPr>
        <w:t>Hasil</w:t>
      </w:r>
    </w:p>
    <w:p w14:paraId="4910DA53" w14:textId="77777777" w:rsidR="0072462F" w:rsidRPr="0072462F" w:rsidRDefault="0072462F" w:rsidP="00B24D11">
      <w:pPr>
        <w:numPr>
          <w:ilvl w:val="0"/>
          <w:numId w:val="12"/>
        </w:numPr>
        <w:spacing w:after="0" w:line="240" w:lineRule="auto"/>
        <w:ind w:left="990"/>
        <w:jc w:val="both"/>
        <w:rPr>
          <w:rFonts w:ascii="Yu Gothic UI Semilight" w:eastAsia="Yu Gothic UI Semilight" w:hAnsi="Yu Gothic UI Semilight" w:cs="Times New Roman"/>
          <w:b/>
          <w:sz w:val="24"/>
          <w:szCs w:val="24"/>
          <w:lang w:val="id"/>
        </w:rPr>
      </w:pPr>
      <w:r w:rsidRPr="0072462F">
        <w:rPr>
          <w:rFonts w:ascii="Yu Gothic UI Semilight" w:eastAsia="Yu Gothic UI Semilight" w:hAnsi="Yu Gothic UI Semilight" w:cs="Times New Roman"/>
          <w:b/>
          <w:sz w:val="24"/>
          <w:szCs w:val="24"/>
          <w:lang w:val="id"/>
        </w:rPr>
        <w:t>Analisis Univariat</w:t>
      </w:r>
    </w:p>
    <w:p w14:paraId="26947DCB" w14:textId="77777777" w:rsidR="0072462F" w:rsidRPr="0072462F" w:rsidRDefault="0072462F" w:rsidP="0072462F">
      <w:pPr>
        <w:spacing w:after="0" w:line="240" w:lineRule="auto"/>
        <w:ind w:left="426" w:firstLine="567"/>
        <w:jc w:val="both"/>
        <w:rPr>
          <w:rFonts w:ascii="Yu Gothic UI Semilight" w:eastAsia="Yu Gothic UI Semilight" w:hAnsi="Yu Gothic UI Semilight" w:cs="Times New Roman"/>
          <w:bCs/>
          <w:sz w:val="24"/>
          <w:szCs w:val="24"/>
          <w:lang w:val="id"/>
        </w:rPr>
      </w:pPr>
      <w:r w:rsidRPr="0072462F">
        <w:rPr>
          <w:rFonts w:ascii="Yu Gothic UI Semilight" w:eastAsia="Yu Gothic UI Semilight" w:hAnsi="Yu Gothic UI Semilight" w:cs="Times New Roman"/>
          <w:bCs/>
          <w:sz w:val="24"/>
          <w:szCs w:val="24"/>
          <w:lang w:val="id"/>
        </w:rPr>
        <w:t>Dilakukan untuk mrengretahui distribusi dari karaktreristik usia, prendidikan, paritas srerta nilai rata-rata srebrelum dan sresudah intrervrensi.</w:t>
      </w:r>
      <w:r w:rsidRPr="0072462F">
        <w:rPr>
          <w:rFonts w:ascii="Yu Gothic UI Semilight" w:eastAsia="Yu Gothic UI Semilight" w:hAnsi="Yu Gothic UI Semilight" w:cs="Times New Roman"/>
          <w:bCs/>
          <w:i/>
          <w:sz w:val="24"/>
          <w:szCs w:val="24"/>
          <w:lang w:val="id"/>
        </w:rPr>
        <w:t xml:space="preserve"> </w:t>
      </w:r>
    </w:p>
    <w:p w14:paraId="0F105AAF" w14:textId="77777777" w:rsidR="0072462F" w:rsidRPr="0072462F" w:rsidRDefault="0072462F" w:rsidP="00B24D11">
      <w:pPr>
        <w:spacing w:before="240" w:after="0" w:line="240" w:lineRule="auto"/>
        <w:ind w:left="426" w:firstLine="24"/>
        <w:jc w:val="center"/>
        <w:rPr>
          <w:rFonts w:ascii="Yu Gothic UI Semilight" w:eastAsia="Yu Gothic UI Semilight" w:hAnsi="Yu Gothic UI Semilight" w:cs="Times New Roman"/>
          <w:b/>
          <w:sz w:val="24"/>
          <w:szCs w:val="24"/>
          <w:lang w:val="id"/>
        </w:rPr>
      </w:pPr>
      <w:r w:rsidRPr="0072462F">
        <w:rPr>
          <w:rFonts w:ascii="Yu Gothic UI Semilight" w:eastAsia="Yu Gothic UI Semilight" w:hAnsi="Yu Gothic UI Semilight" w:cs="Times New Roman"/>
          <w:b/>
          <w:sz w:val="24"/>
          <w:szCs w:val="24"/>
          <w:lang w:val="id"/>
        </w:rPr>
        <w:t>Tabrel 1. Distribusi Karaktreristik Usia, Prendidikan dan Paritas</w:t>
      </w:r>
    </w:p>
    <w:tbl>
      <w:tblPr>
        <w:tblStyle w:val="PlainTable2"/>
        <w:tblW w:w="6940" w:type="dxa"/>
        <w:tblInd w:w="1620" w:type="dxa"/>
        <w:tblLook w:val="04A0" w:firstRow="1" w:lastRow="0" w:firstColumn="1" w:lastColumn="0" w:noHBand="0" w:noVBand="1"/>
      </w:tblPr>
      <w:tblGrid>
        <w:gridCol w:w="703"/>
        <w:gridCol w:w="3261"/>
        <w:gridCol w:w="1417"/>
        <w:gridCol w:w="1559"/>
      </w:tblGrid>
      <w:tr w:rsidR="0072462F" w:rsidRPr="0072462F" w14:paraId="0E91BD9D" w14:textId="77777777" w:rsidTr="00B24D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01739C6E" w14:textId="77777777" w:rsidR="0072462F" w:rsidRPr="0072462F" w:rsidRDefault="0072462F" w:rsidP="00B24D11">
            <w:pPr>
              <w:ind w:hanging="37"/>
              <w:jc w:val="center"/>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Nor</w:t>
            </w:r>
          </w:p>
        </w:tc>
        <w:tc>
          <w:tcPr>
            <w:tcW w:w="3261" w:type="dxa"/>
            <w:vAlign w:val="center"/>
          </w:tcPr>
          <w:p w14:paraId="4B44EBEC" w14:textId="77777777" w:rsidR="0072462F" w:rsidRPr="0072462F" w:rsidRDefault="0072462F" w:rsidP="00B24D11">
            <w:pPr>
              <w:ind w:hanging="37"/>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Karaktreristik</w:t>
            </w:r>
          </w:p>
        </w:tc>
        <w:tc>
          <w:tcPr>
            <w:tcW w:w="1417" w:type="dxa"/>
            <w:vAlign w:val="center"/>
          </w:tcPr>
          <w:p w14:paraId="2E1B8CE9" w14:textId="72BEAA66" w:rsidR="0072462F" w:rsidRPr="0072462F" w:rsidRDefault="0072462F" w:rsidP="00B24D11">
            <w:pPr>
              <w:ind w:hanging="37"/>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Frrekurensi</w:t>
            </w:r>
          </w:p>
        </w:tc>
        <w:tc>
          <w:tcPr>
            <w:tcW w:w="1559" w:type="dxa"/>
            <w:vAlign w:val="center"/>
          </w:tcPr>
          <w:p w14:paraId="71F99338" w14:textId="179C12C1" w:rsidR="0072462F" w:rsidRPr="0072462F" w:rsidRDefault="0072462F" w:rsidP="00B24D11">
            <w:pPr>
              <w:ind w:hanging="37"/>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Prresrentasi</w:t>
            </w:r>
          </w:p>
        </w:tc>
      </w:tr>
      <w:tr w:rsidR="0072462F" w:rsidRPr="0072462F" w14:paraId="3D4C7063" w14:textId="77777777" w:rsidTr="00B2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Merge w:val="restart"/>
            <w:vAlign w:val="center"/>
          </w:tcPr>
          <w:p w14:paraId="0823E3AA" w14:textId="77777777" w:rsidR="0072462F" w:rsidRPr="0072462F" w:rsidRDefault="0072462F" w:rsidP="00B24D11">
            <w:pPr>
              <w:ind w:hanging="37"/>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1</w:t>
            </w:r>
          </w:p>
        </w:tc>
        <w:tc>
          <w:tcPr>
            <w:tcW w:w="3261" w:type="dxa"/>
            <w:vAlign w:val="center"/>
          </w:tcPr>
          <w:p w14:paraId="63E1AA00" w14:textId="598827CA" w:rsidR="0072462F" w:rsidRPr="0072462F" w:rsidRDefault="0072462F" w:rsidP="00B24D11">
            <w:pPr>
              <w:ind w:hanging="37"/>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Usia</w:t>
            </w:r>
          </w:p>
        </w:tc>
        <w:tc>
          <w:tcPr>
            <w:tcW w:w="1417" w:type="dxa"/>
            <w:vAlign w:val="center"/>
          </w:tcPr>
          <w:p w14:paraId="6343B982" w14:textId="77777777" w:rsidR="0072462F" w:rsidRPr="0072462F" w:rsidRDefault="0072462F" w:rsidP="00B24D11">
            <w:pPr>
              <w:ind w:hanging="37"/>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tc>
        <w:tc>
          <w:tcPr>
            <w:tcW w:w="1559" w:type="dxa"/>
            <w:vAlign w:val="center"/>
          </w:tcPr>
          <w:p w14:paraId="3830A591" w14:textId="77777777" w:rsidR="0072462F" w:rsidRPr="0072462F" w:rsidRDefault="0072462F" w:rsidP="00B24D11">
            <w:pPr>
              <w:ind w:hanging="37"/>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tc>
      </w:tr>
      <w:tr w:rsidR="0072462F" w:rsidRPr="0072462F" w14:paraId="5252CC97" w14:textId="77777777" w:rsidTr="00B24D11">
        <w:tc>
          <w:tcPr>
            <w:cnfStyle w:val="001000000000" w:firstRow="0" w:lastRow="0" w:firstColumn="1" w:lastColumn="0" w:oddVBand="0" w:evenVBand="0" w:oddHBand="0" w:evenHBand="0" w:firstRowFirstColumn="0" w:firstRowLastColumn="0" w:lastRowFirstColumn="0" w:lastRowLastColumn="0"/>
            <w:tcW w:w="703" w:type="dxa"/>
            <w:vMerge/>
            <w:vAlign w:val="center"/>
          </w:tcPr>
          <w:p w14:paraId="38804F18" w14:textId="77777777" w:rsidR="0072462F" w:rsidRPr="0072462F" w:rsidRDefault="0072462F" w:rsidP="00B24D11">
            <w:pPr>
              <w:ind w:hanging="37"/>
              <w:jc w:val="center"/>
              <w:rPr>
                <w:rFonts w:ascii="Yu Gothic UI Semilight" w:eastAsia="Yu Gothic UI Semilight" w:hAnsi="Yu Gothic UI Semilight" w:cs="Times New Roman"/>
                <w:b w:val="0"/>
                <w:bCs w:val="0"/>
                <w:lang w:val="id"/>
              </w:rPr>
            </w:pPr>
          </w:p>
        </w:tc>
        <w:tc>
          <w:tcPr>
            <w:tcW w:w="3261" w:type="dxa"/>
            <w:vAlign w:val="center"/>
          </w:tcPr>
          <w:p w14:paraId="2D673059" w14:textId="77777777" w:rsidR="0072462F" w:rsidRPr="0072462F" w:rsidRDefault="0072462F" w:rsidP="00B24D11">
            <w:pPr>
              <w:ind w:hanging="37"/>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&lt;20 - &gt;35 (Brerresikor)</w:t>
            </w:r>
          </w:p>
        </w:tc>
        <w:tc>
          <w:tcPr>
            <w:tcW w:w="1417" w:type="dxa"/>
            <w:vAlign w:val="center"/>
          </w:tcPr>
          <w:p w14:paraId="6AB69DFF" w14:textId="77777777" w:rsidR="0072462F" w:rsidRPr="0072462F" w:rsidRDefault="0072462F" w:rsidP="00B24D11">
            <w:pPr>
              <w:ind w:hanging="37"/>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9</w:t>
            </w:r>
          </w:p>
        </w:tc>
        <w:tc>
          <w:tcPr>
            <w:tcW w:w="1559" w:type="dxa"/>
            <w:vAlign w:val="center"/>
          </w:tcPr>
          <w:p w14:paraId="7AD82D67" w14:textId="77777777" w:rsidR="0072462F" w:rsidRPr="0072462F" w:rsidRDefault="0072462F" w:rsidP="00B24D11">
            <w:pPr>
              <w:ind w:hanging="37"/>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30%</w:t>
            </w:r>
          </w:p>
        </w:tc>
      </w:tr>
      <w:tr w:rsidR="0072462F" w:rsidRPr="0072462F" w14:paraId="17924E3F" w14:textId="77777777" w:rsidTr="00B2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Merge/>
            <w:vAlign w:val="center"/>
          </w:tcPr>
          <w:p w14:paraId="4D7FA694" w14:textId="77777777" w:rsidR="0072462F" w:rsidRPr="0072462F" w:rsidRDefault="0072462F" w:rsidP="00B24D11">
            <w:pPr>
              <w:ind w:hanging="37"/>
              <w:jc w:val="center"/>
              <w:rPr>
                <w:rFonts w:ascii="Yu Gothic UI Semilight" w:eastAsia="Yu Gothic UI Semilight" w:hAnsi="Yu Gothic UI Semilight" w:cs="Times New Roman"/>
                <w:b w:val="0"/>
                <w:bCs w:val="0"/>
                <w:lang w:val="id"/>
              </w:rPr>
            </w:pPr>
          </w:p>
        </w:tc>
        <w:tc>
          <w:tcPr>
            <w:tcW w:w="3261" w:type="dxa"/>
            <w:vAlign w:val="center"/>
          </w:tcPr>
          <w:p w14:paraId="352660EB" w14:textId="77777777" w:rsidR="0072462F" w:rsidRPr="0072462F" w:rsidRDefault="0072462F" w:rsidP="00B24D11">
            <w:pPr>
              <w:ind w:hanging="37"/>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20-35 (Tidak Brerisikor)</w:t>
            </w:r>
          </w:p>
        </w:tc>
        <w:tc>
          <w:tcPr>
            <w:tcW w:w="1417" w:type="dxa"/>
            <w:vAlign w:val="center"/>
          </w:tcPr>
          <w:p w14:paraId="1C60F974" w14:textId="77777777" w:rsidR="0072462F" w:rsidRPr="0072462F" w:rsidRDefault="0072462F" w:rsidP="00B24D11">
            <w:pPr>
              <w:ind w:hanging="37"/>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21</w:t>
            </w:r>
          </w:p>
        </w:tc>
        <w:tc>
          <w:tcPr>
            <w:tcW w:w="1559" w:type="dxa"/>
            <w:vAlign w:val="center"/>
          </w:tcPr>
          <w:p w14:paraId="4F4EA810" w14:textId="77777777" w:rsidR="0072462F" w:rsidRPr="0072462F" w:rsidRDefault="0072462F" w:rsidP="00B24D11">
            <w:pPr>
              <w:ind w:hanging="37"/>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70%</w:t>
            </w:r>
          </w:p>
        </w:tc>
      </w:tr>
      <w:tr w:rsidR="0072462F" w:rsidRPr="0072462F" w14:paraId="1A0FEE61" w14:textId="77777777" w:rsidTr="00B24D11">
        <w:tc>
          <w:tcPr>
            <w:cnfStyle w:val="001000000000" w:firstRow="0" w:lastRow="0" w:firstColumn="1" w:lastColumn="0" w:oddVBand="0" w:evenVBand="0" w:oddHBand="0" w:evenHBand="0" w:firstRowFirstColumn="0" w:firstRowLastColumn="0" w:lastRowFirstColumn="0" w:lastRowLastColumn="0"/>
            <w:tcW w:w="703" w:type="dxa"/>
            <w:vMerge w:val="restart"/>
            <w:vAlign w:val="center"/>
          </w:tcPr>
          <w:p w14:paraId="62D097F5" w14:textId="77777777" w:rsidR="0072462F" w:rsidRPr="0072462F" w:rsidRDefault="0072462F" w:rsidP="00B24D11">
            <w:pPr>
              <w:ind w:hanging="37"/>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2</w:t>
            </w:r>
          </w:p>
        </w:tc>
        <w:tc>
          <w:tcPr>
            <w:tcW w:w="3261" w:type="dxa"/>
            <w:vAlign w:val="center"/>
          </w:tcPr>
          <w:p w14:paraId="7762805F" w14:textId="576B5AA1" w:rsidR="0072462F" w:rsidRPr="0072462F" w:rsidRDefault="0072462F" w:rsidP="00B24D11">
            <w:pPr>
              <w:ind w:hanging="37"/>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Prendidikan</w:t>
            </w:r>
          </w:p>
        </w:tc>
        <w:tc>
          <w:tcPr>
            <w:tcW w:w="1417" w:type="dxa"/>
            <w:vAlign w:val="center"/>
          </w:tcPr>
          <w:p w14:paraId="18E3ABB5" w14:textId="77777777" w:rsidR="0072462F" w:rsidRPr="0072462F" w:rsidRDefault="0072462F" w:rsidP="00B24D11">
            <w:pPr>
              <w:ind w:hanging="37"/>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tc>
        <w:tc>
          <w:tcPr>
            <w:tcW w:w="1559" w:type="dxa"/>
            <w:vAlign w:val="center"/>
          </w:tcPr>
          <w:p w14:paraId="713F0782" w14:textId="77777777" w:rsidR="0072462F" w:rsidRPr="0072462F" w:rsidRDefault="0072462F" w:rsidP="00B24D11">
            <w:pPr>
              <w:ind w:hanging="37"/>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tc>
      </w:tr>
      <w:tr w:rsidR="0072462F" w:rsidRPr="0072462F" w14:paraId="31434E65" w14:textId="77777777" w:rsidTr="00B2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Merge/>
            <w:vAlign w:val="center"/>
          </w:tcPr>
          <w:p w14:paraId="7038C54B" w14:textId="77777777" w:rsidR="0072462F" w:rsidRPr="0072462F" w:rsidRDefault="0072462F" w:rsidP="00B24D11">
            <w:pPr>
              <w:ind w:hanging="37"/>
              <w:jc w:val="center"/>
              <w:rPr>
                <w:rFonts w:ascii="Yu Gothic UI Semilight" w:eastAsia="Yu Gothic UI Semilight" w:hAnsi="Yu Gothic UI Semilight" w:cs="Times New Roman"/>
                <w:b w:val="0"/>
                <w:bCs w:val="0"/>
                <w:lang w:val="id"/>
              </w:rPr>
            </w:pPr>
          </w:p>
        </w:tc>
        <w:tc>
          <w:tcPr>
            <w:tcW w:w="3261" w:type="dxa"/>
            <w:vAlign w:val="center"/>
          </w:tcPr>
          <w:p w14:paraId="4CF5C814" w14:textId="77777777" w:rsidR="0072462F" w:rsidRPr="0072462F" w:rsidRDefault="0072462F" w:rsidP="00B24D11">
            <w:pPr>
              <w:ind w:hanging="37"/>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Rrendah (SD dan SMP)</w:t>
            </w:r>
          </w:p>
        </w:tc>
        <w:tc>
          <w:tcPr>
            <w:tcW w:w="1417" w:type="dxa"/>
            <w:vAlign w:val="center"/>
          </w:tcPr>
          <w:p w14:paraId="0C098E98" w14:textId="77777777" w:rsidR="0072462F" w:rsidRPr="0072462F" w:rsidRDefault="0072462F" w:rsidP="00B24D11">
            <w:pPr>
              <w:ind w:hanging="37"/>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9</w:t>
            </w:r>
          </w:p>
        </w:tc>
        <w:tc>
          <w:tcPr>
            <w:tcW w:w="1559" w:type="dxa"/>
            <w:vAlign w:val="center"/>
          </w:tcPr>
          <w:p w14:paraId="65B02333" w14:textId="77777777" w:rsidR="0072462F" w:rsidRPr="0072462F" w:rsidRDefault="0072462F" w:rsidP="00B24D11">
            <w:pPr>
              <w:ind w:hanging="37"/>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30%</w:t>
            </w:r>
          </w:p>
        </w:tc>
      </w:tr>
      <w:tr w:rsidR="0072462F" w:rsidRPr="0072462F" w14:paraId="5B5B19AC" w14:textId="77777777" w:rsidTr="00B24D11">
        <w:tc>
          <w:tcPr>
            <w:cnfStyle w:val="001000000000" w:firstRow="0" w:lastRow="0" w:firstColumn="1" w:lastColumn="0" w:oddVBand="0" w:evenVBand="0" w:oddHBand="0" w:evenHBand="0" w:firstRowFirstColumn="0" w:firstRowLastColumn="0" w:lastRowFirstColumn="0" w:lastRowLastColumn="0"/>
            <w:tcW w:w="703" w:type="dxa"/>
            <w:vMerge/>
            <w:vAlign w:val="center"/>
          </w:tcPr>
          <w:p w14:paraId="7E233D9F" w14:textId="77777777" w:rsidR="0072462F" w:rsidRPr="0072462F" w:rsidRDefault="0072462F" w:rsidP="00B24D11">
            <w:pPr>
              <w:ind w:hanging="37"/>
              <w:jc w:val="center"/>
              <w:rPr>
                <w:rFonts w:ascii="Yu Gothic UI Semilight" w:eastAsia="Yu Gothic UI Semilight" w:hAnsi="Yu Gothic UI Semilight" w:cs="Times New Roman"/>
                <w:b w:val="0"/>
                <w:bCs w:val="0"/>
                <w:lang w:val="id"/>
              </w:rPr>
            </w:pPr>
          </w:p>
        </w:tc>
        <w:tc>
          <w:tcPr>
            <w:tcW w:w="3261" w:type="dxa"/>
            <w:vAlign w:val="center"/>
          </w:tcPr>
          <w:p w14:paraId="29000129" w14:textId="77777777" w:rsidR="0072462F" w:rsidRPr="0072462F" w:rsidRDefault="0072462F" w:rsidP="00B24D11">
            <w:pPr>
              <w:ind w:hanging="37"/>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Tinggi (SMA dan S1)</w:t>
            </w:r>
          </w:p>
        </w:tc>
        <w:tc>
          <w:tcPr>
            <w:tcW w:w="1417" w:type="dxa"/>
            <w:vAlign w:val="center"/>
          </w:tcPr>
          <w:p w14:paraId="00395A3D" w14:textId="77777777" w:rsidR="0072462F" w:rsidRPr="0072462F" w:rsidRDefault="0072462F" w:rsidP="00B24D11">
            <w:pPr>
              <w:ind w:hanging="37"/>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21</w:t>
            </w:r>
          </w:p>
        </w:tc>
        <w:tc>
          <w:tcPr>
            <w:tcW w:w="1559" w:type="dxa"/>
            <w:vAlign w:val="center"/>
          </w:tcPr>
          <w:p w14:paraId="33478F8E" w14:textId="77777777" w:rsidR="0072462F" w:rsidRPr="0072462F" w:rsidRDefault="0072462F" w:rsidP="00B24D11">
            <w:pPr>
              <w:ind w:hanging="37"/>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70%</w:t>
            </w:r>
          </w:p>
        </w:tc>
      </w:tr>
      <w:tr w:rsidR="0072462F" w:rsidRPr="0072462F" w14:paraId="275BBC37" w14:textId="77777777" w:rsidTr="00B2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Merge w:val="restart"/>
            <w:vAlign w:val="center"/>
          </w:tcPr>
          <w:p w14:paraId="50F4B09A" w14:textId="77777777" w:rsidR="0072462F" w:rsidRPr="0072462F" w:rsidRDefault="0072462F" w:rsidP="00B24D11">
            <w:pPr>
              <w:ind w:hanging="37"/>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3</w:t>
            </w:r>
          </w:p>
        </w:tc>
        <w:tc>
          <w:tcPr>
            <w:tcW w:w="3261" w:type="dxa"/>
            <w:vAlign w:val="center"/>
          </w:tcPr>
          <w:p w14:paraId="5627EAF8" w14:textId="4C80C20E" w:rsidR="0072462F" w:rsidRPr="0072462F" w:rsidRDefault="0072462F" w:rsidP="00B24D11">
            <w:pPr>
              <w:ind w:hanging="37"/>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Paritas</w:t>
            </w:r>
          </w:p>
        </w:tc>
        <w:tc>
          <w:tcPr>
            <w:tcW w:w="1417" w:type="dxa"/>
            <w:vAlign w:val="center"/>
          </w:tcPr>
          <w:p w14:paraId="546E22EE" w14:textId="77777777" w:rsidR="0072462F" w:rsidRPr="0072462F" w:rsidRDefault="0072462F" w:rsidP="00B24D11">
            <w:pPr>
              <w:ind w:hanging="37"/>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tc>
        <w:tc>
          <w:tcPr>
            <w:tcW w:w="1559" w:type="dxa"/>
            <w:vAlign w:val="center"/>
          </w:tcPr>
          <w:p w14:paraId="203EE173" w14:textId="77777777" w:rsidR="0072462F" w:rsidRPr="0072462F" w:rsidRDefault="0072462F" w:rsidP="00B24D11">
            <w:pPr>
              <w:ind w:hanging="37"/>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tc>
      </w:tr>
      <w:tr w:rsidR="0072462F" w:rsidRPr="0072462F" w14:paraId="7200B432" w14:textId="77777777" w:rsidTr="00B24D11">
        <w:tc>
          <w:tcPr>
            <w:cnfStyle w:val="001000000000" w:firstRow="0" w:lastRow="0" w:firstColumn="1" w:lastColumn="0" w:oddVBand="0" w:evenVBand="0" w:oddHBand="0" w:evenHBand="0" w:firstRowFirstColumn="0" w:firstRowLastColumn="0" w:lastRowFirstColumn="0" w:lastRowLastColumn="0"/>
            <w:tcW w:w="703" w:type="dxa"/>
            <w:vMerge/>
            <w:vAlign w:val="center"/>
          </w:tcPr>
          <w:p w14:paraId="05504FBE" w14:textId="77777777" w:rsidR="0072462F" w:rsidRPr="0072462F" w:rsidRDefault="0072462F" w:rsidP="00B24D11">
            <w:pPr>
              <w:ind w:hanging="37"/>
              <w:jc w:val="center"/>
              <w:rPr>
                <w:rFonts w:ascii="Yu Gothic UI Semilight" w:eastAsia="Yu Gothic UI Semilight" w:hAnsi="Yu Gothic UI Semilight" w:cs="Times New Roman"/>
                <w:b w:val="0"/>
                <w:bCs w:val="0"/>
                <w:lang w:val="id"/>
              </w:rPr>
            </w:pPr>
          </w:p>
        </w:tc>
        <w:tc>
          <w:tcPr>
            <w:tcW w:w="3261" w:type="dxa"/>
            <w:vAlign w:val="center"/>
          </w:tcPr>
          <w:p w14:paraId="750FE39E" w14:textId="77777777" w:rsidR="0072462F" w:rsidRPr="0072462F" w:rsidRDefault="0072462F" w:rsidP="00B24D11">
            <w:pPr>
              <w:ind w:hanging="37"/>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Primipara (Brerisikor)</w:t>
            </w:r>
          </w:p>
        </w:tc>
        <w:tc>
          <w:tcPr>
            <w:tcW w:w="1417" w:type="dxa"/>
            <w:vAlign w:val="center"/>
          </w:tcPr>
          <w:p w14:paraId="7D9C1C0E" w14:textId="77777777" w:rsidR="0072462F" w:rsidRPr="0072462F" w:rsidRDefault="0072462F" w:rsidP="00B24D11">
            <w:pPr>
              <w:ind w:hanging="37"/>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9</w:t>
            </w:r>
          </w:p>
        </w:tc>
        <w:tc>
          <w:tcPr>
            <w:tcW w:w="1559" w:type="dxa"/>
            <w:vAlign w:val="center"/>
          </w:tcPr>
          <w:p w14:paraId="68ED486F" w14:textId="77777777" w:rsidR="0072462F" w:rsidRPr="0072462F" w:rsidRDefault="0072462F" w:rsidP="00B24D11">
            <w:pPr>
              <w:ind w:hanging="37"/>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30%</w:t>
            </w:r>
          </w:p>
        </w:tc>
      </w:tr>
      <w:tr w:rsidR="0072462F" w:rsidRPr="0072462F" w14:paraId="248AB5DE" w14:textId="77777777" w:rsidTr="00B2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Merge/>
            <w:vAlign w:val="center"/>
          </w:tcPr>
          <w:p w14:paraId="200DD542" w14:textId="77777777" w:rsidR="0072462F" w:rsidRPr="0072462F" w:rsidRDefault="0072462F" w:rsidP="00B24D11">
            <w:pPr>
              <w:ind w:hanging="37"/>
              <w:jc w:val="center"/>
              <w:rPr>
                <w:rFonts w:ascii="Yu Gothic UI Semilight" w:eastAsia="Yu Gothic UI Semilight" w:hAnsi="Yu Gothic UI Semilight" w:cs="Times New Roman"/>
                <w:b w:val="0"/>
                <w:bCs w:val="0"/>
                <w:lang w:val="id"/>
              </w:rPr>
            </w:pPr>
          </w:p>
        </w:tc>
        <w:tc>
          <w:tcPr>
            <w:tcW w:w="3261" w:type="dxa"/>
            <w:vAlign w:val="center"/>
          </w:tcPr>
          <w:p w14:paraId="4DBAF874" w14:textId="77777777" w:rsidR="0072462F" w:rsidRPr="0072462F" w:rsidRDefault="0072462F" w:rsidP="00B24D11">
            <w:pPr>
              <w:ind w:hanging="37"/>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Multipara (Tidak Brerisikor)</w:t>
            </w:r>
          </w:p>
        </w:tc>
        <w:tc>
          <w:tcPr>
            <w:tcW w:w="1417" w:type="dxa"/>
            <w:vAlign w:val="center"/>
          </w:tcPr>
          <w:p w14:paraId="18DA4BD1" w14:textId="77777777" w:rsidR="0072462F" w:rsidRPr="0072462F" w:rsidRDefault="0072462F" w:rsidP="00B24D11">
            <w:pPr>
              <w:ind w:hanging="37"/>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21</w:t>
            </w:r>
          </w:p>
        </w:tc>
        <w:tc>
          <w:tcPr>
            <w:tcW w:w="1559" w:type="dxa"/>
            <w:vAlign w:val="center"/>
          </w:tcPr>
          <w:p w14:paraId="099B43F5" w14:textId="77777777" w:rsidR="0072462F" w:rsidRPr="0072462F" w:rsidRDefault="0072462F" w:rsidP="00B24D11">
            <w:pPr>
              <w:ind w:hanging="37"/>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70%</w:t>
            </w:r>
          </w:p>
        </w:tc>
      </w:tr>
    </w:tbl>
    <w:p w14:paraId="50FE6C06" w14:textId="32C52D05" w:rsidR="0072462F" w:rsidRPr="0072462F" w:rsidRDefault="0072462F" w:rsidP="00B24D11">
      <w:pPr>
        <w:spacing w:before="240" w:after="0" w:line="240" w:lineRule="auto"/>
        <w:ind w:left="426" w:firstLine="24"/>
        <w:jc w:val="center"/>
        <w:rPr>
          <w:rFonts w:ascii="Yu Gothic UI Semilight" w:eastAsia="Yu Gothic UI Semilight" w:hAnsi="Yu Gothic UI Semilight" w:cs="Times New Roman"/>
          <w:b/>
          <w:sz w:val="24"/>
          <w:szCs w:val="24"/>
          <w:lang w:val="id"/>
        </w:rPr>
      </w:pPr>
      <w:r w:rsidRPr="0072462F">
        <w:rPr>
          <w:rFonts w:ascii="Yu Gothic UI Semilight" w:eastAsia="Yu Gothic UI Semilight" w:hAnsi="Yu Gothic UI Semilight" w:cs="Times New Roman"/>
          <w:b/>
          <w:sz w:val="24"/>
          <w:szCs w:val="24"/>
          <w:lang w:val="id"/>
        </w:rPr>
        <w:t>Tabrel 2. Crorsstab Karaktreristik Usia, Prendidikan dan Paritas</w:t>
      </w:r>
    </w:p>
    <w:tbl>
      <w:tblPr>
        <w:tblStyle w:val="PlainTable2"/>
        <w:tblW w:w="9427" w:type="dxa"/>
        <w:tblInd w:w="450" w:type="dxa"/>
        <w:tblLook w:val="04A0" w:firstRow="1" w:lastRow="0" w:firstColumn="1" w:lastColumn="0" w:noHBand="0" w:noVBand="1"/>
      </w:tblPr>
      <w:tblGrid>
        <w:gridCol w:w="2250"/>
        <w:gridCol w:w="1515"/>
        <w:gridCol w:w="1516"/>
        <w:gridCol w:w="1598"/>
        <w:gridCol w:w="1516"/>
        <w:gridCol w:w="1032"/>
      </w:tblGrid>
      <w:tr w:rsidR="0072462F" w:rsidRPr="0072462F" w14:paraId="5A49942C" w14:textId="77777777" w:rsidTr="00B24D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vMerge w:val="restart"/>
            <w:vAlign w:val="center"/>
          </w:tcPr>
          <w:p w14:paraId="3B5D763D" w14:textId="77777777" w:rsidR="0072462F" w:rsidRPr="0072462F" w:rsidRDefault="0072462F" w:rsidP="00B24D11">
            <w:pPr>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Karaktreristik</w:t>
            </w:r>
          </w:p>
        </w:tc>
        <w:tc>
          <w:tcPr>
            <w:tcW w:w="7177" w:type="dxa"/>
            <w:gridSpan w:val="5"/>
            <w:vAlign w:val="center"/>
          </w:tcPr>
          <w:p w14:paraId="0B8DCEF7" w14:textId="77777777" w:rsidR="0072462F" w:rsidRPr="0072462F" w:rsidRDefault="0072462F" w:rsidP="00B24D11">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Skorr Srebrelum Intrervrensi</w:t>
            </w:r>
          </w:p>
        </w:tc>
      </w:tr>
      <w:tr w:rsidR="00B24D11" w:rsidRPr="0072462F" w14:paraId="540A3FCE" w14:textId="77777777" w:rsidTr="00B2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vMerge/>
            <w:vAlign w:val="center"/>
          </w:tcPr>
          <w:p w14:paraId="53C64FE6" w14:textId="77777777" w:rsidR="0072462F" w:rsidRPr="0072462F" w:rsidRDefault="0072462F" w:rsidP="00B24D11">
            <w:pPr>
              <w:jc w:val="center"/>
              <w:rPr>
                <w:rFonts w:ascii="Yu Gothic UI Semilight" w:eastAsia="Yu Gothic UI Semilight" w:hAnsi="Yu Gothic UI Semilight" w:cs="Times New Roman"/>
                <w:b w:val="0"/>
                <w:bCs w:val="0"/>
                <w:lang w:val="id"/>
              </w:rPr>
            </w:pPr>
          </w:p>
        </w:tc>
        <w:tc>
          <w:tcPr>
            <w:tcW w:w="1515" w:type="dxa"/>
            <w:vAlign w:val="center"/>
          </w:tcPr>
          <w:p w14:paraId="79F40451"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Tidak mrengalami mual muntah</w:t>
            </w:r>
          </w:p>
        </w:tc>
        <w:tc>
          <w:tcPr>
            <w:tcW w:w="1516" w:type="dxa"/>
            <w:vAlign w:val="center"/>
          </w:tcPr>
          <w:p w14:paraId="2156887F"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Mual dan muntah ringan</w:t>
            </w:r>
          </w:p>
        </w:tc>
        <w:tc>
          <w:tcPr>
            <w:tcW w:w="1598" w:type="dxa"/>
            <w:vAlign w:val="center"/>
          </w:tcPr>
          <w:p w14:paraId="0FBF275D"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Mual dan muntah sredang</w:t>
            </w:r>
          </w:p>
        </w:tc>
        <w:tc>
          <w:tcPr>
            <w:tcW w:w="1516" w:type="dxa"/>
            <w:vAlign w:val="center"/>
          </w:tcPr>
          <w:p w14:paraId="3355C93E"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Mual dan muntah brerat</w:t>
            </w:r>
          </w:p>
        </w:tc>
        <w:tc>
          <w:tcPr>
            <w:tcW w:w="1032" w:type="dxa"/>
            <w:vAlign w:val="center"/>
          </w:tcPr>
          <w:p w14:paraId="7D161AAC" w14:textId="3757C31C"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Tortal</w:t>
            </w:r>
          </w:p>
        </w:tc>
      </w:tr>
      <w:tr w:rsidR="00B24D11" w:rsidRPr="0072462F" w14:paraId="4C24774E" w14:textId="77777777" w:rsidTr="00B24D11">
        <w:tc>
          <w:tcPr>
            <w:cnfStyle w:val="001000000000" w:firstRow="0" w:lastRow="0" w:firstColumn="1" w:lastColumn="0" w:oddVBand="0" w:evenVBand="0" w:oddHBand="0" w:evenHBand="0" w:firstRowFirstColumn="0" w:firstRowLastColumn="0" w:lastRowFirstColumn="0" w:lastRowLastColumn="0"/>
            <w:tcW w:w="2250" w:type="dxa"/>
            <w:vAlign w:val="center"/>
          </w:tcPr>
          <w:p w14:paraId="283E9D7A" w14:textId="77777777" w:rsidR="0072462F" w:rsidRPr="0072462F" w:rsidRDefault="0072462F" w:rsidP="00B24D11">
            <w:pPr>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Usia</w:t>
            </w:r>
          </w:p>
          <w:p w14:paraId="052C0A6B" w14:textId="77777777" w:rsidR="0072462F" w:rsidRPr="0072462F" w:rsidRDefault="0072462F" w:rsidP="00B24D11">
            <w:pPr>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Brerisikor (&lt;20 tahun dan &gt;35 tahun)</w:t>
            </w:r>
          </w:p>
          <w:p w14:paraId="05986E16" w14:textId="77777777" w:rsidR="0072462F" w:rsidRPr="0072462F" w:rsidRDefault="0072462F" w:rsidP="00B24D11">
            <w:pPr>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Tidak brerisikor (20 tahun – 35 tahun)</w:t>
            </w:r>
          </w:p>
        </w:tc>
        <w:tc>
          <w:tcPr>
            <w:tcW w:w="1515" w:type="dxa"/>
            <w:vAlign w:val="center"/>
          </w:tcPr>
          <w:p w14:paraId="43C3F2D8"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4F4832CB"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w:t>
            </w:r>
          </w:p>
          <w:p w14:paraId="1FD165EC"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3F3FCFD9"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0E158BC1"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w:t>
            </w:r>
          </w:p>
        </w:tc>
        <w:tc>
          <w:tcPr>
            <w:tcW w:w="1516" w:type="dxa"/>
            <w:vAlign w:val="center"/>
          </w:tcPr>
          <w:p w14:paraId="6B9F2F5F"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54E93B8F"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w:t>
            </w:r>
          </w:p>
          <w:p w14:paraId="129EB418"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6D6FB9B5"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6F176645" w14:textId="566046D1"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w:t>
            </w:r>
          </w:p>
        </w:tc>
        <w:tc>
          <w:tcPr>
            <w:tcW w:w="1598" w:type="dxa"/>
            <w:vAlign w:val="center"/>
          </w:tcPr>
          <w:p w14:paraId="6FBB6724"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0370B682"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8</w:t>
            </w:r>
          </w:p>
          <w:p w14:paraId="16165865"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7249D2E3"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7BEB7715" w14:textId="701AFCC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20</w:t>
            </w:r>
          </w:p>
        </w:tc>
        <w:tc>
          <w:tcPr>
            <w:tcW w:w="1516" w:type="dxa"/>
            <w:vAlign w:val="center"/>
          </w:tcPr>
          <w:p w14:paraId="134456F2"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3FC82E32"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1</w:t>
            </w:r>
          </w:p>
          <w:p w14:paraId="7DA11B69"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28A596E3"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739A5329"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1</w:t>
            </w:r>
          </w:p>
        </w:tc>
        <w:tc>
          <w:tcPr>
            <w:tcW w:w="1032" w:type="dxa"/>
            <w:vAlign w:val="center"/>
          </w:tcPr>
          <w:p w14:paraId="02753DCA"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66D02574"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9</w:t>
            </w:r>
          </w:p>
          <w:p w14:paraId="5A39C063"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7496805C"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13F8D588" w14:textId="4689A8C0"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21</w:t>
            </w:r>
          </w:p>
        </w:tc>
      </w:tr>
      <w:tr w:rsidR="00B24D11" w:rsidRPr="0072462F" w14:paraId="181FE689" w14:textId="77777777" w:rsidTr="00B24D11">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250" w:type="dxa"/>
            <w:vAlign w:val="center"/>
          </w:tcPr>
          <w:p w14:paraId="2E01CE51" w14:textId="3CE4D35A" w:rsidR="0072462F" w:rsidRPr="0072462F" w:rsidRDefault="0072462F" w:rsidP="00B24D11">
            <w:pPr>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Prendidikan</w:t>
            </w:r>
          </w:p>
          <w:p w14:paraId="1654D13F" w14:textId="77777777" w:rsidR="0072462F" w:rsidRPr="0072462F" w:rsidRDefault="0072462F" w:rsidP="00B24D11">
            <w:pPr>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Prendidikan tinggi (SMA, DIII, S1)</w:t>
            </w:r>
          </w:p>
          <w:p w14:paraId="4EEC0CDE" w14:textId="77777777" w:rsidR="0072462F" w:rsidRPr="0072462F" w:rsidRDefault="0072462F" w:rsidP="00B24D11">
            <w:pPr>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Prendidikan Rrendah (SD, SMP)</w:t>
            </w:r>
          </w:p>
        </w:tc>
        <w:tc>
          <w:tcPr>
            <w:tcW w:w="1515" w:type="dxa"/>
            <w:vAlign w:val="center"/>
          </w:tcPr>
          <w:p w14:paraId="50B67637"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p w14:paraId="02E20675"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w:t>
            </w:r>
          </w:p>
          <w:p w14:paraId="341E6E40"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p w14:paraId="0E786C7D"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p w14:paraId="3CE6BCB8"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w:t>
            </w:r>
          </w:p>
        </w:tc>
        <w:tc>
          <w:tcPr>
            <w:tcW w:w="1516" w:type="dxa"/>
            <w:vAlign w:val="center"/>
          </w:tcPr>
          <w:p w14:paraId="7AE2B95B"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p w14:paraId="66EDC215"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w:t>
            </w:r>
          </w:p>
          <w:p w14:paraId="4A3B7A5E"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p w14:paraId="66D240B6"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p w14:paraId="2B097AC8"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w:t>
            </w:r>
          </w:p>
        </w:tc>
        <w:tc>
          <w:tcPr>
            <w:tcW w:w="1598" w:type="dxa"/>
            <w:vAlign w:val="center"/>
          </w:tcPr>
          <w:p w14:paraId="25B81D61"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p w14:paraId="234BDA19"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9</w:t>
            </w:r>
          </w:p>
          <w:p w14:paraId="2FFAABFA"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p w14:paraId="3EA466D1"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p w14:paraId="44094754"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19</w:t>
            </w:r>
          </w:p>
        </w:tc>
        <w:tc>
          <w:tcPr>
            <w:tcW w:w="1516" w:type="dxa"/>
            <w:vAlign w:val="center"/>
          </w:tcPr>
          <w:p w14:paraId="33022E78"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p w14:paraId="75BD79F9"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w:t>
            </w:r>
          </w:p>
          <w:p w14:paraId="00FD3122"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p w14:paraId="0C529994"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p w14:paraId="57DA8D65"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2</w:t>
            </w:r>
          </w:p>
        </w:tc>
        <w:tc>
          <w:tcPr>
            <w:tcW w:w="1032" w:type="dxa"/>
            <w:vAlign w:val="center"/>
          </w:tcPr>
          <w:p w14:paraId="766F3DBB"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p w14:paraId="24A035F5"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9</w:t>
            </w:r>
          </w:p>
          <w:p w14:paraId="3142B7C5"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p w14:paraId="6790CA25"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p>
          <w:p w14:paraId="1EAAC3A2" w14:textId="2A1BAC03"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21</w:t>
            </w:r>
          </w:p>
        </w:tc>
      </w:tr>
      <w:tr w:rsidR="00B24D11" w:rsidRPr="0072462F" w14:paraId="2A5C3763" w14:textId="77777777" w:rsidTr="00B24D11">
        <w:tc>
          <w:tcPr>
            <w:cnfStyle w:val="001000000000" w:firstRow="0" w:lastRow="0" w:firstColumn="1" w:lastColumn="0" w:oddVBand="0" w:evenVBand="0" w:oddHBand="0" w:evenHBand="0" w:firstRowFirstColumn="0" w:firstRowLastColumn="0" w:lastRowFirstColumn="0" w:lastRowLastColumn="0"/>
            <w:tcW w:w="2250" w:type="dxa"/>
            <w:vAlign w:val="center"/>
          </w:tcPr>
          <w:p w14:paraId="1ADBD097" w14:textId="77777777" w:rsidR="0072462F" w:rsidRPr="0072462F" w:rsidRDefault="0072462F" w:rsidP="00B24D11">
            <w:pPr>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Paritas</w:t>
            </w:r>
          </w:p>
          <w:p w14:paraId="7DDDFAE2" w14:textId="77777777" w:rsidR="0072462F" w:rsidRPr="0072462F" w:rsidRDefault="0072462F" w:rsidP="00B24D11">
            <w:pPr>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Primipara</w:t>
            </w:r>
          </w:p>
          <w:p w14:paraId="47EE9BA0" w14:textId="318CF6CB" w:rsidR="0072462F" w:rsidRPr="0072462F" w:rsidRDefault="0072462F" w:rsidP="00B24D11">
            <w:pPr>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Multipara</w:t>
            </w:r>
          </w:p>
        </w:tc>
        <w:tc>
          <w:tcPr>
            <w:tcW w:w="1515" w:type="dxa"/>
            <w:vAlign w:val="center"/>
          </w:tcPr>
          <w:p w14:paraId="27D515C7"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34B1462A"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w:t>
            </w:r>
          </w:p>
          <w:p w14:paraId="0FDD8F0E"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w:t>
            </w:r>
          </w:p>
        </w:tc>
        <w:tc>
          <w:tcPr>
            <w:tcW w:w="1516" w:type="dxa"/>
            <w:vAlign w:val="center"/>
          </w:tcPr>
          <w:p w14:paraId="41C5BEBD"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5A332A68"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w:t>
            </w:r>
          </w:p>
          <w:p w14:paraId="77EEB823"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w:t>
            </w:r>
          </w:p>
        </w:tc>
        <w:tc>
          <w:tcPr>
            <w:tcW w:w="1598" w:type="dxa"/>
            <w:vAlign w:val="center"/>
          </w:tcPr>
          <w:p w14:paraId="1C1B072F"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53EF6247"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9</w:t>
            </w:r>
          </w:p>
          <w:p w14:paraId="219A0D38"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19</w:t>
            </w:r>
          </w:p>
        </w:tc>
        <w:tc>
          <w:tcPr>
            <w:tcW w:w="1516" w:type="dxa"/>
            <w:vAlign w:val="center"/>
          </w:tcPr>
          <w:p w14:paraId="2DF9E580"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66E63644"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w:t>
            </w:r>
          </w:p>
          <w:p w14:paraId="28BCB595"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2</w:t>
            </w:r>
          </w:p>
        </w:tc>
        <w:tc>
          <w:tcPr>
            <w:tcW w:w="1032" w:type="dxa"/>
            <w:vAlign w:val="center"/>
          </w:tcPr>
          <w:p w14:paraId="6A8ED7AA"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p>
          <w:p w14:paraId="04F479FD"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9</w:t>
            </w:r>
          </w:p>
          <w:p w14:paraId="31F8A199" w14:textId="77777777" w:rsidR="0072462F" w:rsidRPr="0072462F" w:rsidRDefault="0072462F" w:rsidP="00B24D11">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21</w:t>
            </w:r>
          </w:p>
        </w:tc>
      </w:tr>
    </w:tbl>
    <w:p w14:paraId="6B8208B1" w14:textId="372904FB" w:rsidR="0072462F" w:rsidRPr="0072462F" w:rsidRDefault="0072462F" w:rsidP="00B24D11">
      <w:pPr>
        <w:spacing w:before="240" w:line="240" w:lineRule="auto"/>
        <w:ind w:left="426" w:firstLine="567"/>
        <w:jc w:val="both"/>
        <w:rPr>
          <w:rFonts w:ascii="Yu Gothic UI Semilight" w:eastAsia="Yu Gothic UI Semilight" w:hAnsi="Yu Gothic UI Semilight" w:cs="Times New Roman"/>
          <w:bCs/>
          <w:sz w:val="24"/>
          <w:szCs w:val="24"/>
          <w:lang w:val="id"/>
        </w:rPr>
      </w:pPr>
      <w:r w:rsidRPr="0072462F">
        <w:rPr>
          <w:rFonts w:ascii="Yu Gothic UI Semilight" w:eastAsia="Yu Gothic UI Semilight" w:hAnsi="Yu Gothic UI Semilight" w:cs="Times New Roman"/>
          <w:bCs/>
          <w:sz w:val="24"/>
          <w:szCs w:val="24"/>
          <w:lang w:val="id"/>
        </w:rPr>
        <w:lastRenderedPageBreak/>
        <w:t>Tabrel 2 mrenjrelaskan bahwa karaktreristik usia drengan nilai trertinggi tidak brerisikor, prendidikan tinggi lrebih banyak, dan multipara lrebih banyak mrengalami mual muntah.</w:t>
      </w:r>
    </w:p>
    <w:p w14:paraId="16FE8F92" w14:textId="77777777" w:rsidR="0072462F" w:rsidRPr="0072462F" w:rsidRDefault="0072462F" w:rsidP="00B24D11">
      <w:pPr>
        <w:spacing w:after="0" w:line="240" w:lineRule="auto"/>
        <w:ind w:left="426" w:firstLine="24"/>
        <w:jc w:val="center"/>
        <w:rPr>
          <w:rFonts w:ascii="Yu Gothic UI Semilight" w:eastAsia="Yu Gothic UI Semilight" w:hAnsi="Yu Gothic UI Semilight" w:cs="Times New Roman"/>
          <w:b/>
          <w:sz w:val="24"/>
          <w:szCs w:val="24"/>
          <w:lang w:val="id"/>
        </w:rPr>
      </w:pPr>
      <w:r w:rsidRPr="0072462F">
        <w:rPr>
          <w:rFonts w:ascii="Yu Gothic UI Semilight" w:eastAsia="Yu Gothic UI Semilight" w:hAnsi="Yu Gothic UI Semilight" w:cs="Times New Roman"/>
          <w:b/>
          <w:noProof/>
          <w:sz w:val="24"/>
          <w:szCs w:val="24"/>
          <w:lang w:val="id"/>
        </w:rPr>
        <w:drawing>
          <wp:inline distT="0" distB="0" distL="0" distR="0" wp14:anchorId="2D297DCB" wp14:editId="2BCB93EA">
            <wp:extent cx="4337050" cy="2545080"/>
            <wp:effectExtent l="0" t="0" r="6350" b="7620"/>
            <wp:docPr id="1741712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12480" name="Picture 1"/>
                    <pic:cNvPicPr>
                      <a:picLocks noChangeAspect="1"/>
                    </pic:cNvPicPr>
                  </pic:nvPicPr>
                  <pic:blipFill>
                    <a:blip r:embed="rId13">
                      <a:extLst>
                        <a:ext uri="{28A0092B-C50C-407E-A947-70E740481C1C}">
                          <a14:useLocalDpi xmlns:a14="http://schemas.microsoft.com/office/drawing/2010/main" val="0"/>
                        </a:ext>
                      </a:extLst>
                    </a:blip>
                    <a:srcRect l="32020" t="26335" r="31309" b="35395"/>
                    <a:stretch>
                      <a:fillRect/>
                    </a:stretch>
                  </pic:blipFill>
                  <pic:spPr>
                    <a:xfrm>
                      <a:off x="0" y="0"/>
                      <a:ext cx="4344983" cy="2550294"/>
                    </a:xfrm>
                    <a:prstGeom prst="rect">
                      <a:avLst/>
                    </a:prstGeom>
                    <a:ln>
                      <a:noFill/>
                    </a:ln>
                  </pic:spPr>
                </pic:pic>
              </a:graphicData>
            </a:graphic>
          </wp:inline>
        </w:drawing>
      </w:r>
    </w:p>
    <w:p w14:paraId="3ED69FF1" w14:textId="77777777" w:rsidR="0072462F" w:rsidRPr="0072462F" w:rsidRDefault="0072462F" w:rsidP="00B24D11">
      <w:pPr>
        <w:spacing w:after="0" w:line="240" w:lineRule="auto"/>
        <w:ind w:left="426" w:firstLine="24"/>
        <w:jc w:val="center"/>
        <w:rPr>
          <w:rFonts w:ascii="Yu Gothic UI Semilight" w:eastAsia="Yu Gothic UI Semilight" w:hAnsi="Yu Gothic UI Semilight" w:cs="Times New Roman"/>
          <w:b/>
          <w:sz w:val="24"/>
          <w:szCs w:val="24"/>
          <w:lang w:val="id"/>
        </w:rPr>
      </w:pPr>
      <w:r w:rsidRPr="0072462F">
        <w:rPr>
          <w:rFonts w:ascii="Yu Gothic UI Semilight" w:eastAsia="Yu Gothic UI Semilight" w:hAnsi="Yu Gothic UI Semilight" w:cs="Times New Roman"/>
          <w:b/>
          <w:sz w:val="24"/>
          <w:szCs w:val="24"/>
          <w:lang w:val="id"/>
        </w:rPr>
        <w:t>Gambar 1. Diagram Frrekurensi Mual Muntah Ibu Hamil Trimrestrer I</w:t>
      </w:r>
    </w:p>
    <w:p w14:paraId="2B783FDF" w14:textId="77777777" w:rsidR="0072462F" w:rsidRPr="0072462F" w:rsidRDefault="0072462F" w:rsidP="00B24D11">
      <w:pPr>
        <w:spacing w:before="240" w:line="240" w:lineRule="auto"/>
        <w:ind w:left="426" w:firstLine="567"/>
        <w:jc w:val="both"/>
        <w:rPr>
          <w:rFonts w:ascii="Yu Gothic UI Semilight" w:eastAsia="Yu Gothic UI Semilight" w:hAnsi="Yu Gothic UI Semilight" w:cs="Times New Roman"/>
          <w:bCs/>
          <w:sz w:val="24"/>
          <w:szCs w:val="24"/>
          <w:lang w:val="id"/>
        </w:rPr>
      </w:pPr>
      <w:r w:rsidRPr="0072462F">
        <w:rPr>
          <w:rFonts w:ascii="Yu Gothic UI Semilight" w:eastAsia="Yu Gothic UI Semilight" w:hAnsi="Yu Gothic UI Semilight" w:cs="Times New Roman"/>
          <w:bCs/>
          <w:sz w:val="24"/>
          <w:szCs w:val="24"/>
          <w:lang w:val="id"/>
        </w:rPr>
        <w:t xml:space="preserve">Pada gambar 1, dapat dilihat prenurunan rata-rata frrekurensi mual muntah pada ibu hamil sretrelah dibrerikan inhalasi srelama 7 hari yang artinya lremorn suanggi </w:t>
      </w:r>
      <w:r w:rsidRPr="0072462F">
        <w:rPr>
          <w:rFonts w:ascii="Yu Gothic UI Semilight" w:eastAsia="Yu Gothic UI Semilight" w:hAnsi="Yu Gothic UI Semilight" w:cs="Times New Roman"/>
          <w:bCs/>
          <w:i/>
          <w:iCs/>
          <w:sz w:val="24"/>
          <w:szCs w:val="24"/>
          <w:lang w:val="id"/>
        </w:rPr>
        <w:t xml:space="preserve">(citrus hystrix) </w:t>
      </w:r>
      <w:r w:rsidRPr="0072462F">
        <w:rPr>
          <w:rFonts w:ascii="Yu Gothic UI Semilight" w:eastAsia="Yu Gothic UI Semilight" w:hAnsi="Yu Gothic UI Semilight" w:cs="Times New Roman"/>
          <w:bCs/>
          <w:sz w:val="24"/>
          <w:szCs w:val="24"/>
          <w:lang w:val="id"/>
        </w:rPr>
        <w:t xml:space="preserve">brerprengaruh pada mual muntah. </w:t>
      </w:r>
    </w:p>
    <w:p w14:paraId="41514FC2" w14:textId="0F2D80AA" w:rsidR="0072462F" w:rsidRPr="0072462F" w:rsidRDefault="0072462F" w:rsidP="00B24D11">
      <w:pPr>
        <w:spacing w:after="0" w:line="240" w:lineRule="auto"/>
        <w:ind w:left="426" w:firstLine="24"/>
        <w:jc w:val="center"/>
        <w:rPr>
          <w:rFonts w:ascii="Yu Gothic UI Semilight" w:eastAsia="Yu Gothic UI Semilight" w:hAnsi="Yu Gothic UI Semilight" w:cs="Times New Roman"/>
          <w:b/>
          <w:sz w:val="24"/>
          <w:szCs w:val="24"/>
          <w:lang w:val="id"/>
        </w:rPr>
      </w:pPr>
      <w:r w:rsidRPr="0072462F">
        <w:rPr>
          <w:rFonts w:ascii="Yu Gothic UI Semilight" w:eastAsia="Yu Gothic UI Semilight" w:hAnsi="Yu Gothic UI Semilight" w:cs="Times New Roman"/>
          <w:b/>
          <w:sz w:val="24"/>
          <w:szCs w:val="24"/>
          <w:lang w:val="id"/>
        </w:rPr>
        <w:t>Tabrel 3. Distribusi Rata-rata Frrekurensi Mual Muntah</w:t>
      </w:r>
    </w:p>
    <w:tbl>
      <w:tblPr>
        <w:tblStyle w:val="PlainTable2"/>
        <w:tblW w:w="0" w:type="auto"/>
        <w:tblInd w:w="990" w:type="dxa"/>
        <w:tblLook w:val="04A0" w:firstRow="1" w:lastRow="0" w:firstColumn="1" w:lastColumn="0" w:noHBand="0" w:noVBand="1"/>
      </w:tblPr>
      <w:tblGrid>
        <w:gridCol w:w="2700"/>
        <w:gridCol w:w="567"/>
        <w:gridCol w:w="850"/>
        <w:gridCol w:w="1134"/>
        <w:gridCol w:w="993"/>
        <w:gridCol w:w="1559"/>
      </w:tblGrid>
      <w:tr w:rsidR="00B24D11" w:rsidRPr="0072462F" w14:paraId="329AA344" w14:textId="77777777" w:rsidTr="00B24D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vAlign w:val="center"/>
          </w:tcPr>
          <w:p w14:paraId="676D8DB5" w14:textId="77777777" w:rsidR="0072462F" w:rsidRPr="0072462F" w:rsidRDefault="0072462F" w:rsidP="00B24D11">
            <w:pPr>
              <w:jc w:val="center"/>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Frrekurensi Mual Muntah</w:t>
            </w:r>
          </w:p>
        </w:tc>
        <w:tc>
          <w:tcPr>
            <w:tcW w:w="567" w:type="dxa"/>
            <w:shd w:val="clear" w:color="auto" w:fill="auto"/>
            <w:vAlign w:val="center"/>
          </w:tcPr>
          <w:p w14:paraId="70E2367D" w14:textId="77777777" w:rsidR="0072462F" w:rsidRPr="0072462F" w:rsidRDefault="0072462F" w:rsidP="00B24D11">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n</w:t>
            </w:r>
          </w:p>
        </w:tc>
        <w:tc>
          <w:tcPr>
            <w:tcW w:w="850" w:type="dxa"/>
            <w:shd w:val="clear" w:color="auto" w:fill="auto"/>
            <w:vAlign w:val="center"/>
          </w:tcPr>
          <w:p w14:paraId="31513C2B" w14:textId="0BEAE82B" w:rsidR="0072462F" w:rsidRPr="0072462F" w:rsidRDefault="0072462F" w:rsidP="00B24D11">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Mrean</w:t>
            </w:r>
          </w:p>
        </w:tc>
        <w:tc>
          <w:tcPr>
            <w:tcW w:w="1134" w:type="dxa"/>
            <w:shd w:val="clear" w:color="auto" w:fill="auto"/>
            <w:vAlign w:val="center"/>
          </w:tcPr>
          <w:p w14:paraId="147E00AF" w14:textId="4DD96DD8" w:rsidR="0072462F" w:rsidRPr="0072462F" w:rsidRDefault="0072462F" w:rsidP="00B24D11">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Min</w:t>
            </w:r>
          </w:p>
        </w:tc>
        <w:tc>
          <w:tcPr>
            <w:tcW w:w="993" w:type="dxa"/>
            <w:shd w:val="clear" w:color="auto" w:fill="auto"/>
            <w:vAlign w:val="center"/>
          </w:tcPr>
          <w:p w14:paraId="40ED02DB" w14:textId="77777777" w:rsidR="0072462F" w:rsidRPr="0072462F" w:rsidRDefault="0072462F" w:rsidP="00B24D11">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Max</w:t>
            </w:r>
          </w:p>
        </w:tc>
        <w:tc>
          <w:tcPr>
            <w:tcW w:w="1559" w:type="dxa"/>
            <w:shd w:val="clear" w:color="auto" w:fill="auto"/>
            <w:vAlign w:val="center"/>
          </w:tcPr>
          <w:p w14:paraId="5F9357C2" w14:textId="77777777" w:rsidR="0072462F" w:rsidRPr="0072462F" w:rsidRDefault="0072462F" w:rsidP="00B24D11">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Breda Mrean</w:t>
            </w:r>
          </w:p>
        </w:tc>
      </w:tr>
      <w:tr w:rsidR="00B24D11" w:rsidRPr="0072462F" w14:paraId="5FA0E5DE" w14:textId="77777777" w:rsidTr="00B2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vAlign w:val="center"/>
          </w:tcPr>
          <w:p w14:paraId="71762FDB" w14:textId="77777777" w:rsidR="0072462F" w:rsidRPr="0072462F" w:rsidRDefault="0072462F" w:rsidP="00B24D11">
            <w:pPr>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Srebrelum intrervrensi</w:t>
            </w:r>
          </w:p>
          <w:p w14:paraId="5E16E1B0" w14:textId="77777777" w:rsidR="0072462F" w:rsidRPr="0072462F" w:rsidRDefault="0072462F" w:rsidP="00B24D11">
            <w:pPr>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Sresudah intrervrensi</w:t>
            </w:r>
          </w:p>
        </w:tc>
        <w:tc>
          <w:tcPr>
            <w:tcW w:w="567" w:type="dxa"/>
            <w:shd w:val="clear" w:color="auto" w:fill="auto"/>
            <w:vAlign w:val="center"/>
          </w:tcPr>
          <w:p w14:paraId="2EDD03F7"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30</w:t>
            </w:r>
          </w:p>
          <w:p w14:paraId="6FEDEB33"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30</w:t>
            </w:r>
          </w:p>
        </w:tc>
        <w:tc>
          <w:tcPr>
            <w:tcW w:w="850" w:type="dxa"/>
            <w:shd w:val="clear" w:color="auto" w:fill="auto"/>
            <w:vAlign w:val="center"/>
          </w:tcPr>
          <w:p w14:paraId="156506E1"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9.96</w:t>
            </w:r>
          </w:p>
          <w:p w14:paraId="5FC5A93F"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3.26</w:t>
            </w:r>
          </w:p>
        </w:tc>
        <w:tc>
          <w:tcPr>
            <w:tcW w:w="1134" w:type="dxa"/>
            <w:shd w:val="clear" w:color="auto" w:fill="auto"/>
            <w:vAlign w:val="center"/>
          </w:tcPr>
          <w:p w14:paraId="3CFAC8FA"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7.00</w:t>
            </w:r>
          </w:p>
          <w:p w14:paraId="7BFCF8A8"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3.00</w:t>
            </w:r>
          </w:p>
        </w:tc>
        <w:tc>
          <w:tcPr>
            <w:tcW w:w="993" w:type="dxa"/>
            <w:shd w:val="clear" w:color="auto" w:fill="auto"/>
            <w:vAlign w:val="center"/>
          </w:tcPr>
          <w:p w14:paraId="32DC3D11"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13.00</w:t>
            </w:r>
          </w:p>
          <w:p w14:paraId="461F8EB7"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4.00</w:t>
            </w:r>
          </w:p>
        </w:tc>
        <w:tc>
          <w:tcPr>
            <w:tcW w:w="1559" w:type="dxa"/>
            <w:shd w:val="clear" w:color="auto" w:fill="auto"/>
            <w:vAlign w:val="center"/>
          </w:tcPr>
          <w:p w14:paraId="40142374" w14:textId="77777777" w:rsidR="0072462F" w:rsidRPr="0072462F" w:rsidRDefault="0072462F" w:rsidP="00B24D11">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6.7</w:t>
            </w:r>
          </w:p>
        </w:tc>
      </w:tr>
    </w:tbl>
    <w:p w14:paraId="0CB94016" w14:textId="77777777" w:rsidR="0072462F" w:rsidRDefault="0072462F" w:rsidP="00B24D11">
      <w:pPr>
        <w:spacing w:before="240" w:line="240" w:lineRule="auto"/>
        <w:ind w:left="426" w:firstLine="567"/>
        <w:jc w:val="both"/>
        <w:rPr>
          <w:rFonts w:ascii="Yu Gothic UI Semilight" w:eastAsia="Yu Gothic UI Semilight" w:hAnsi="Yu Gothic UI Semilight" w:cs="Times New Roman"/>
          <w:bCs/>
          <w:sz w:val="24"/>
          <w:szCs w:val="24"/>
          <w:lang w:val="id"/>
        </w:rPr>
      </w:pPr>
      <w:r w:rsidRPr="0072462F">
        <w:rPr>
          <w:rFonts w:ascii="Yu Gothic UI Semilight" w:eastAsia="Yu Gothic UI Semilight" w:hAnsi="Yu Gothic UI Semilight" w:cs="Times New Roman"/>
          <w:bCs/>
          <w:sz w:val="24"/>
          <w:szCs w:val="24"/>
          <w:lang w:val="id"/>
        </w:rPr>
        <w:t xml:space="preserve">Tabrel 3 mrenunjukkan bahwa dari 30 rresporndren yang dibrerikan intrervrensi inhalasi lremorn suanggi </w:t>
      </w:r>
      <w:r w:rsidRPr="0072462F">
        <w:rPr>
          <w:rFonts w:ascii="Yu Gothic UI Semilight" w:eastAsia="Yu Gothic UI Semilight" w:hAnsi="Yu Gothic UI Semilight" w:cs="Times New Roman"/>
          <w:bCs/>
          <w:i/>
          <w:iCs/>
          <w:sz w:val="24"/>
          <w:szCs w:val="24"/>
          <w:lang w:val="id"/>
        </w:rPr>
        <w:t xml:space="preserve">(citrus hystrix), </w:t>
      </w:r>
      <w:r w:rsidRPr="0072462F">
        <w:rPr>
          <w:rFonts w:ascii="Yu Gothic UI Semilight" w:eastAsia="Yu Gothic UI Semilight" w:hAnsi="Yu Gothic UI Semilight" w:cs="Times New Roman"/>
          <w:bCs/>
          <w:sz w:val="24"/>
          <w:szCs w:val="24"/>
          <w:lang w:val="id"/>
        </w:rPr>
        <w:t>didapati adanya prenurunan nilai mrean drengan breda rata-rata (6.7).</w:t>
      </w:r>
    </w:p>
    <w:p w14:paraId="516A710A" w14:textId="77777777" w:rsidR="0072462F" w:rsidRPr="0072462F" w:rsidRDefault="0072462F" w:rsidP="00B24D11">
      <w:pPr>
        <w:numPr>
          <w:ilvl w:val="0"/>
          <w:numId w:val="12"/>
        </w:numPr>
        <w:spacing w:after="0" w:line="240" w:lineRule="auto"/>
        <w:ind w:left="990"/>
        <w:jc w:val="both"/>
        <w:rPr>
          <w:rFonts w:ascii="Yu Gothic UI Semilight" w:eastAsia="Yu Gothic UI Semilight" w:hAnsi="Yu Gothic UI Semilight" w:cs="Times New Roman"/>
          <w:b/>
          <w:sz w:val="24"/>
          <w:szCs w:val="24"/>
          <w:lang w:val="id"/>
        </w:rPr>
      </w:pPr>
      <w:r w:rsidRPr="0072462F">
        <w:rPr>
          <w:rFonts w:ascii="Yu Gothic UI Semilight" w:eastAsia="Yu Gothic UI Semilight" w:hAnsi="Yu Gothic UI Semilight" w:cs="Times New Roman"/>
          <w:b/>
          <w:sz w:val="24"/>
          <w:szCs w:val="24"/>
          <w:lang w:val="id"/>
        </w:rPr>
        <w:t xml:space="preserve">Analisis </w:t>
      </w:r>
      <w:proofErr w:type="spellStart"/>
      <w:r w:rsidRPr="0072462F">
        <w:rPr>
          <w:rFonts w:ascii="Yu Gothic UI Semilight" w:eastAsia="Yu Gothic UI Semilight" w:hAnsi="Yu Gothic UI Semilight" w:cs="Times New Roman"/>
          <w:b/>
          <w:sz w:val="24"/>
          <w:szCs w:val="24"/>
          <w:lang w:val="id"/>
        </w:rPr>
        <w:t>Bivariat</w:t>
      </w:r>
      <w:proofErr w:type="spellEnd"/>
    </w:p>
    <w:p w14:paraId="7B7F7EBF" w14:textId="77777777" w:rsidR="0072462F" w:rsidRPr="0072462F" w:rsidRDefault="0072462F" w:rsidP="0072462F">
      <w:pPr>
        <w:spacing w:after="0" w:line="240" w:lineRule="auto"/>
        <w:ind w:left="426" w:firstLine="567"/>
        <w:jc w:val="both"/>
        <w:rPr>
          <w:rFonts w:ascii="Yu Gothic UI Semilight" w:eastAsia="Yu Gothic UI Semilight" w:hAnsi="Yu Gothic UI Semilight" w:cs="Times New Roman"/>
          <w:bCs/>
          <w:sz w:val="24"/>
          <w:szCs w:val="24"/>
          <w:lang w:val="id"/>
        </w:rPr>
      </w:pPr>
      <w:r w:rsidRPr="0072462F">
        <w:rPr>
          <w:rFonts w:ascii="Yu Gothic UI Semilight" w:eastAsia="Yu Gothic UI Semilight" w:hAnsi="Yu Gothic UI Semilight" w:cs="Times New Roman"/>
          <w:bCs/>
          <w:sz w:val="24"/>
          <w:szCs w:val="24"/>
          <w:lang w:val="id"/>
        </w:rPr>
        <w:t>Srebrelum mrelakukan analisis bivariat trerlrebih dahulu dilakukan uji norrmalitas untuk mrengretahui apakah distribusi data norrmal atau tidak. Hasil uji norrmalitas ditunjukkan pada tabrel dibawah ini:</w:t>
      </w:r>
    </w:p>
    <w:p w14:paraId="29157B9D" w14:textId="77777777" w:rsidR="000F4E3B" w:rsidRDefault="000F4E3B" w:rsidP="008162EE">
      <w:pPr>
        <w:spacing w:before="240" w:after="0" w:line="240" w:lineRule="auto"/>
        <w:ind w:left="426" w:firstLine="24"/>
        <w:jc w:val="center"/>
        <w:rPr>
          <w:rFonts w:ascii="Yu Gothic UI Semilight" w:eastAsia="Yu Gothic UI Semilight" w:hAnsi="Yu Gothic UI Semilight" w:cs="Times New Roman"/>
          <w:b/>
          <w:sz w:val="24"/>
          <w:szCs w:val="24"/>
          <w:lang w:val="id"/>
        </w:rPr>
      </w:pPr>
    </w:p>
    <w:p w14:paraId="3D805682" w14:textId="77777777" w:rsidR="000F4E3B" w:rsidRDefault="000F4E3B" w:rsidP="008162EE">
      <w:pPr>
        <w:spacing w:before="240" w:after="0" w:line="240" w:lineRule="auto"/>
        <w:ind w:left="426" w:firstLine="24"/>
        <w:jc w:val="center"/>
        <w:rPr>
          <w:rFonts w:ascii="Yu Gothic UI Semilight" w:eastAsia="Yu Gothic UI Semilight" w:hAnsi="Yu Gothic UI Semilight" w:cs="Times New Roman"/>
          <w:b/>
          <w:sz w:val="24"/>
          <w:szCs w:val="24"/>
          <w:lang w:val="id"/>
        </w:rPr>
      </w:pPr>
    </w:p>
    <w:p w14:paraId="7565E814" w14:textId="77777777" w:rsidR="000F4E3B" w:rsidRDefault="000F4E3B" w:rsidP="008162EE">
      <w:pPr>
        <w:spacing w:before="240" w:after="0" w:line="240" w:lineRule="auto"/>
        <w:ind w:left="426" w:firstLine="24"/>
        <w:jc w:val="center"/>
        <w:rPr>
          <w:rFonts w:ascii="Yu Gothic UI Semilight" w:eastAsia="Yu Gothic UI Semilight" w:hAnsi="Yu Gothic UI Semilight" w:cs="Times New Roman"/>
          <w:b/>
          <w:sz w:val="24"/>
          <w:szCs w:val="24"/>
          <w:lang w:val="id"/>
        </w:rPr>
      </w:pPr>
    </w:p>
    <w:p w14:paraId="3DE85B9A" w14:textId="7F839130" w:rsidR="0072462F" w:rsidRPr="0072462F" w:rsidRDefault="0072462F" w:rsidP="008162EE">
      <w:pPr>
        <w:spacing w:before="240" w:after="0" w:line="240" w:lineRule="auto"/>
        <w:ind w:left="426" w:firstLine="24"/>
        <w:jc w:val="center"/>
        <w:rPr>
          <w:rFonts w:ascii="Yu Gothic UI Semilight" w:eastAsia="Yu Gothic UI Semilight" w:hAnsi="Yu Gothic UI Semilight" w:cs="Times New Roman"/>
          <w:b/>
          <w:sz w:val="24"/>
          <w:szCs w:val="24"/>
          <w:lang w:val="id"/>
        </w:rPr>
      </w:pPr>
      <w:proofErr w:type="spellStart"/>
      <w:r w:rsidRPr="0072462F">
        <w:rPr>
          <w:rFonts w:ascii="Yu Gothic UI Semilight" w:eastAsia="Yu Gothic UI Semilight" w:hAnsi="Yu Gothic UI Semilight" w:cs="Times New Roman"/>
          <w:b/>
          <w:sz w:val="24"/>
          <w:szCs w:val="24"/>
          <w:lang w:val="id"/>
        </w:rPr>
        <w:lastRenderedPageBreak/>
        <w:t>Tabrel</w:t>
      </w:r>
      <w:proofErr w:type="spellEnd"/>
      <w:r w:rsidRPr="0072462F">
        <w:rPr>
          <w:rFonts w:ascii="Yu Gothic UI Semilight" w:eastAsia="Yu Gothic UI Semilight" w:hAnsi="Yu Gothic UI Semilight" w:cs="Times New Roman"/>
          <w:b/>
          <w:sz w:val="24"/>
          <w:szCs w:val="24"/>
          <w:lang w:val="id"/>
        </w:rPr>
        <w:t xml:space="preserve"> 4. Hasil Uji Norrmalitas</w:t>
      </w:r>
    </w:p>
    <w:tbl>
      <w:tblPr>
        <w:tblStyle w:val="PlainTable2"/>
        <w:tblW w:w="0" w:type="auto"/>
        <w:tblInd w:w="450" w:type="dxa"/>
        <w:tblLook w:val="04A0" w:firstRow="1" w:lastRow="0" w:firstColumn="1" w:lastColumn="0" w:noHBand="0" w:noVBand="1"/>
      </w:tblPr>
      <w:tblGrid>
        <w:gridCol w:w="2430"/>
        <w:gridCol w:w="1119"/>
        <w:gridCol w:w="1146"/>
        <w:gridCol w:w="1187"/>
        <w:gridCol w:w="1035"/>
        <w:gridCol w:w="1236"/>
        <w:gridCol w:w="1035"/>
      </w:tblGrid>
      <w:tr w:rsidR="0072462F" w:rsidRPr="0072462F" w14:paraId="3AE83AD8" w14:textId="77777777" w:rsidTr="008162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vMerge w:val="restart"/>
            <w:shd w:val="clear" w:color="auto" w:fill="auto"/>
            <w:vAlign w:val="center"/>
          </w:tcPr>
          <w:p w14:paraId="160F0567" w14:textId="77777777" w:rsidR="0072462F" w:rsidRPr="0072462F" w:rsidRDefault="0072462F" w:rsidP="008162EE">
            <w:pPr>
              <w:jc w:val="center"/>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Tingkat Mual Muntah</w:t>
            </w:r>
          </w:p>
        </w:tc>
        <w:tc>
          <w:tcPr>
            <w:tcW w:w="3452" w:type="dxa"/>
            <w:gridSpan w:val="3"/>
            <w:shd w:val="clear" w:color="auto" w:fill="auto"/>
            <w:vAlign w:val="center"/>
          </w:tcPr>
          <w:p w14:paraId="594F0DD1" w14:textId="77777777" w:rsidR="0072462F" w:rsidRPr="0072462F" w:rsidRDefault="0072462F" w:rsidP="008162EE">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Korlmorgorrorv-Smirnorv</w:t>
            </w:r>
            <w:r w:rsidRPr="0072462F">
              <w:rPr>
                <w:rFonts w:ascii="Yu Gothic UI Semilight" w:eastAsia="Yu Gothic UI Semilight" w:hAnsi="Yu Gothic UI Semilight" w:cs="Times New Roman"/>
                <w:vertAlign w:val="superscript"/>
                <w:lang w:val="id"/>
              </w:rPr>
              <w:t>a</w:t>
            </w:r>
          </w:p>
        </w:tc>
        <w:tc>
          <w:tcPr>
            <w:tcW w:w="3306" w:type="dxa"/>
            <w:gridSpan w:val="3"/>
            <w:shd w:val="clear" w:color="auto" w:fill="auto"/>
            <w:vAlign w:val="center"/>
          </w:tcPr>
          <w:p w14:paraId="48D1FD1E" w14:textId="77777777" w:rsidR="0072462F" w:rsidRPr="0072462F" w:rsidRDefault="0072462F" w:rsidP="008162EE">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Shapiror-Wilk</w:t>
            </w:r>
          </w:p>
        </w:tc>
      </w:tr>
      <w:tr w:rsidR="008162EE" w:rsidRPr="0072462F" w14:paraId="364C41CB" w14:textId="77777777" w:rsidTr="00816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vMerge/>
            <w:shd w:val="clear" w:color="auto" w:fill="auto"/>
            <w:vAlign w:val="center"/>
          </w:tcPr>
          <w:p w14:paraId="7A264D3A" w14:textId="77777777" w:rsidR="0072462F" w:rsidRPr="0072462F" w:rsidRDefault="0072462F" w:rsidP="008162EE">
            <w:pPr>
              <w:jc w:val="center"/>
              <w:rPr>
                <w:rFonts w:ascii="Yu Gothic UI Semilight" w:eastAsia="Yu Gothic UI Semilight" w:hAnsi="Yu Gothic UI Semilight" w:cs="Times New Roman"/>
                <w:lang w:val="id"/>
              </w:rPr>
            </w:pPr>
          </w:p>
        </w:tc>
        <w:tc>
          <w:tcPr>
            <w:tcW w:w="1119" w:type="dxa"/>
            <w:shd w:val="clear" w:color="auto" w:fill="auto"/>
            <w:vAlign w:val="center"/>
          </w:tcPr>
          <w:p w14:paraId="2A6DA554" w14:textId="04504F48" w:rsidR="0072462F" w:rsidRPr="0072462F" w:rsidRDefault="0072462F" w:rsidP="008162EE">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lang w:val="id"/>
              </w:rPr>
            </w:pPr>
            <w:r w:rsidRPr="0072462F">
              <w:rPr>
                <w:rFonts w:ascii="Yu Gothic UI Semilight" w:eastAsia="Yu Gothic UI Semilight" w:hAnsi="Yu Gothic UI Semilight" w:cs="Times New Roman"/>
                <w:b/>
                <w:bCs/>
                <w:lang w:val="id"/>
              </w:rPr>
              <w:t>Statistic</w:t>
            </w:r>
          </w:p>
        </w:tc>
        <w:tc>
          <w:tcPr>
            <w:tcW w:w="1146" w:type="dxa"/>
            <w:shd w:val="clear" w:color="auto" w:fill="auto"/>
            <w:vAlign w:val="center"/>
          </w:tcPr>
          <w:p w14:paraId="4B6C59B6" w14:textId="77777777" w:rsidR="0072462F" w:rsidRPr="0072462F" w:rsidRDefault="0072462F" w:rsidP="008162EE">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lang w:val="id"/>
              </w:rPr>
            </w:pPr>
            <w:r w:rsidRPr="0072462F">
              <w:rPr>
                <w:rFonts w:ascii="Yu Gothic UI Semilight" w:eastAsia="Yu Gothic UI Semilight" w:hAnsi="Yu Gothic UI Semilight" w:cs="Times New Roman"/>
                <w:b/>
                <w:bCs/>
                <w:lang w:val="id"/>
              </w:rPr>
              <w:t>Df</w:t>
            </w:r>
          </w:p>
        </w:tc>
        <w:tc>
          <w:tcPr>
            <w:tcW w:w="1187" w:type="dxa"/>
            <w:shd w:val="clear" w:color="auto" w:fill="auto"/>
            <w:vAlign w:val="center"/>
          </w:tcPr>
          <w:p w14:paraId="16BA7EED" w14:textId="77777777" w:rsidR="0072462F" w:rsidRPr="0072462F" w:rsidRDefault="0072462F" w:rsidP="008162EE">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lang w:val="id"/>
              </w:rPr>
            </w:pPr>
            <w:r w:rsidRPr="0072462F">
              <w:rPr>
                <w:rFonts w:ascii="Yu Gothic UI Semilight" w:eastAsia="Yu Gothic UI Semilight" w:hAnsi="Yu Gothic UI Semilight" w:cs="Times New Roman"/>
                <w:b/>
                <w:bCs/>
                <w:lang w:val="id"/>
              </w:rPr>
              <w:t>Sig.</w:t>
            </w:r>
          </w:p>
        </w:tc>
        <w:tc>
          <w:tcPr>
            <w:tcW w:w="1035" w:type="dxa"/>
            <w:shd w:val="clear" w:color="auto" w:fill="auto"/>
            <w:vAlign w:val="center"/>
          </w:tcPr>
          <w:p w14:paraId="0BA3FB7B" w14:textId="17FE2F23" w:rsidR="0072462F" w:rsidRPr="0072462F" w:rsidRDefault="0072462F" w:rsidP="008162EE">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lang w:val="id"/>
              </w:rPr>
            </w:pPr>
            <w:r w:rsidRPr="0072462F">
              <w:rPr>
                <w:rFonts w:ascii="Yu Gothic UI Semilight" w:eastAsia="Yu Gothic UI Semilight" w:hAnsi="Yu Gothic UI Semilight" w:cs="Times New Roman"/>
                <w:b/>
                <w:bCs/>
                <w:lang w:val="id"/>
              </w:rPr>
              <w:t>Statistic</w:t>
            </w:r>
          </w:p>
        </w:tc>
        <w:tc>
          <w:tcPr>
            <w:tcW w:w="1236" w:type="dxa"/>
            <w:shd w:val="clear" w:color="auto" w:fill="auto"/>
            <w:vAlign w:val="center"/>
          </w:tcPr>
          <w:p w14:paraId="2CF345B2" w14:textId="77777777" w:rsidR="0072462F" w:rsidRPr="0072462F" w:rsidRDefault="0072462F" w:rsidP="008162EE">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lang w:val="id"/>
              </w:rPr>
            </w:pPr>
            <w:r w:rsidRPr="0072462F">
              <w:rPr>
                <w:rFonts w:ascii="Yu Gothic UI Semilight" w:eastAsia="Yu Gothic UI Semilight" w:hAnsi="Yu Gothic UI Semilight" w:cs="Times New Roman"/>
                <w:b/>
                <w:bCs/>
                <w:lang w:val="id"/>
              </w:rPr>
              <w:t>Df</w:t>
            </w:r>
          </w:p>
        </w:tc>
        <w:tc>
          <w:tcPr>
            <w:tcW w:w="1035" w:type="dxa"/>
            <w:shd w:val="clear" w:color="auto" w:fill="auto"/>
            <w:vAlign w:val="center"/>
          </w:tcPr>
          <w:p w14:paraId="0BC5975B" w14:textId="77777777" w:rsidR="0072462F" w:rsidRPr="0072462F" w:rsidRDefault="0072462F" w:rsidP="008162EE">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b/>
                <w:bCs/>
                <w:lang w:val="id"/>
              </w:rPr>
            </w:pPr>
            <w:r w:rsidRPr="0072462F">
              <w:rPr>
                <w:rFonts w:ascii="Yu Gothic UI Semilight" w:eastAsia="Yu Gothic UI Semilight" w:hAnsi="Yu Gothic UI Semilight" w:cs="Times New Roman"/>
                <w:b/>
                <w:bCs/>
                <w:lang w:val="id"/>
              </w:rPr>
              <w:t>Sig.</w:t>
            </w:r>
          </w:p>
        </w:tc>
      </w:tr>
      <w:tr w:rsidR="008162EE" w:rsidRPr="0072462F" w14:paraId="1920B747" w14:textId="77777777" w:rsidTr="008162EE">
        <w:tc>
          <w:tcPr>
            <w:cnfStyle w:val="001000000000" w:firstRow="0" w:lastRow="0" w:firstColumn="1" w:lastColumn="0" w:oddVBand="0" w:evenVBand="0" w:oddHBand="0" w:evenHBand="0" w:firstRowFirstColumn="0" w:firstRowLastColumn="0" w:lastRowFirstColumn="0" w:lastRowLastColumn="0"/>
            <w:tcW w:w="2430" w:type="dxa"/>
            <w:shd w:val="clear" w:color="auto" w:fill="auto"/>
            <w:vAlign w:val="center"/>
          </w:tcPr>
          <w:p w14:paraId="2684EA61" w14:textId="77777777" w:rsidR="0072462F" w:rsidRPr="0072462F" w:rsidRDefault="0072462F" w:rsidP="008162EE">
            <w:pPr>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Srebrelum</w:t>
            </w:r>
          </w:p>
          <w:p w14:paraId="542058B7" w14:textId="0D630B1D" w:rsidR="0072462F" w:rsidRPr="0072462F" w:rsidRDefault="0072462F" w:rsidP="008162EE">
            <w:pPr>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Sresudah</w:t>
            </w:r>
          </w:p>
        </w:tc>
        <w:tc>
          <w:tcPr>
            <w:tcW w:w="1119" w:type="dxa"/>
            <w:shd w:val="clear" w:color="auto" w:fill="auto"/>
            <w:vAlign w:val="center"/>
          </w:tcPr>
          <w:p w14:paraId="77F83746" w14:textId="77777777" w:rsidR="0072462F" w:rsidRPr="0072462F" w:rsidRDefault="0072462F" w:rsidP="008162EE">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.152</w:t>
            </w:r>
          </w:p>
          <w:p w14:paraId="086D6D9F" w14:textId="77777777" w:rsidR="0072462F" w:rsidRPr="0072462F" w:rsidRDefault="0072462F" w:rsidP="008162EE">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.457</w:t>
            </w:r>
          </w:p>
        </w:tc>
        <w:tc>
          <w:tcPr>
            <w:tcW w:w="1146" w:type="dxa"/>
            <w:shd w:val="clear" w:color="auto" w:fill="auto"/>
            <w:vAlign w:val="center"/>
          </w:tcPr>
          <w:p w14:paraId="69132388" w14:textId="77777777" w:rsidR="0072462F" w:rsidRPr="0072462F" w:rsidRDefault="0072462F" w:rsidP="008162EE">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30</w:t>
            </w:r>
          </w:p>
          <w:p w14:paraId="1E471025" w14:textId="77777777" w:rsidR="0072462F" w:rsidRPr="0072462F" w:rsidRDefault="0072462F" w:rsidP="008162EE">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30</w:t>
            </w:r>
          </w:p>
        </w:tc>
        <w:tc>
          <w:tcPr>
            <w:tcW w:w="1187" w:type="dxa"/>
            <w:shd w:val="clear" w:color="auto" w:fill="auto"/>
            <w:vAlign w:val="center"/>
          </w:tcPr>
          <w:p w14:paraId="274318F6" w14:textId="77777777" w:rsidR="0072462F" w:rsidRPr="0072462F" w:rsidRDefault="0072462F" w:rsidP="008162EE">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0.75</w:t>
            </w:r>
          </w:p>
          <w:p w14:paraId="54214DB6" w14:textId="77777777" w:rsidR="0072462F" w:rsidRPr="0072462F" w:rsidRDefault="0072462F" w:rsidP="008162EE">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.000</w:t>
            </w:r>
          </w:p>
        </w:tc>
        <w:tc>
          <w:tcPr>
            <w:tcW w:w="1035" w:type="dxa"/>
            <w:shd w:val="clear" w:color="auto" w:fill="auto"/>
            <w:vAlign w:val="center"/>
          </w:tcPr>
          <w:p w14:paraId="1CAF2FBD" w14:textId="77777777" w:rsidR="0072462F" w:rsidRPr="0072462F" w:rsidRDefault="0072462F" w:rsidP="008162EE">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.938</w:t>
            </w:r>
          </w:p>
          <w:p w14:paraId="07C7195D" w14:textId="77777777" w:rsidR="0072462F" w:rsidRPr="0072462F" w:rsidRDefault="0072462F" w:rsidP="008162EE">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.554</w:t>
            </w:r>
          </w:p>
        </w:tc>
        <w:tc>
          <w:tcPr>
            <w:tcW w:w="1236" w:type="dxa"/>
            <w:shd w:val="clear" w:color="auto" w:fill="auto"/>
            <w:vAlign w:val="center"/>
          </w:tcPr>
          <w:p w14:paraId="7C24C4FF" w14:textId="77777777" w:rsidR="0072462F" w:rsidRPr="0072462F" w:rsidRDefault="0072462F" w:rsidP="008162EE">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30</w:t>
            </w:r>
          </w:p>
          <w:p w14:paraId="29A65E07" w14:textId="77777777" w:rsidR="0072462F" w:rsidRPr="0072462F" w:rsidRDefault="0072462F" w:rsidP="008162EE">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30</w:t>
            </w:r>
          </w:p>
        </w:tc>
        <w:tc>
          <w:tcPr>
            <w:tcW w:w="1035" w:type="dxa"/>
            <w:shd w:val="clear" w:color="auto" w:fill="auto"/>
            <w:vAlign w:val="center"/>
          </w:tcPr>
          <w:p w14:paraId="6E7201E4" w14:textId="77777777" w:rsidR="0072462F" w:rsidRPr="0072462F" w:rsidRDefault="0072462F" w:rsidP="008162EE">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.081</w:t>
            </w:r>
          </w:p>
          <w:p w14:paraId="26BF6F62" w14:textId="77777777" w:rsidR="0072462F" w:rsidRPr="0072462F" w:rsidRDefault="0072462F" w:rsidP="008162EE">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.000</w:t>
            </w:r>
          </w:p>
        </w:tc>
      </w:tr>
    </w:tbl>
    <w:p w14:paraId="5842E4D4" w14:textId="77777777" w:rsidR="0072462F" w:rsidRPr="0072462F" w:rsidRDefault="0072462F" w:rsidP="008162EE">
      <w:pPr>
        <w:spacing w:before="240" w:after="0" w:line="240" w:lineRule="auto"/>
        <w:ind w:left="426" w:firstLine="567"/>
        <w:jc w:val="both"/>
        <w:rPr>
          <w:rFonts w:ascii="Yu Gothic UI Semilight" w:eastAsia="Yu Gothic UI Semilight" w:hAnsi="Yu Gothic UI Semilight" w:cs="Times New Roman"/>
          <w:bCs/>
          <w:sz w:val="24"/>
          <w:szCs w:val="24"/>
          <w:lang w:val="id"/>
        </w:rPr>
      </w:pPr>
      <w:r w:rsidRPr="0072462F">
        <w:rPr>
          <w:rFonts w:ascii="Yu Gothic UI Semilight" w:eastAsia="Yu Gothic UI Semilight" w:hAnsi="Yu Gothic UI Semilight" w:cs="Times New Roman"/>
          <w:bCs/>
          <w:sz w:val="24"/>
          <w:szCs w:val="24"/>
          <w:lang w:val="id"/>
        </w:rPr>
        <w:t xml:space="preserve">Analisis data mrenggunakan uji norrmalitas </w:t>
      </w:r>
      <w:r w:rsidRPr="0072462F">
        <w:rPr>
          <w:rFonts w:ascii="Yu Gothic UI Semilight" w:eastAsia="Yu Gothic UI Semilight" w:hAnsi="Yu Gothic UI Semilight" w:cs="Times New Roman"/>
          <w:bCs/>
          <w:i/>
          <w:iCs/>
          <w:sz w:val="24"/>
          <w:szCs w:val="24"/>
          <w:lang w:val="id"/>
        </w:rPr>
        <w:t xml:space="preserve">Shapiror-Wilk </w:t>
      </w:r>
      <w:r w:rsidRPr="0072462F">
        <w:rPr>
          <w:rFonts w:ascii="Yu Gothic UI Semilight" w:eastAsia="Yu Gothic UI Semilight" w:hAnsi="Yu Gothic UI Semilight" w:cs="Times New Roman"/>
          <w:bCs/>
          <w:sz w:val="24"/>
          <w:szCs w:val="24"/>
          <w:lang w:val="id"/>
        </w:rPr>
        <w:t xml:space="preserve">karrena samprel krecil (&lt;50). Brerdasarkan tabrel 4 dimana nilai signifikan (.000) &lt;0.05 yang brerarti data tidak brerdistribusi norrmal, srehingga srelanjutnya mremakai uji </w:t>
      </w:r>
      <w:r w:rsidRPr="0072462F">
        <w:rPr>
          <w:rFonts w:ascii="Yu Gothic UI Semilight" w:eastAsia="Yu Gothic UI Semilight" w:hAnsi="Yu Gothic UI Semilight" w:cs="Times New Roman"/>
          <w:bCs/>
          <w:i/>
          <w:iCs/>
          <w:sz w:val="24"/>
          <w:szCs w:val="24"/>
          <w:lang w:val="id"/>
        </w:rPr>
        <w:t xml:space="preserve">Wilcorxorn </w:t>
      </w:r>
      <w:r w:rsidRPr="0072462F">
        <w:rPr>
          <w:rFonts w:ascii="Yu Gothic UI Semilight" w:eastAsia="Yu Gothic UI Semilight" w:hAnsi="Yu Gothic UI Semilight" w:cs="Times New Roman"/>
          <w:bCs/>
          <w:sz w:val="24"/>
          <w:szCs w:val="24"/>
          <w:lang w:val="id"/>
        </w:rPr>
        <w:t>(Alimul, 2017).</w:t>
      </w:r>
    </w:p>
    <w:p w14:paraId="63D876EE" w14:textId="77777777" w:rsidR="0072462F" w:rsidRPr="0072462F" w:rsidRDefault="0072462F" w:rsidP="00627C4A">
      <w:pPr>
        <w:spacing w:before="240" w:after="0" w:line="240" w:lineRule="auto"/>
        <w:ind w:left="426" w:firstLine="24"/>
        <w:jc w:val="center"/>
        <w:rPr>
          <w:rFonts w:ascii="Yu Gothic UI Semilight" w:eastAsia="Yu Gothic UI Semilight" w:hAnsi="Yu Gothic UI Semilight" w:cs="Times New Roman"/>
          <w:b/>
          <w:sz w:val="24"/>
          <w:szCs w:val="24"/>
          <w:lang w:val="id"/>
        </w:rPr>
      </w:pPr>
      <w:r w:rsidRPr="0072462F">
        <w:rPr>
          <w:rFonts w:ascii="Yu Gothic UI Semilight" w:eastAsia="Yu Gothic UI Semilight" w:hAnsi="Yu Gothic UI Semilight" w:cs="Times New Roman"/>
          <w:b/>
          <w:sz w:val="24"/>
          <w:szCs w:val="24"/>
          <w:lang w:val="id"/>
        </w:rPr>
        <w:t xml:space="preserve">Tabrel 5. Prengaruh Prembrerian Inhalasi Lremorn Suanggi </w:t>
      </w:r>
      <w:r w:rsidRPr="0072462F">
        <w:rPr>
          <w:rFonts w:ascii="Yu Gothic UI Semilight" w:eastAsia="Yu Gothic UI Semilight" w:hAnsi="Yu Gothic UI Semilight" w:cs="Times New Roman"/>
          <w:b/>
          <w:i/>
          <w:iCs/>
          <w:sz w:val="24"/>
          <w:szCs w:val="24"/>
          <w:lang w:val="id"/>
        </w:rPr>
        <w:t>(Citrus Hystrix)</w:t>
      </w:r>
    </w:p>
    <w:tbl>
      <w:tblPr>
        <w:tblStyle w:val="PlainTable2"/>
        <w:tblW w:w="0" w:type="auto"/>
        <w:tblInd w:w="1350" w:type="dxa"/>
        <w:tblLook w:val="04A0" w:firstRow="1" w:lastRow="0" w:firstColumn="1" w:lastColumn="0" w:noHBand="0" w:noVBand="1"/>
      </w:tblPr>
      <w:tblGrid>
        <w:gridCol w:w="854"/>
        <w:gridCol w:w="621"/>
        <w:gridCol w:w="1639"/>
        <w:gridCol w:w="2126"/>
        <w:gridCol w:w="992"/>
        <w:gridCol w:w="1276"/>
      </w:tblGrid>
      <w:tr w:rsidR="00627C4A" w:rsidRPr="0072462F" w14:paraId="492F5DCF" w14:textId="77777777" w:rsidTr="00627C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dxa"/>
            <w:vAlign w:val="center"/>
          </w:tcPr>
          <w:p w14:paraId="02576407" w14:textId="77777777" w:rsidR="0072462F" w:rsidRPr="0072462F" w:rsidRDefault="0072462F" w:rsidP="00627C4A">
            <w:pPr>
              <w:jc w:val="center"/>
              <w:rPr>
                <w:rFonts w:ascii="Yu Gothic UI Semilight" w:eastAsia="Yu Gothic UI Semilight" w:hAnsi="Yu Gothic UI Semilight" w:cs="Times New Roman"/>
                <w:b w:val="0"/>
                <w:bCs w:val="0"/>
                <w:lang w:val="id"/>
              </w:rPr>
            </w:pPr>
          </w:p>
        </w:tc>
        <w:tc>
          <w:tcPr>
            <w:tcW w:w="621" w:type="dxa"/>
            <w:vAlign w:val="center"/>
          </w:tcPr>
          <w:p w14:paraId="6DA512AB" w14:textId="77777777" w:rsidR="0072462F" w:rsidRPr="0072462F" w:rsidRDefault="0072462F" w:rsidP="00627C4A">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N</w:t>
            </w:r>
          </w:p>
        </w:tc>
        <w:tc>
          <w:tcPr>
            <w:tcW w:w="1639" w:type="dxa"/>
            <w:vAlign w:val="center"/>
          </w:tcPr>
          <w:p w14:paraId="70CA17D1" w14:textId="77777777" w:rsidR="0072462F" w:rsidRPr="0072462F" w:rsidRDefault="0072462F" w:rsidP="00627C4A">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Mrean Rank</w:t>
            </w:r>
          </w:p>
        </w:tc>
        <w:tc>
          <w:tcPr>
            <w:tcW w:w="2126" w:type="dxa"/>
            <w:vAlign w:val="center"/>
          </w:tcPr>
          <w:p w14:paraId="14009AD9" w14:textId="77777777" w:rsidR="0072462F" w:rsidRPr="0072462F" w:rsidRDefault="0072462F" w:rsidP="00627C4A">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Sum Of Ranks</w:t>
            </w:r>
          </w:p>
        </w:tc>
        <w:tc>
          <w:tcPr>
            <w:tcW w:w="992" w:type="dxa"/>
            <w:vAlign w:val="center"/>
          </w:tcPr>
          <w:p w14:paraId="76413C4A" w14:textId="77777777" w:rsidR="0072462F" w:rsidRPr="0072462F" w:rsidRDefault="0072462F" w:rsidP="00627C4A">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Z</w:t>
            </w:r>
          </w:p>
        </w:tc>
        <w:tc>
          <w:tcPr>
            <w:tcW w:w="1276" w:type="dxa"/>
            <w:vAlign w:val="center"/>
          </w:tcPr>
          <w:p w14:paraId="3FB2CB55" w14:textId="77777777" w:rsidR="0072462F" w:rsidRPr="0072462F" w:rsidRDefault="0072462F" w:rsidP="00627C4A">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i/>
                <w:iCs/>
                <w:lang w:val="id"/>
              </w:rPr>
            </w:pPr>
            <w:r w:rsidRPr="0072462F">
              <w:rPr>
                <w:rFonts w:ascii="Yu Gothic UI Semilight" w:eastAsia="Yu Gothic UI Semilight" w:hAnsi="Yu Gothic UI Semilight" w:cs="Times New Roman"/>
                <w:i/>
                <w:iCs/>
                <w:lang w:val="id"/>
              </w:rPr>
              <w:t>P-Valure</w:t>
            </w:r>
          </w:p>
        </w:tc>
      </w:tr>
      <w:tr w:rsidR="00627C4A" w:rsidRPr="0072462F" w14:paraId="74E2F131" w14:textId="77777777" w:rsidTr="00627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dxa"/>
            <w:vAlign w:val="center"/>
          </w:tcPr>
          <w:p w14:paraId="392EB78D" w14:textId="072A0D1E" w:rsidR="0072462F" w:rsidRPr="0072462F" w:rsidRDefault="0072462F" w:rsidP="00627C4A">
            <w:pPr>
              <w:jc w:val="center"/>
              <w:rPr>
                <w:rFonts w:ascii="Yu Gothic UI Semilight" w:eastAsia="Yu Gothic UI Semilight" w:hAnsi="Yu Gothic UI Semilight" w:cs="Times New Roman"/>
                <w:b w:val="0"/>
                <w:bCs w:val="0"/>
                <w:lang w:val="id"/>
              </w:rPr>
            </w:pPr>
            <w:r w:rsidRPr="0072462F">
              <w:rPr>
                <w:rFonts w:ascii="Yu Gothic UI Semilight" w:eastAsia="Yu Gothic UI Semilight" w:hAnsi="Yu Gothic UI Semilight" w:cs="Times New Roman"/>
                <w:b w:val="0"/>
                <w:bCs w:val="0"/>
                <w:lang w:val="id"/>
              </w:rPr>
              <w:t>Porst</w:t>
            </w:r>
          </w:p>
        </w:tc>
        <w:tc>
          <w:tcPr>
            <w:tcW w:w="621" w:type="dxa"/>
            <w:vAlign w:val="center"/>
          </w:tcPr>
          <w:p w14:paraId="50445E89" w14:textId="77777777" w:rsidR="0072462F" w:rsidRPr="0072462F" w:rsidRDefault="0072462F" w:rsidP="00627C4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30</w:t>
            </w:r>
          </w:p>
        </w:tc>
        <w:tc>
          <w:tcPr>
            <w:tcW w:w="1639" w:type="dxa"/>
            <w:vAlign w:val="center"/>
          </w:tcPr>
          <w:p w14:paraId="69EB7E17" w14:textId="77777777" w:rsidR="0072462F" w:rsidRPr="0072462F" w:rsidRDefault="0072462F" w:rsidP="00627C4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15.50</w:t>
            </w:r>
          </w:p>
        </w:tc>
        <w:tc>
          <w:tcPr>
            <w:tcW w:w="2126" w:type="dxa"/>
            <w:vAlign w:val="center"/>
          </w:tcPr>
          <w:p w14:paraId="0A512DC6" w14:textId="77777777" w:rsidR="0072462F" w:rsidRPr="0072462F" w:rsidRDefault="0072462F" w:rsidP="00627C4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465.00</w:t>
            </w:r>
          </w:p>
        </w:tc>
        <w:tc>
          <w:tcPr>
            <w:tcW w:w="992" w:type="dxa"/>
            <w:vAlign w:val="center"/>
          </w:tcPr>
          <w:p w14:paraId="6755AA3E" w14:textId="77777777" w:rsidR="0072462F" w:rsidRPr="0072462F" w:rsidRDefault="0072462F" w:rsidP="00627C4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4.80</w:t>
            </w:r>
          </w:p>
        </w:tc>
        <w:tc>
          <w:tcPr>
            <w:tcW w:w="1276" w:type="dxa"/>
            <w:vAlign w:val="center"/>
          </w:tcPr>
          <w:p w14:paraId="5C70F7E5" w14:textId="77777777" w:rsidR="0072462F" w:rsidRPr="0072462F" w:rsidRDefault="0072462F" w:rsidP="00627C4A">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id"/>
              </w:rPr>
            </w:pPr>
            <w:r w:rsidRPr="0072462F">
              <w:rPr>
                <w:rFonts w:ascii="Yu Gothic UI Semilight" w:eastAsia="Yu Gothic UI Semilight" w:hAnsi="Yu Gothic UI Semilight" w:cs="Times New Roman"/>
                <w:lang w:val="id"/>
              </w:rPr>
              <w:t>0.00</w:t>
            </w:r>
          </w:p>
        </w:tc>
      </w:tr>
    </w:tbl>
    <w:p w14:paraId="5C8C6527" w14:textId="77777777" w:rsidR="00627C4A" w:rsidRDefault="0072462F" w:rsidP="00627C4A">
      <w:pPr>
        <w:spacing w:before="240" w:after="0" w:line="240" w:lineRule="auto"/>
        <w:ind w:left="426" w:firstLine="567"/>
        <w:jc w:val="both"/>
        <w:rPr>
          <w:rFonts w:ascii="Yu Gothic UI Semilight" w:eastAsia="Yu Gothic UI Semilight" w:hAnsi="Yu Gothic UI Semilight" w:cs="Times New Roman"/>
          <w:bCs/>
          <w:sz w:val="24"/>
          <w:szCs w:val="24"/>
          <w:lang w:val="id"/>
        </w:rPr>
      </w:pPr>
      <w:r w:rsidRPr="0072462F">
        <w:rPr>
          <w:rFonts w:ascii="Yu Gothic UI Semilight" w:eastAsia="Yu Gothic UI Semilight" w:hAnsi="Yu Gothic UI Semilight" w:cs="Times New Roman"/>
          <w:bCs/>
          <w:sz w:val="24"/>
          <w:szCs w:val="24"/>
          <w:lang w:val="id"/>
        </w:rPr>
        <w:t xml:space="preserve">Tabrel 5 mrenyatakan hasil uji </w:t>
      </w:r>
      <w:r w:rsidRPr="0072462F">
        <w:rPr>
          <w:rFonts w:ascii="Yu Gothic UI Semilight" w:eastAsia="Yu Gothic UI Semilight" w:hAnsi="Yu Gothic UI Semilight" w:cs="Times New Roman"/>
          <w:bCs/>
          <w:i/>
          <w:iCs/>
          <w:sz w:val="24"/>
          <w:szCs w:val="24"/>
          <w:lang w:val="id"/>
        </w:rPr>
        <w:t xml:space="preserve">Wilcorxorn </w:t>
      </w:r>
      <w:r w:rsidRPr="0072462F">
        <w:rPr>
          <w:rFonts w:ascii="Yu Gothic UI Semilight" w:eastAsia="Yu Gothic UI Semilight" w:hAnsi="Yu Gothic UI Semilight" w:cs="Times New Roman"/>
          <w:bCs/>
          <w:sz w:val="24"/>
          <w:szCs w:val="24"/>
          <w:lang w:val="id"/>
        </w:rPr>
        <w:t xml:space="preserve">srebrelum dan sresudah intrervrensi inhalasi lremorn suanggi </w:t>
      </w:r>
      <w:r w:rsidRPr="0072462F">
        <w:rPr>
          <w:rFonts w:ascii="Yu Gothic UI Semilight" w:eastAsia="Yu Gothic UI Semilight" w:hAnsi="Yu Gothic UI Semilight" w:cs="Times New Roman"/>
          <w:bCs/>
          <w:i/>
          <w:iCs/>
          <w:sz w:val="24"/>
          <w:szCs w:val="24"/>
          <w:lang w:val="id"/>
        </w:rPr>
        <w:t xml:space="preserve">(citrus hystrix), </w:t>
      </w:r>
      <w:r w:rsidRPr="0072462F">
        <w:rPr>
          <w:rFonts w:ascii="Yu Gothic UI Semilight" w:eastAsia="Yu Gothic UI Semilight" w:hAnsi="Yu Gothic UI Semilight" w:cs="Times New Roman"/>
          <w:bCs/>
          <w:sz w:val="24"/>
          <w:szCs w:val="24"/>
          <w:lang w:val="id"/>
        </w:rPr>
        <w:t xml:space="preserve">didapati nilai </w:t>
      </w:r>
      <w:r w:rsidRPr="0072462F">
        <w:rPr>
          <w:rFonts w:ascii="Yu Gothic UI Semilight" w:eastAsia="Yu Gothic UI Semilight" w:hAnsi="Yu Gothic UI Semilight" w:cs="Times New Roman"/>
          <w:bCs/>
          <w:i/>
          <w:iCs/>
          <w:sz w:val="24"/>
          <w:szCs w:val="24"/>
          <w:lang w:val="id"/>
        </w:rPr>
        <w:t xml:space="preserve">P-Valure </w:t>
      </w:r>
      <w:r w:rsidRPr="0072462F">
        <w:rPr>
          <w:rFonts w:ascii="Yu Gothic UI Semilight" w:eastAsia="Yu Gothic UI Semilight" w:hAnsi="Yu Gothic UI Semilight" w:cs="Times New Roman"/>
          <w:bCs/>
          <w:sz w:val="24"/>
          <w:szCs w:val="24"/>
          <w:lang w:val="id"/>
        </w:rPr>
        <w:t xml:space="preserve">= 0.00 &lt;0.05. Artinya inhalasi lremorn suanggi </w:t>
      </w:r>
      <w:r w:rsidRPr="0072462F">
        <w:rPr>
          <w:rFonts w:ascii="Yu Gothic UI Semilight" w:eastAsia="Yu Gothic UI Semilight" w:hAnsi="Yu Gothic UI Semilight" w:cs="Times New Roman"/>
          <w:bCs/>
          <w:i/>
          <w:iCs/>
          <w:sz w:val="24"/>
          <w:szCs w:val="24"/>
          <w:lang w:val="id"/>
        </w:rPr>
        <w:t xml:space="preserve">(citrus hystrix) </w:t>
      </w:r>
      <w:r w:rsidRPr="0072462F">
        <w:rPr>
          <w:rFonts w:ascii="Yu Gothic UI Semilight" w:eastAsia="Yu Gothic UI Semilight" w:hAnsi="Yu Gothic UI Semilight" w:cs="Times New Roman"/>
          <w:bCs/>
          <w:sz w:val="24"/>
          <w:szCs w:val="24"/>
          <w:lang w:val="id"/>
        </w:rPr>
        <w:t>refrektif dalam mrengurangi mual muntah pada ibu hamil trimrestrer i di RS Korta Bitung.</w:t>
      </w:r>
    </w:p>
    <w:p w14:paraId="2703171A" w14:textId="7A319E22" w:rsidR="0072462F" w:rsidRPr="0072462F" w:rsidRDefault="0072462F" w:rsidP="00627C4A">
      <w:pPr>
        <w:spacing w:before="240" w:after="0" w:line="240" w:lineRule="auto"/>
        <w:ind w:left="450"/>
        <w:jc w:val="both"/>
        <w:rPr>
          <w:rFonts w:ascii="Yu Gothic UI Semilight" w:eastAsia="Yu Gothic UI Semilight" w:hAnsi="Yu Gothic UI Semilight" w:cs="Times New Roman"/>
          <w:b/>
          <w:sz w:val="24"/>
          <w:szCs w:val="24"/>
          <w:lang w:val="id"/>
        </w:rPr>
      </w:pPr>
      <w:r w:rsidRPr="0072462F">
        <w:rPr>
          <w:rFonts w:ascii="Yu Gothic UI Semilight" w:eastAsia="Yu Gothic UI Semilight" w:hAnsi="Yu Gothic UI Semilight" w:cs="Times New Roman"/>
          <w:b/>
          <w:sz w:val="24"/>
          <w:szCs w:val="24"/>
          <w:lang w:val="id"/>
        </w:rPr>
        <w:t>Prembahasan</w:t>
      </w:r>
    </w:p>
    <w:p w14:paraId="3C9A0BAD" w14:textId="77777777" w:rsidR="0072462F" w:rsidRPr="0072462F" w:rsidRDefault="0072462F" w:rsidP="00627C4A">
      <w:pPr>
        <w:numPr>
          <w:ilvl w:val="0"/>
          <w:numId w:val="13"/>
        </w:numPr>
        <w:spacing w:after="0" w:line="240" w:lineRule="auto"/>
        <w:ind w:left="990"/>
        <w:jc w:val="both"/>
        <w:rPr>
          <w:rFonts w:ascii="Yu Gothic UI Semilight" w:eastAsia="Yu Gothic UI Semilight" w:hAnsi="Yu Gothic UI Semilight" w:cs="Times New Roman"/>
          <w:b/>
          <w:sz w:val="24"/>
          <w:szCs w:val="24"/>
          <w:lang w:val="id"/>
        </w:rPr>
      </w:pPr>
      <w:r w:rsidRPr="0072462F">
        <w:rPr>
          <w:rFonts w:ascii="Yu Gothic UI Semilight" w:eastAsia="Yu Gothic UI Semilight" w:hAnsi="Yu Gothic UI Semilight" w:cs="Times New Roman"/>
          <w:b/>
          <w:sz w:val="24"/>
          <w:szCs w:val="24"/>
          <w:lang w:val="id"/>
        </w:rPr>
        <w:t>Distribusi Frrekurensi Karaktreristik (Usia, Prendidikan, dan Paritas) Ibu Hamil Trimrestrer I Di RS X Korta Bitung</w:t>
      </w:r>
    </w:p>
    <w:p w14:paraId="7CBEAD68" w14:textId="77777777" w:rsidR="0072462F" w:rsidRPr="0072462F" w:rsidRDefault="0072462F" w:rsidP="0072462F">
      <w:pPr>
        <w:spacing w:after="0" w:line="240" w:lineRule="auto"/>
        <w:ind w:left="426" w:firstLine="567"/>
        <w:jc w:val="both"/>
        <w:rPr>
          <w:rFonts w:ascii="Yu Gothic UI Semilight" w:eastAsia="Yu Gothic UI Semilight" w:hAnsi="Yu Gothic UI Semilight" w:cs="Times New Roman"/>
          <w:bCs/>
          <w:sz w:val="24"/>
          <w:szCs w:val="24"/>
          <w:lang w:val="id"/>
        </w:rPr>
      </w:pPr>
      <w:r w:rsidRPr="0072462F">
        <w:rPr>
          <w:rFonts w:ascii="Yu Gothic UI Semilight" w:eastAsia="Yu Gothic UI Semilight" w:hAnsi="Yu Gothic UI Semilight" w:cs="Times New Roman"/>
          <w:bCs/>
          <w:sz w:val="24"/>
          <w:szCs w:val="24"/>
          <w:lang w:val="id"/>
        </w:rPr>
        <w:t xml:space="preserve">Pada hasil prenrelitian karaktreristik usia rresporndren lrebih banyak brerusia 20-35 tahun atau yang trermasuk krelormpork tidak brerisikor. Prenrelitian srebrelumnya orlreh </w:t>
      </w:r>
      <w:r w:rsidRPr="0072462F">
        <w:rPr>
          <w:rFonts w:ascii="Yu Gothic UI Semilight" w:eastAsia="Yu Gothic UI Semilight" w:hAnsi="Yu Gothic UI Semilight" w:cs="Times New Roman"/>
          <w:bCs/>
          <w:sz w:val="24"/>
          <w:szCs w:val="24"/>
          <w:lang w:val="id"/>
        </w:rPr>
        <w:fldChar w:fldCharType="begin" w:fldLock="1"/>
      </w:r>
      <w:r w:rsidRPr="0072462F">
        <w:rPr>
          <w:rFonts w:ascii="Yu Gothic UI Semilight" w:eastAsia="Yu Gothic UI Semilight" w:hAnsi="Yu Gothic UI Semilight" w:cs="Times New Roman"/>
          <w:bCs/>
          <w:sz w:val="24"/>
          <w:szCs w:val="24"/>
          <w:lang w:val="id"/>
        </w:rPr>
        <w:instrText>ADDIN CSL_CITATION {"citationItems":[{"id":"ITEM-1","itemData":{"DOI":"10.26630/jkep.v15i1.1253","ISSN":"1907-0357","abstract":"Emesis gravidarum, dialami oleh sekitar 70-80% wanita hamil, pada 60-80% primigravida dan 40-60% multigravida. Faktor yang mempengaruhi yaitu usia, kurang dari 20 tahun dan diatas 35 tahun dan muntah terjadi pada umur dibawah 20 dan diatas 35 tahun terjadi akibat faktor psikologis. Ibu yang bekerja sebanyak 36 orang (55,4%), sedangkan ibu yang tidak bekerja sebanyak 29 orang (44,6%). Masalah dalam penelitian ini adalah angka kejadian emesis gravidarum pada trimester pertama menunjukkan persentase yang cukup tinggi yaitu sebanyak 66% pada trimester pertama mengalami mual dan gejala yang sering terjadi pada 60-80 % primigravida dan 40-60 % multigravida, usia yang bervariasi, kondisi psikologis yang berbeda-beda.Tujuan penelitian adalah mengetahui Hubungan dari Usia, Paritas, Pekerjaan dan Stress dengan Emesis Gravidarum di Kota Bandar Lampung. Penelitian analitik dengan pendekatan cross sectional, dilakukan pada bulan Oktober - Desember 2018, sampel adalah 90 orang , alat pengumpulan data adalah kuesioner dengan tehnik angket. Analisis data adalah univariat, bivariat menggunakan Chi square serta multivariat. Hasil penelitian yaitu dari 90 responden terdapat usia beresiko 70%, multigravida 62,2%, Bekerja 51,1%, tidak stress 56,7%. Ada hubungan yang signifikan antara usia, pekerjaan dan stress dengan Emesis Gravidarum. Variabel yang paling dominan adalah Pekerjaan. Peneliti menyarankan melakukan konseling pra nikah dan saat ANC tentang pengetahuan perubahan fisiologis kehamilan terutama rasa mual dan muntah yang dialami saat trimester I menjadi lebih baik dan kondisi psikologis ibu lebih siap untuk menerima kehamilannya.","author":[{"dropping-particle":"","family":"Rudiyanti","given":"Novita","non-dropping-particle":"","parse-names":false,"suffix":""},{"dropping-particle":"","family":"Rosmadewi","given":"Rosmadewi","non-dropping-particle":"","parse-names":false,"suffix":""}],"container-title":"Jurnal Ilmiah Keperawatan Sai Betik","id":"ITEM-1","issue":"1","issued":{"date-parts":[["2019"]]},"page":"7","title":"Hubungan Usia, Paritas, Pekerjaan dan Stres dengan Emesis Gravidarum di Kota Bandar Lampung","type":"article-journal","volume":"15"},"uris":["http://www.mendeley.com/documents/?uuid=8d1360e2-d583-4009-8238-4c90789592d7"]},{"id":"ITEM-2","itemData":{"DOI":"10.32831/jik.v7i2.213","ISSN":"2303-1433","abstract":"In pregnancy, pregnant women have experience with emesis gravidarum about 67.9%. Pregnancy is a natural event. Woman's body will change during pregnancy. Some uncomfortable thing will appear along with physiological changes during pregnancy such as nausea, vomiting, frequent urination, and lower back pain. The most uncomfortable one was nausea and vomiting. Nausea and vomiting were as known as emesis gravidarum. Nausea and vomiting during pregnancy is a common symptom and often occurs in the first trimester of pregnancy. Feelings of nausea occur because of increased levels of the hormone of estrogen and HCG in serum.; The purpose of this study is to determine the relationship between gravida status and maternal age with the incidence of emesis gravidarum in January-August 2017 at BPM Veronika and BPM Endang Sutikno Kediri. Methods in this research were an analytical survey with a cross-sectional approach. The population was 120 with a sample of 93 respondents, using simple random sampling technique.;The researcher was collecting the data using the recapitulation sheet from January to August 2017. The result of the gravida status that counted with Chi-Square obtained χ2 count value of 6,8 then at the χ2 table at significance level and df 1 is 3,841 so χ2 value ; χ2 table. The result of maternal age that counted with Chi-Square obtained a χ2 count of 4,26 then at the χ2 table at a significance level of df 1 is 3,841 so χ2 count; 2 table. It can be concluded that there was a relationship between gravida status and maternal age with the occurrence of emesis gravidarum in January-August 2017 at BPM Veronika and BPM Endang Sutikno Kediri.","author":[{"dropping-particle":"","family":"Titisari","given":"Ira","non-dropping-particle":"","parse-names":false,"suffix":""},{"dropping-particle":"","family":"Suryaningrum","given":"Kartika Chandra","non-dropping-particle":"","parse-names":false,"suffix":""},{"dropping-particle":"","family":"Mediawati","given":"Mika","non-dropping-particle":"","parse-names":false,"suffix":""}],"container-title":"Jurnal Ilmu Kesehatan","id":"ITEM-2","issue":"2","issued":{"date-parts":[["2019"]]},"page":"342","title":"Hubungan Antara Status Gravida Dan Usia Ibu Dengan Kejadian Emesis Gravidarum Bulan Januari-Agustus 2017 Di Bpm Veronika Dan Bpm Endang Sutikno Kota Kediri.","type":"article-journal","volume":"7"},"uris":["http://www.mendeley.com/documents/?uuid=2831ac21-2709-48d0-8dbf-f104119c9ff8"]}],"mendeley":{"formattedCitation":"(Rudiyanti &amp; Rosmadewi, 2019; Titisari et al., 2019)","plainTextFormattedCitation":"(Rudiyanti &amp; Rosmadewi, 2019; Titisari et al., 2019)","previouslyFormattedCitation":"(Rudiyanti &amp; Rosmadewi, 2019; Titisari et al., 2019)"},"properties":{"noteIndex":0},"schema":"https://github.com/citation-style-language/schema/raw/master/csl-citation.json"}</w:instrText>
      </w:r>
      <w:r w:rsidRPr="0072462F">
        <w:rPr>
          <w:rFonts w:ascii="Yu Gothic UI Semilight" w:eastAsia="Yu Gothic UI Semilight" w:hAnsi="Yu Gothic UI Semilight" w:cs="Times New Roman"/>
          <w:bCs/>
          <w:sz w:val="24"/>
          <w:szCs w:val="24"/>
          <w:lang w:val="id"/>
        </w:rPr>
        <w:fldChar w:fldCharType="separate"/>
      </w:r>
      <w:r w:rsidRPr="0072462F">
        <w:rPr>
          <w:rFonts w:ascii="Yu Gothic UI Semilight" w:eastAsia="Yu Gothic UI Semilight" w:hAnsi="Yu Gothic UI Semilight" w:cs="Times New Roman"/>
          <w:bCs/>
          <w:sz w:val="24"/>
          <w:szCs w:val="24"/>
          <w:lang w:val="id"/>
        </w:rPr>
        <w:t xml:space="preserve">Titisari </w:t>
      </w:r>
      <w:r w:rsidRPr="0072462F">
        <w:rPr>
          <w:rFonts w:ascii="Yu Gothic UI Semilight" w:eastAsia="Yu Gothic UI Semilight" w:hAnsi="Yu Gothic UI Semilight" w:cs="Times New Roman"/>
          <w:bCs/>
          <w:i/>
          <w:sz w:val="24"/>
          <w:szCs w:val="24"/>
          <w:lang w:val="id"/>
        </w:rPr>
        <w:t>ret al</w:t>
      </w:r>
      <w:r w:rsidRPr="0072462F">
        <w:rPr>
          <w:rFonts w:ascii="Yu Gothic UI Semilight" w:eastAsia="Yu Gothic UI Semilight" w:hAnsi="Yu Gothic UI Semilight" w:cs="Times New Roman"/>
          <w:bCs/>
          <w:sz w:val="24"/>
          <w:szCs w:val="24"/>
          <w:lang w:val="id"/>
        </w:rPr>
        <w:t>., (2019)</w:t>
      </w:r>
      <w:r w:rsidRPr="0072462F">
        <w:rPr>
          <w:rFonts w:ascii="Yu Gothic UI Semilight" w:eastAsia="Yu Gothic UI Semilight" w:hAnsi="Yu Gothic UI Semilight" w:cs="Times New Roman"/>
          <w:bCs/>
          <w:sz w:val="24"/>
          <w:szCs w:val="24"/>
        </w:rPr>
        <w:fldChar w:fldCharType="end"/>
      </w:r>
      <w:r w:rsidRPr="0072462F">
        <w:rPr>
          <w:rFonts w:ascii="Yu Gothic UI Semilight" w:eastAsia="Yu Gothic UI Semilight" w:hAnsi="Yu Gothic UI Semilight" w:cs="Times New Roman"/>
          <w:bCs/>
          <w:sz w:val="24"/>
          <w:szCs w:val="24"/>
          <w:lang w:val="id"/>
        </w:rPr>
        <w:t xml:space="preserve"> mremprerlihatkan  ada hubungan usia, prendidikan, paritas ibu pada mual muntah</w:t>
      </w:r>
      <w:r w:rsidRPr="0072462F">
        <w:rPr>
          <w:rFonts w:ascii="Yu Gothic UI Semilight" w:eastAsia="Yu Gothic UI Semilight" w:hAnsi="Yu Gothic UI Semilight" w:cs="Times New Roman"/>
          <w:bCs/>
          <w:i/>
          <w:sz w:val="24"/>
          <w:szCs w:val="24"/>
          <w:lang w:val="id"/>
        </w:rPr>
        <w:t xml:space="preserve">. </w:t>
      </w:r>
      <w:r w:rsidRPr="0072462F">
        <w:rPr>
          <w:rFonts w:ascii="Yu Gothic UI Semilight" w:eastAsia="Yu Gothic UI Semilight" w:hAnsi="Yu Gothic UI Semilight" w:cs="Times New Roman"/>
          <w:bCs/>
          <w:sz w:val="24"/>
          <w:szCs w:val="24"/>
          <w:lang w:val="id"/>
        </w:rPr>
        <w:t xml:space="preserve">Pada usia 20-35 tahun, orrgan rreprorduksi dan fisiorlorgis ibu akan brerfungsi drengan baik, karrena mrerupakan usia subur sreorrang wanita untuk hamil </w:t>
      </w:r>
      <w:r w:rsidRPr="0072462F">
        <w:rPr>
          <w:rFonts w:ascii="Yu Gothic UI Semilight" w:eastAsia="Yu Gothic UI Semilight" w:hAnsi="Yu Gothic UI Semilight" w:cs="Times New Roman"/>
          <w:bCs/>
          <w:sz w:val="24"/>
          <w:szCs w:val="24"/>
          <w:lang w:val="id"/>
        </w:rPr>
        <w:fldChar w:fldCharType="begin" w:fldLock="1"/>
      </w:r>
      <w:r w:rsidRPr="0072462F">
        <w:rPr>
          <w:rFonts w:ascii="Yu Gothic UI Semilight" w:eastAsia="Yu Gothic UI Semilight" w:hAnsi="Yu Gothic UI Semilight" w:cs="Times New Roman"/>
          <w:bCs/>
          <w:sz w:val="24"/>
          <w:szCs w:val="24"/>
          <w:lang w:val="id"/>
        </w:rPr>
        <w:instrText>ADDIN CSL_CITATION {"citationItems":[{"id":"ITEM-1","itemData":{"abstract":"Emesis gravidarum, dialami oleh sekitar 70-80% wanita hamil, pada 60-80% primigravida dan 40-60% multigravida. Faktor yang mempengaruhi yaitu usia, kurang dari 20 tahun dan diatas 35 tahun dan muntah terjadi pada umur dibawah 20 dan diatas 35 tahun terjadi akibat faktor psikologis. Ibu yang bekerja sebanyak 36 orang (55,4%), sedangkan ibu yang tidak bekerja sebanyak 29 orang (44,6%). Masalah dalam penelitian ini adalah angka kejadian emesis gravidarum pada trimester pertama menunjukkan persentase yang cukup tinggi yaitu sebanyak 66% pada trimester pertama mengalami mual dan gejala yang sering terjadi pada 60-80 % primigravida dan 40-60 % multigravida, usia yang bervariasi, kondisi psikologis yang berbeda-beda.Tujuan penelitian adalah mengetahui Hubungan dari Usia, Paritas, Pekerjaan dan Stress dengan Emesis Gravidarum di Kota Bandar Lampung. Penelitian analitik dengan pendekatan cross sectional, dilakukan pada bulan Oktober - Desember 2018, sampel adalah 90 orang , alat pengumpulan data adalah kuesioner dengan tehnik angket. Analisis data adalah univariat, bivariat menggunakan Chi square serta multivariat. Hasil penelitian yaitu dari 90 responden terdapat usia beresiko 70%, multigravida 62,2%, Bekerja 51,1%, tidak stress 56,7%. Ada hubungan yang signifikan antara usia, pekerjaan dan stress dengan Emesis Gravidarum. Variabel yang paling dominan adalah Pekerjaan. Peneliti menyarankan melakukan konseling pra nikah dan saat ANC tentang pengetahuan perubahan fisiologis kehamilan terutama rasa mual dan muntah yang dialami saat trimester I menjadi lebih baik dan kondisi psikologis ibu lebih siap untuk menerima kehamilannya","author":[{"dropping-particle":"","family":"Rosmadewi","given":"","non-dropping-particle":"","parse-names":false,"suffix":""},{"dropping-particle":"","family":"Rudiyanti","given":"Novita","non-dropping-particle":"","parse-names":false,"suffix":""}],"container-title":"Jurnal Ilmiah Keperawatan Sai Betik","id":"ITEM-1","issue":"1","issued":{"date-parts":[["2019"]]},"page":"7-18","title":"Hubungan Usia, Paritas, Pekerjaan dan Stress Dengan Emesis Gravidarum Di Kota Bandar Lampung","type":"article-journal","volume":"15"},"uris":["http://www.mendeley.com/documents/?uuid=cf828dcb-e9ae-48d9-b713-7d75aaccbbc4"]}],"mendeley":{"formattedCitation":"(Rosmadewi &amp; Rudiyanti, 2019)","plainTextFormattedCitation":"(Rosmadewi &amp; Rudiyanti, 2019)","previouslyFormattedCitation":"(Rosmadewi &amp; Rudiyanti, 2019)"},"properties":{"noteIndex":0},"schema":"https://github.com/citation-style-language/schema/raw/master/csl-citation.json"}</w:instrText>
      </w:r>
      <w:r w:rsidRPr="0072462F">
        <w:rPr>
          <w:rFonts w:ascii="Yu Gothic UI Semilight" w:eastAsia="Yu Gothic UI Semilight" w:hAnsi="Yu Gothic UI Semilight" w:cs="Times New Roman"/>
          <w:bCs/>
          <w:sz w:val="24"/>
          <w:szCs w:val="24"/>
          <w:lang w:val="id"/>
        </w:rPr>
        <w:fldChar w:fldCharType="separate"/>
      </w:r>
      <w:r w:rsidRPr="0072462F">
        <w:rPr>
          <w:rFonts w:ascii="Yu Gothic UI Semilight" w:eastAsia="Yu Gothic UI Semilight" w:hAnsi="Yu Gothic UI Semilight" w:cs="Times New Roman"/>
          <w:bCs/>
          <w:sz w:val="24"/>
          <w:szCs w:val="24"/>
          <w:lang w:val="id"/>
        </w:rPr>
        <w:t>(Rorsmadrewi &amp; Rudiyanti, 2019)</w:t>
      </w:r>
      <w:r w:rsidRPr="0072462F">
        <w:rPr>
          <w:rFonts w:ascii="Yu Gothic UI Semilight" w:eastAsia="Yu Gothic UI Semilight" w:hAnsi="Yu Gothic UI Semilight" w:cs="Times New Roman"/>
          <w:bCs/>
          <w:sz w:val="24"/>
          <w:szCs w:val="24"/>
        </w:rPr>
        <w:fldChar w:fldCharType="end"/>
      </w:r>
      <w:r w:rsidRPr="0072462F">
        <w:rPr>
          <w:rFonts w:ascii="Yu Gothic UI Semilight" w:eastAsia="Yu Gothic UI Semilight" w:hAnsi="Yu Gothic UI Semilight" w:cs="Times New Roman"/>
          <w:bCs/>
          <w:sz w:val="24"/>
          <w:szCs w:val="24"/>
          <w:lang w:val="id"/>
        </w:rPr>
        <w:t xml:space="preserve">. Hasil analisis prenreliti, mremprerlihatkan  usia ibu yang alami mual muntah di RS X Korta Bitung ialah usia aman yaitu 20-35 tahun, karrena orrgan rreprorduksi yang calorn ibu miliki sudah trerbrentuk srempurna. </w:t>
      </w:r>
    </w:p>
    <w:p w14:paraId="3A0F6C83" w14:textId="77777777" w:rsidR="0072462F" w:rsidRPr="0072462F" w:rsidRDefault="0072462F" w:rsidP="0072462F">
      <w:pPr>
        <w:spacing w:after="0" w:line="240" w:lineRule="auto"/>
        <w:ind w:left="426" w:firstLine="567"/>
        <w:jc w:val="both"/>
        <w:rPr>
          <w:rFonts w:ascii="Yu Gothic UI Semilight" w:eastAsia="Yu Gothic UI Semilight" w:hAnsi="Yu Gothic UI Semilight" w:cs="Times New Roman"/>
          <w:bCs/>
          <w:sz w:val="24"/>
          <w:szCs w:val="24"/>
          <w:lang w:val="id"/>
        </w:rPr>
      </w:pPr>
      <w:r w:rsidRPr="0072462F">
        <w:rPr>
          <w:rFonts w:ascii="Yu Gothic UI Semilight" w:eastAsia="Yu Gothic UI Semilight" w:hAnsi="Yu Gothic UI Semilight" w:cs="Times New Roman"/>
          <w:bCs/>
          <w:sz w:val="24"/>
          <w:szCs w:val="24"/>
          <w:lang w:val="id"/>
        </w:rPr>
        <w:t xml:space="preserve">Tabrel prendidikan mremprerlihatkan  tingkat prendidikan tinggi lrebih tinggi. Ini dikarrenakan fakta  rresporndren drengan prendidikan tinggi tidak mrenjamin prengretahuan dan inforrmasi yang diprelajari. Studi ini srejalan drengan </w:t>
      </w:r>
      <w:r w:rsidRPr="0072462F">
        <w:rPr>
          <w:rFonts w:ascii="Yu Gothic UI Semilight" w:eastAsia="Yu Gothic UI Semilight" w:hAnsi="Yu Gothic UI Semilight" w:cs="Times New Roman"/>
          <w:bCs/>
          <w:sz w:val="24"/>
          <w:szCs w:val="24"/>
          <w:lang w:val="id"/>
        </w:rPr>
        <w:fldChar w:fldCharType="begin" w:fldLock="1"/>
      </w:r>
      <w:r w:rsidRPr="0072462F">
        <w:rPr>
          <w:rFonts w:ascii="Yu Gothic UI Semilight" w:eastAsia="Yu Gothic UI Semilight" w:hAnsi="Yu Gothic UI Semilight" w:cs="Times New Roman"/>
          <w:bCs/>
          <w:sz w:val="24"/>
          <w:szCs w:val="24"/>
          <w:lang w:val="id"/>
        </w:rPr>
        <w:instrText>ADDIN CSL_CITATION {"citationItems":[{"id":"ITEM-1","itemData":{"author":[{"dropping-particle":"","family":"Walyani","given":"Elisabeth","non-dropping-particle":"","parse-names":false,"suffix":""}],"id":"ITEM-1","issued":{"date-parts":[["2015"]]},"publisher":"Pustaka Baru Press","publisher-place":"Yogyakarta","title":"Asuhan Kebidanan Pada Kehamilan","type":"book"},"uris":["http://www.mendeley.com/documents/?uuid=60c5926f-3558-4ca3-8b03-f234de7061c4"]}],"mendeley":{"formattedCitation":"(Walyani, 2015)","plainTextFormattedCitation":"(Walyani, 2015)","previouslyFormattedCitation":"(Walyani, 2015)"},"properties":{"noteIndex":0},"schema":"https://github.com/citation-style-language/schema/raw/master/csl-citation.json"}</w:instrText>
      </w:r>
      <w:r w:rsidRPr="0072462F">
        <w:rPr>
          <w:rFonts w:ascii="Yu Gothic UI Semilight" w:eastAsia="Yu Gothic UI Semilight" w:hAnsi="Yu Gothic UI Semilight" w:cs="Times New Roman"/>
          <w:bCs/>
          <w:sz w:val="24"/>
          <w:szCs w:val="24"/>
          <w:lang w:val="id"/>
        </w:rPr>
        <w:fldChar w:fldCharType="separate"/>
      </w:r>
      <w:r w:rsidRPr="0072462F">
        <w:rPr>
          <w:rFonts w:ascii="Yu Gothic UI Semilight" w:eastAsia="Yu Gothic UI Semilight" w:hAnsi="Yu Gothic UI Semilight" w:cs="Times New Roman"/>
          <w:bCs/>
          <w:sz w:val="24"/>
          <w:szCs w:val="24"/>
          <w:lang w:val="id"/>
        </w:rPr>
        <w:t>Walyani, (2015)</w:t>
      </w:r>
      <w:r w:rsidRPr="0072462F">
        <w:rPr>
          <w:rFonts w:ascii="Yu Gothic UI Semilight" w:eastAsia="Yu Gothic UI Semilight" w:hAnsi="Yu Gothic UI Semilight" w:cs="Times New Roman"/>
          <w:bCs/>
          <w:sz w:val="24"/>
          <w:szCs w:val="24"/>
        </w:rPr>
        <w:fldChar w:fldCharType="end"/>
      </w:r>
      <w:r w:rsidRPr="0072462F">
        <w:rPr>
          <w:rFonts w:ascii="Yu Gothic UI Semilight" w:eastAsia="Yu Gothic UI Semilight" w:hAnsi="Yu Gothic UI Semilight" w:cs="Times New Roman"/>
          <w:bCs/>
          <w:sz w:val="24"/>
          <w:szCs w:val="24"/>
          <w:lang w:val="id"/>
        </w:rPr>
        <w:t xml:space="preserve">  tingkat prendidikan mungkin tidak prengaruhi sresreorrang  mrengambil tindakan dan mrencari prenyrebab srerta sorlusi dalam hidupnya, trerutama bila mrenyangkut prerubahan trerkait kresrehatan. Brerdasar pada prenreliti, tingkat prendidikan trergantung pada sikap diri sresreorrang, karrena orrang brerprendidikan tinggi brelum trentu mremiliki </w:t>
      </w:r>
      <w:r w:rsidRPr="0072462F">
        <w:rPr>
          <w:rFonts w:ascii="Yu Gothic UI Semilight" w:eastAsia="Yu Gothic UI Semilight" w:hAnsi="Yu Gothic UI Semilight" w:cs="Times New Roman"/>
          <w:bCs/>
          <w:sz w:val="24"/>
          <w:szCs w:val="24"/>
          <w:lang w:val="id"/>
        </w:rPr>
        <w:lastRenderedPageBreak/>
        <w:t>kremauan mrencari tahu inforrmasi srerta mrengrembangkan prengretahuannya. Untuk itu, KIE harus dibreri srebaik mungkin saat ibu mrelakukan ANC, srehingga ibu dapat mremahami dan brertindak lorgis untuk kresrejahtreraan ibu dan bayinya.</w:t>
      </w:r>
    </w:p>
    <w:p w14:paraId="7CC2AFA2" w14:textId="77777777" w:rsidR="0072462F" w:rsidRPr="0072462F" w:rsidRDefault="0072462F" w:rsidP="0072462F">
      <w:pPr>
        <w:spacing w:after="0" w:line="240" w:lineRule="auto"/>
        <w:ind w:left="426" w:firstLine="567"/>
        <w:jc w:val="both"/>
        <w:rPr>
          <w:rFonts w:ascii="Yu Gothic UI Semilight" w:eastAsia="Yu Gothic UI Semilight" w:hAnsi="Yu Gothic UI Semilight" w:cs="Times New Roman"/>
          <w:bCs/>
          <w:sz w:val="24"/>
          <w:szCs w:val="24"/>
          <w:lang w:val="id"/>
        </w:rPr>
      </w:pPr>
      <w:r w:rsidRPr="0072462F">
        <w:rPr>
          <w:rFonts w:ascii="Yu Gothic UI Semilight" w:eastAsia="Yu Gothic UI Semilight" w:hAnsi="Yu Gothic UI Semilight" w:cs="Times New Roman"/>
          <w:bCs/>
          <w:sz w:val="24"/>
          <w:szCs w:val="24"/>
          <w:lang w:val="id"/>
        </w:rPr>
        <w:t xml:space="preserve">Hasil prenrelitian mrenunjukan pada katregorri paritas, multipara mremiliki jumlah rresporndren yang lrebih tinggi. Ini sresuai prenrelitian </w:t>
      </w:r>
      <w:r w:rsidRPr="0072462F">
        <w:rPr>
          <w:rFonts w:ascii="Yu Gothic UI Semilight" w:eastAsia="Yu Gothic UI Semilight" w:hAnsi="Yu Gothic UI Semilight" w:cs="Times New Roman"/>
          <w:bCs/>
          <w:sz w:val="24"/>
          <w:szCs w:val="24"/>
          <w:lang w:val="id"/>
        </w:rPr>
        <w:fldChar w:fldCharType="begin" w:fldLock="1"/>
      </w:r>
      <w:r w:rsidRPr="0072462F">
        <w:rPr>
          <w:rFonts w:ascii="Yu Gothic UI Semilight" w:eastAsia="Yu Gothic UI Semilight" w:hAnsi="Yu Gothic UI Semilight" w:cs="Times New Roman"/>
          <w:bCs/>
          <w:sz w:val="24"/>
          <w:szCs w:val="24"/>
          <w:lang w:val="id"/>
        </w:rPr>
        <w:instrText>ADDIN CSL_CITATION {"citationItems":[{"id":"ITEM-1","itemData":{"author":[{"dropping-particle":"","family":"Dartiwen","given":"","non-dropping-particle":"","parse-names":false,"suffix":""},{"dropping-particle":"","family":"Nurhayati","given":"Yati","non-dropping-particle":"","parse-names":false,"suffix":""}],"id":"ITEM-1","issued":{"date-parts":[["2019"]]},"publisher":"ANDI","publisher-place":"Jogyakarta","title":"Asuhan Kebidanan pada Kehamilan","type":"book"},"uris":["http://www.mendeley.com/documents/?uuid=bb015f8d-4835-44ba-9ce8-b9337bcddbb9"]}],"mendeley":{"formattedCitation":"(Dartiwen &amp; Nurhayati, 2019)","plainTextFormattedCitation":"(Dartiwen &amp; Nurhayati, 2019)","previouslyFormattedCitation":"(Dartiwen &amp; Nurhayati, 2019)"},"properties":{"noteIndex":0},"schema":"https://github.com/citation-style-language/schema/raw/master/csl-citation.json"}</w:instrText>
      </w:r>
      <w:r w:rsidRPr="0072462F">
        <w:rPr>
          <w:rFonts w:ascii="Yu Gothic UI Semilight" w:eastAsia="Yu Gothic UI Semilight" w:hAnsi="Yu Gothic UI Semilight" w:cs="Times New Roman"/>
          <w:bCs/>
          <w:sz w:val="24"/>
          <w:szCs w:val="24"/>
          <w:lang w:val="id"/>
        </w:rPr>
        <w:fldChar w:fldCharType="separate"/>
      </w:r>
      <w:r w:rsidRPr="0072462F">
        <w:rPr>
          <w:rFonts w:ascii="Yu Gothic UI Semilight" w:eastAsia="Yu Gothic UI Semilight" w:hAnsi="Yu Gothic UI Semilight" w:cs="Times New Roman"/>
          <w:bCs/>
          <w:sz w:val="24"/>
          <w:szCs w:val="24"/>
          <w:lang w:val="id"/>
        </w:rPr>
        <w:t>Dartiwren &amp; Nurhayati, (2019)</w:t>
      </w:r>
      <w:r w:rsidRPr="0072462F">
        <w:rPr>
          <w:rFonts w:ascii="Yu Gothic UI Semilight" w:eastAsia="Yu Gothic UI Semilight" w:hAnsi="Yu Gothic UI Semilight" w:cs="Times New Roman"/>
          <w:bCs/>
          <w:sz w:val="24"/>
          <w:szCs w:val="24"/>
        </w:rPr>
        <w:fldChar w:fldCharType="end"/>
      </w:r>
      <w:r w:rsidRPr="0072462F">
        <w:rPr>
          <w:rFonts w:ascii="Yu Gothic UI Semilight" w:eastAsia="Yu Gothic UI Semilight" w:hAnsi="Yu Gothic UI Semilight" w:cs="Times New Roman"/>
          <w:bCs/>
          <w:sz w:val="24"/>
          <w:szCs w:val="24"/>
          <w:lang w:val="id"/>
        </w:rPr>
        <w:t xml:space="preserve"> drengan krehamilan tidak trerduga, tidak mrenyrenangkan atau tidak di inginkan, strres krerja yang mrenyrebabkan trekanan dan kornflik psikorlorgis, takut, dan cremas bisa mreningkatkan mual dan muntah.</w:t>
      </w:r>
    </w:p>
    <w:p w14:paraId="53D8D615" w14:textId="77777777" w:rsidR="0072462F" w:rsidRPr="0072462F" w:rsidRDefault="0072462F" w:rsidP="00627C4A">
      <w:pPr>
        <w:numPr>
          <w:ilvl w:val="0"/>
          <w:numId w:val="13"/>
        </w:numPr>
        <w:spacing w:before="240" w:after="0" w:line="240" w:lineRule="auto"/>
        <w:ind w:left="990"/>
        <w:jc w:val="both"/>
        <w:rPr>
          <w:rFonts w:ascii="Yu Gothic UI Semilight" w:eastAsia="Yu Gothic UI Semilight" w:hAnsi="Yu Gothic UI Semilight" w:cs="Times New Roman"/>
          <w:b/>
          <w:sz w:val="24"/>
          <w:szCs w:val="24"/>
          <w:lang w:val="id"/>
        </w:rPr>
      </w:pPr>
      <w:r w:rsidRPr="0072462F">
        <w:rPr>
          <w:rFonts w:ascii="Yu Gothic UI Semilight" w:eastAsia="Yu Gothic UI Semilight" w:hAnsi="Yu Gothic UI Semilight" w:cs="Times New Roman"/>
          <w:b/>
          <w:sz w:val="24"/>
          <w:szCs w:val="24"/>
          <w:lang w:val="id"/>
        </w:rPr>
        <w:t xml:space="preserve">Rata-rata Frrekurensi Mual Muntah Pada Ibu Hamil Trimrestrer I Srebrelum dan Sresudah Prembrerian Inhalasi Lremorn Suanggi </w:t>
      </w:r>
      <w:r w:rsidRPr="0072462F">
        <w:rPr>
          <w:rFonts w:ascii="Yu Gothic UI Semilight" w:eastAsia="Yu Gothic UI Semilight" w:hAnsi="Yu Gothic UI Semilight" w:cs="Times New Roman"/>
          <w:b/>
          <w:i/>
          <w:iCs/>
          <w:sz w:val="24"/>
          <w:szCs w:val="24"/>
          <w:lang w:val="id"/>
        </w:rPr>
        <w:t xml:space="preserve">(Citrus Hystrix) </w:t>
      </w:r>
      <w:r w:rsidRPr="0072462F">
        <w:rPr>
          <w:rFonts w:ascii="Yu Gothic UI Semilight" w:eastAsia="Yu Gothic UI Semilight" w:hAnsi="Yu Gothic UI Semilight" w:cs="Times New Roman"/>
          <w:b/>
          <w:sz w:val="24"/>
          <w:szCs w:val="24"/>
          <w:lang w:val="id"/>
        </w:rPr>
        <w:t>Di RS X Korta Bitung</w:t>
      </w:r>
    </w:p>
    <w:p w14:paraId="4099C3C3" w14:textId="77777777" w:rsidR="0072462F" w:rsidRPr="0072462F" w:rsidRDefault="0072462F" w:rsidP="0072462F">
      <w:pPr>
        <w:spacing w:after="0" w:line="240" w:lineRule="auto"/>
        <w:ind w:left="426" w:firstLine="567"/>
        <w:jc w:val="both"/>
        <w:rPr>
          <w:rFonts w:ascii="Yu Gothic UI Semilight" w:eastAsia="Yu Gothic UI Semilight" w:hAnsi="Yu Gothic UI Semilight" w:cs="Times New Roman"/>
          <w:bCs/>
          <w:sz w:val="24"/>
          <w:szCs w:val="24"/>
          <w:lang w:val="id"/>
        </w:rPr>
      </w:pPr>
      <w:r w:rsidRPr="0072462F">
        <w:rPr>
          <w:rFonts w:ascii="Yu Gothic UI Semilight" w:eastAsia="Yu Gothic UI Semilight" w:hAnsi="Yu Gothic UI Semilight" w:cs="Times New Roman"/>
          <w:bCs/>
          <w:sz w:val="24"/>
          <w:szCs w:val="24"/>
          <w:lang w:val="id"/>
        </w:rPr>
        <w:t xml:space="preserve">Hasil prenrelitian mremprerlihatkan  srebrelum mrenghirup lremorn suanggi </w:t>
      </w:r>
      <w:r w:rsidRPr="0072462F">
        <w:rPr>
          <w:rFonts w:ascii="Yu Gothic UI Semilight" w:eastAsia="Yu Gothic UI Semilight" w:hAnsi="Yu Gothic UI Semilight" w:cs="Times New Roman"/>
          <w:bCs/>
          <w:i/>
          <w:iCs/>
          <w:sz w:val="24"/>
          <w:szCs w:val="24"/>
          <w:lang w:val="id"/>
        </w:rPr>
        <w:t xml:space="preserve">(citrus hystrix) </w:t>
      </w:r>
      <w:r w:rsidRPr="0072462F">
        <w:rPr>
          <w:rFonts w:ascii="Yu Gothic UI Semilight" w:eastAsia="Yu Gothic UI Semilight" w:hAnsi="Yu Gothic UI Semilight" w:cs="Times New Roman"/>
          <w:bCs/>
          <w:sz w:val="24"/>
          <w:szCs w:val="24"/>
          <w:lang w:val="id"/>
        </w:rPr>
        <w:t>rata-rata frrekurensi mual dan muntah ialah 9,96 dan sresudah mrenghirup rata-rata frrekurensi mual dan muntah ialah 3,26 maka prengaruhi frrekurensi mual dan muntah.</w:t>
      </w:r>
      <w:bookmarkStart w:id="4" w:name="_Hlk171280531"/>
    </w:p>
    <w:p w14:paraId="65F7EB66" w14:textId="77777777" w:rsidR="0072462F" w:rsidRPr="0072462F" w:rsidRDefault="0072462F" w:rsidP="0072462F">
      <w:pPr>
        <w:spacing w:after="0" w:line="240" w:lineRule="auto"/>
        <w:ind w:left="426" w:firstLine="567"/>
        <w:jc w:val="both"/>
        <w:rPr>
          <w:rFonts w:ascii="Yu Gothic UI Semilight" w:eastAsia="Yu Gothic UI Semilight" w:hAnsi="Yu Gothic UI Semilight" w:cs="Times New Roman"/>
          <w:bCs/>
          <w:sz w:val="24"/>
          <w:szCs w:val="24"/>
          <w:lang w:val="id"/>
        </w:rPr>
      </w:pPr>
      <w:r w:rsidRPr="0072462F">
        <w:rPr>
          <w:rFonts w:ascii="Yu Gothic UI Semilight" w:eastAsia="Yu Gothic UI Semilight" w:hAnsi="Yu Gothic UI Semilight" w:cs="Times New Roman"/>
          <w:bCs/>
          <w:sz w:val="24"/>
          <w:szCs w:val="24"/>
          <w:lang w:val="id"/>
        </w:rPr>
        <w:t xml:space="preserve">Brerdasar pada prenreliti, kornsrep prembrerian intrervrensi lrewat inhalasi sangat refrektif. Ini sreprerti studi dari </w:t>
      </w:r>
      <w:r w:rsidRPr="0072462F">
        <w:rPr>
          <w:rFonts w:ascii="Yu Gothic UI Semilight" w:eastAsia="Yu Gothic UI Semilight" w:hAnsi="Yu Gothic UI Semilight" w:cs="Times New Roman"/>
          <w:bCs/>
          <w:sz w:val="24"/>
          <w:szCs w:val="24"/>
          <w:lang w:val="id"/>
        </w:rPr>
        <w:fldChar w:fldCharType="begin" w:fldLock="1"/>
      </w:r>
      <w:r w:rsidRPr="0072462F">
        <w:rPr>
          <w:rFonts w:ascii="Yu Gothic UI Semilight" w:eastAsia="Yu Gothic UI Semilight" w:hAnsi="Yu Gothic UI Semilight" w:cs="Times New Roman"/>
          <w:bCs/>
          <w:sz w:val="24"/>
          <w:szCs w:val="24"/>
          <w:lang w:val="id"/>
        </w:rPr>
        <w:instrText>ADDIN CSL_CITATION {"citationItems":[{"id":"ITEM-1","itemData":{"abstract":"Emesis Gravidarum adalah gejala yang wajar dan sering kedapatan pada kehamilan trimester I. Mual biasanya terjadi pada pagi hari, tetapi dapat pula timbul setiap saat dan malam hari. Gejala – gejala ini kurang lebih t erjadi 6 minggu setelah hari pertama haid terakhir dan berlangsung selama kurang lebih ri pertama haid terakhir dan berlangsung selama kurang lebih 10 10 minggu. Mual dan muntah minggu. Mual dan muntah terjadi terjadi pada pada 60 60 – 80 % primigravida. Satu di antara seribu kehamilan, gejala-gejala ini primigravida. Satu di antara seribu kehamilan, gejala menjadi menjadi lebih lebih berat. berat. (Sarwono, (Sarwono, 2014). Tujuan 2014). Tujuan penelitian penelitia diketahui diketahui Pengaruh Pengaruh Essensial Essensial lemon lemon Terhadap Terhadap Emesis Emesis Gravidarum Pada Ibu Trimester I di PMB Siti Hajar SST di Gravidarum Pada Ibu Trimester I di PMB Siti Hajar SST di Kecamatan Natar Kabupaten Lampung Selatan tahun 2019. Jenis Kecamatan Natar Kabupaten Lampung Selatan tahun 2019. Jenis penelitian penelitian ini ini adalah adalah kuantitatif dengan kuantitatif dengan pendekatan pendekatan pre pre eksperimental dalam satu kelompok (one group pre test pok (one group pre test – post test design). Subjek penelitian adalah ibu hamil trimester I dengan esign). Subjek penelitian adalah ibu hamil trimester I dengan populasi populasi sebanyak sebanyak 30 30 responden responden dan dan sampel sampel penelitian penelitian menggunakan teknik sampling purposive sampling dengan jumlah menggunakan teknik sampling purposive sampling dengan jumlah 30 responden. Teknik pengumpulan data primer yaitu data yang r yaitu data yang diperoleh langsung dengan Kuesioner Index Nausea, Vomiting, iperoleh langsung dengan Kuesioner Index Nausea, Vomiting, and Retching (INVR). Anilisa data univariat menggunakan and Retching (INVR). Anilisa data univariat menggunakan persentasi dan analisis bivariat uji uji t dependent dengan alpa = persentasi dan analisis bivariat uji uji t dependent dengan alpa = 0,05. Hasil uji statistik nilai p – value seberar 0,000 value seberar 0,000 (α ≤ 0,05) dan efektifitas pemberian essensial lemon dalam mengatasi efektifitas pemberian essensial lemon dalam mengatasi frekuensi mual muntah pada ibu hamil trimester I sebesar 6,133. frekuensi mual muntah pada ibu hamil trimester I sebesar 6,133. Kesimpulan ada pengaruh essensial lemon terhadap Emesis Kesimpulan ada pengaruh essensial lemon terhadap Emesis Gravidarum pada ibu trimester I di…","author":[{"dropping-particle":"","family":"Kusuma Wardani","given":"Psiari","non-dropping-particle":"","parse-names":false,"suffix":""},{"dropping-particle":"","family":"Mukhlis","given":"Hamid","non-dropping-particle":"","parse-names":false,"suffix":""},{"dropping-particle":"","family":"Pratami","given":"Rifani","non-dropping-particle":"","parse-names":false,"suffix":""}],"container-title":"Wellness and Healthy Magazine","id":"ITEM-1","issue":"2","issued":{"date-parts":[["2019"]]},"page":"131-138","title":"Pengaruh Essensial Lemon Terhadap Emesis Gravidarum pada pada Ibu Trimester I di Kecamatan Natar Kabupaten Lampung Selatan","type":"article-journal","volume":"1"},"uris":["http://www.mendeley.com/documents/?uuid=4303ce0c-d3a3-4406-829c-87b391114bfc"]}],"mendeley":{"formattedCitation":"(Kusuma Wardani et al., 2019)","plainTextFormattedCitation":"(Kusuma Wardani et al., 2019)","previouslyFormattedCitation":"(Kusuma Wardani et al., 2019)"},"properties":{"noteIndex":0},"schema":"https://github.com/citation-style-language/schema/raw/master/csl-citation.json"}</w:instrText>
      </w:r>
      <w:r w:rsidRPr="0072462F">
        <w:rPr>
          <w:rFonts w:ascii="Yu Gothic UI Semilight" w:eastAsia="Yu Gothic UI Semilight" w:hAnsi="Yu Gothic UI Semilight" w:cs="Times New Roman"/>
          <w:bCs/>
          <w:sz w:val="24"/>
          <w:szCs w:val="24"/>
          <w:lang w:val="id"/>
        </w:rPr>
        <w:fldChar w:fldCharType="separate"/>
      </w:r>
      <w:r w:rsidRPr="0072462F">
        <w:rPr>
          <w:rFonts w:ascii="Yu Gothic UI Semilight" w:eastAsia="Yu Gothic UI Semilight" w:hAnsi="Yu Gothic UI Semilight" w:cs="Times New Roman"/>
          <w:bCs/>
          <w:sz w:val="24"/>
          <w:szCs w:val="24"/>
          <w:lang w:val="id"/>
        </w:rPr>
        <w:t xml:space="preserve">Kusuma Wardani </w:t>
      </w:r>
      <w:r w:rsidRPr="0072462F">
        <w:rPr>
          <w:rFonts w:ascii="Yu Gothic UI Semilight" w:eastAsia="Yu Gothic UI Semilight" w:hAnsi="Yu Gothic UI Semilight" w:cs="Times New Roman"/>
          <w:bCs/>
          <w:i/>
          <w:sz w:val="24"/>
          <w:szCs w:val="24"/>
          <w:lang w:val="id"/>
        </w:rPr>
        <w:t>ret al</w:t>
      </w:r>
      <w:r w:rsidRPr="0072462F">
        <w:rPr>
          <w:rFonts w:ascii="Yu Gothic UI Semilight" w:eastAsia="Yu Gothic UI Semilight" w:hAnsi="Yu Gothic UI Semilight" w:cs="Times New Roman"/>
          <w:bCs/>
          <w:sz w:val="24"/>
          <w:szCs w:val="24"/>
          <w:lang w:val="id"/>
        </w:rPr>
        <w:t>., (2019)</w:t>
      </w:r>
      <w:r w:rsidRPr="0072462F">
        <w:rPr>
          <w:rFonts w:ascii="Yu Gothic UI Semilight" w:eastAsia="Yu Gothic UI Semilight" w:hAnsi="Yu Gothic UI Semilight" w:cs="Times New Roman"/>
          <w:bCs/>
          <w:sz w:val="24"/>
          <w:szCs w:val="24"/>
        </w:rPr>
        <w:fldChar w:fldCharType="end"/>
      </w:r>
      <w:r w:rsidRPr="0072462F">
        <w:rPr>
          <w:rFonts w:ascii="Yu Gothic UI Semilight" w:eastAsia="Yu Gothic UI Semilight" w:hAnsi="Yu Gothic UI Semilight" w:cs="Times New Roman"/>
          <w:bCs/>
          <w:sz w:val="24"/>
          <w:szCs w:val="24"/>
          <w:lang w:val="id"/>
        </w:rPr>
        <w:t xml:space="preserve"> kretika mrenghirup lremorn suanggi, morlrekulnya mremasuki saluran prernapasan dan mrerangsang sistrem krerja ortak yang mrerupakan arrea yang brerdampak pada remorsi dan mremorri yang trerhubung langsung drengan krelrenjar adrrenal, krelrenjar hiporsis, hiportalamus, bagian tubuh yang mrengatur dretak jantung, trekanan darah, strres, mremorri, kresreimbangan horrmorn srehingga ibu akan mrerasa lrebih trenang dan rilreks srerta sregar karrena arorma khas yang trerkandung dalam lremorn suanggi </w:t>
      </w:r>
      <w:r w:rsidRPr="0072462F">
        <w:rPr>
          <w:rFonts w:ascii="Yu Gothic UI Semilight" w:eastAsia="Yu Gothic UI Semilight" w:hAnsi="Yu Gothic UI Semilight" w:cs="Times New Roman"/>
          <w:bCs/>
          <w:i/>
          <w:iCs/>
          <w:sz w:val="24"/>
          <w:szCs w:val="24"/>
          <w:lang w:val="id"/>
        </w:rPr>
        <w:t>(citrus hystrix).</w:t>
      </w:r>
      <w:bookmarkEnd w:id="4"/>
    </w:p>
    <w:p w14:paraId="730EA6E8" w14:textId="77777777" w:rsidR="0072462F" w:rsidRPr="0072462F" w:rsidRDefault="0072462F" w:rsidP="00627C4A">
      <w:pPr>
        <w:numPr>
          <w:ilvl w:val="0"/>
          <w:numId w:val="13"/>
        </w:numPr>
        <w:spacing w:before="240" w:after="0" w:line="240" w:lineRule="auto"/>
        <w:ind w:left="990"/>
        <w:jc w:val="both"/>
        <w:rPr>
          <w:rFonts w:ascii="Yu Gothic UI Semilight" w:eastAsia="Yu Gothic UI Semilight" w:hAnsi="Yu Gothic UI Semilight" w:cs="Times New Roman"/>
          <w:b/>
          <w:sz w:val="24"/>
          <w:szCs w:val="24"/>
          <w:lang w:val="id"/>
        </w:rPr>
      </w:pPr>
      <w:r w:rsidRPr="0072462F">
        <w:rPr>
          <w:rFonts w:ascii="Yu Gothic UI Semilight" w:eastAsia="Yu Gothic UI Semilight" w:hAnsi="Yu Gothic UI Semilight" w:cs="Times New Roman"/>
          <w:b/>
          <w:sz w:val="24"/>
          <w:szCs w:val="24"/>
          <w:lang w:val="id"/>
        </w:rPr>
        <w:t xml:space="preserve">Prengaruh Srebrelum dan Sresudah Inhalasi Lremorn Suanggi </w:t>
      </w:r>
      <w:r w:rsidRPr="0072462F">
        <w:rPr>
          <w:rFonts w:ascii="Yu Gothic UI Semilight" w:eastAsia="Yu Gothic UI Semilight" w:hAnsi="Yu Gothic UI Semilight" w:cs="Times New Roman"/>
          <w:b/>
          <w:i/>
          <w:iCs/>
          <w:sz w:val="24"/>
          <w:szCs w:val="24"/>
          <w:lang w:val="id"/>
        </w:rPr>
        <w:t xml:space="preserve">(Citrus Hystrix) </w:t>
      </w:r>
      <w:r w:rsidRPr="0072462F">
        <w:rPr>
          <w:rFonts w:ascii="Yu Gothic UI Semilight" w:eastAsia="Yu Gothic UI Semilight" w:hAnsi="Yu Gothic UI Semilight" w:cs="Times New Roman"/>
          <w:b/>
          <w:sz w:val="24"/>
          <w:szCs w:val="24"/>
          <w:lang w:val="id"/>
        </w:rPr>
        <w:t>Trerhadap Mual Muntah Pada Ibu Hamil Trimrestrer I Di RS X Korta Bitung</w:t>
      </w:r>
    </w:p>
    <w:p w14:paraId="1425FFFB" w14:textId="77777777" w:rsidR="0072462F" w:rsidRPr="0072462F" w:rsidRDefault="0072462F" w:rsidP="0072462F">
      <w:pPr>
        <w:spacing w:after="0" w:line="240" w:lineRule="auto"/>
        <w:ind w:left="426" w:firstLine="567"/>
        <w:jc w:val="both"/>
        <w:rPr>
          <w:rFonts w:ascii="Yu Gothic UI Semilight" w:eastAsia="Yu Gothic UI Semilight" w:hAnsi="Yu Gothic UI Semilight" w:cs="Times New Roman"/>
          <w:bCs/>
          <w:sz w:val="24"/>
          <w:szCs w:val="24"/>
          <w:lang w:val="id"/>
        </w:rPr>
      </w:pPr>
      <w:r w:rsidRPr="0072462F">
        <w:rPr>
          <w:rFonts w:ascii="Yu Gothic UI Semilight" w:eastAsia="Yu Gothic UI Semilight" w:hAnsi="Yu Gothic UI Semilight" w:cs="Times New Roman"/>
          <w:bCs/>
          <w:sz w:val="24"/>
          <w:szCs w:val="24"/>
          <w:lang w:val="id"/>
        </w:rPr>
        <w:t xml:space="preserve">Brerdasarkan tremuan prenreliti, ada prenurunan dalam frrekurensi mual dan muntah srebrelum dan sresudah prenggunaan inhalasi. </w:t>
      </w:r>
      <w:r w:rsidRPr="0072462F">
        <w:rPr>
          <w:rFonts w:ascii="Yu Gothic UI Semilight" w:eastAsia="Yu Gothic UI Semilight" w:hAnsi="Yu Gothic UI Semilight" w:cs="Times New Roman"/>
          <w:bCs/>
          <w:iCs/>
          <w:sz w:val="24"/>
          <w:szCs w:val="24"/>
          <w:lang w:val="id"/>
        </w:rPr>
        <w:t xml:space="preserve">Hasil uji wilcorxorn trest mremprerlihatkan  nilai </w:t>
      </w:r>
      <w:r w:rsidRPr="0072462F">
        <w:rPr>
          <w:rFonts w:ascii="Yu Gothic UI Semilight" w:eastAsia="Yu Gothic UI Semilight" w:hAnsi="Yu Gothic UI Semilight" w:cs="Times New Roman"/>
          <w:bCs/>
          <w:i/>
          <w:sz w:val="24"/>
          <w:szCs w:val="24"/>
          <w:lang w:val="id"/>
        </w:rPr>
        <w:t xml:space="preserve">p </w:t>
      </w:r>
      <w:r w:rsidRPr="0072462F">
        <w:rPr>
          <w:rFonts w:ascii="Yu Gothic UI Semilight" w:eastAsia="Yu Gothic UI Semilight" w:hAnsi="Yu Gothic UI Semilight" w:cs="Times New Roman"/>
          <w:bCs/>
          <w:iCs/>
          <w:sz w:val="24"/>
          <w:szCs w:val="24"/>
          <w:lang w:val="id"/>
        </w:rPr>
        <w:t xml:space="preserve">(0,00) lrebih krecil dari nilai signifikansi (0,05). </w:t>
      </w:r>
      <w:bookmarkStart w:id="5" w:name="_Hlk171280653"/>
      <w:r w:rsidRPr="0072462F">
        <w:rPr>
          <w:rFonts w:ascii="Yu Gothic UI Semilight" w:eastAsia="Yu Gothic UI Semilight" w:hAnsi="Yu Gothic UI Semilight" w:cs="Times New Roman"/>
          <w:bCs/>
          <w:iCs/>
          <w:sz w:val="24"/>
          <w:szCs w:val="24"/>
          <w:lang w:val="id"/>
        </w:rPr>
        <w:t xml:space="preserve">Artinya  </w:t>
      </w:r>
      <w:bookmarkStart w:id="6" w:name="_Hlk171280681"/>
      <w:bookmarkEnd w:id="5"/>
      <w:r w:rsidRPr="0072462F">
        <w:rPr>
          <w:rFonts w:ascii="Yu Gothic UI Semilight" w:eastAsia="Yu Gothic UI Semilight" w:hAnsi="Yu Gothic UI Semilight" w:cs="Times New Roman"/>
          <w:bCs/>
          <w:iCs/>
          <w:sz w:val="24"/>
          <w:szCs w:val="24"/>
          <w:lang w:val="id"/>
        </w:rPr>
        <w:t>hiportresis norl (Hor) ditorlak, dan hiportresis altrernatif (Ha) ditrerima</w:t>
      </w:r>
      <w:bookmarkEnd w:id="6"/>
      <w:r w:rsidRPr="0072462F">
        <w:rPr>
          <w:rFonts w:ascii="Yu Gothic UI Semilight" w:eastAsia="Yu Gothic UI Semilight" w:hAnsi="Yu Gothic UI Semilight" w:cs="Times New Roman"/>
          <w:bCs/>
          <w:iCs/>
          <w:sz w:val="24"/>
          <w:szCs w:val="24"/>
          <w:lang w:val="id"/>
        </w:rPr>
        <w:t xml:space="preserve">. </w:t>
      </w:r>
      <w:r w:rsidRPr="0072462F">
        <w:rPr>
          <w:rFonts w:ascii="Yu Gothic UI Semilight" w:eastAsia="Yu Gothic UI Semilight" w:hAnsi="Yu Gothic UI Semilight" w:cs="Times New Roman"/>
          <w:bCs/>
          <w:i/>
          <w:sz w:val="24"/>
          <w:szCs w:val="24"/>
          <w:lang w:val="id"/>
        </w:rPr>
        <w:t xml:space="preserve"> </w:t>
      </w:r>
      <w:r w:rsidRPr="0072462F">
        <w:rPr>
          <w:rFonts w:ascii="Yu Gothic UI Semilight" w:eastAsia="Yu Gothic UI Semilight" w:hAnsi="Yu Gothic UI Semilight" w:cs="Times New Roman"/>
          <w:bCs/>
          <w:sz w:val="24"/>
          <w:szCs w:val="24"/>
          <w:lang w:val="id"/>
        </w:rPr>
        <w:t xml:space="preserve">Maka,  ada prengaruh inhalasi lremorn suanggi </w:t>
      </w:r>
      <w:r w:rsidRPr="0072462F">
        <w:rPr>
          <w:rFonts w:ascii="Yu Gothic UI Semilight" w:eastAsia="Yu Gothic UI Semilight" w:hAnsi="Yu Gothic UI Semilight" w:cs="Times New Roman"/>
          <w:bCs/>
          <w:i/>
          <w:sz w:val="24"/>
          <w:szCs w:val="24"/>
          <w:lang w:val="id"/>
        </w:rPr>
        <w:t xml:space="preserve">(citrus hystrix) </w:t>
      </w:r>
      <w:r w:rsidRPr="0072462F">
        <w:rPr>
          <w:rFonts w:ascii="Yu Gothic UI Semilight" w:eastAsia="Yu Gothic UI Semilight" w:hAnsi="Yu Gothic UI Semilight" w:cs="Times New Roman"/>
          <w:bCs/>
          <w:sz w:val="24"/>
          <w:szCs w:val="24"/>
          <w:lang w:val="id"/>
        </w:rPr>
        <w:t xml:space="preserve">pada frrekurensi mual muntah pada ibu hamil trimrestrer I di  RS X Korta Bitung. </w:t>
      </w:r>
      <w:bookmarkStart w:id="7" w:name="_Hlk170911383"/>
    </w:p>
    <w:p w14:paraId="10D9F0AA" w14:textId="77777777" w:rsidR="0072462F" w:rsidRPr="0072462F" w:rsidRDefault="0072462F" w:rsidP="0072462F">
      <w:pPr>
        <w:spacing w:after="0" w:line="240" w:lineRule="auto"/>
        <w:ind w:left="426" w:firstLine="567"/>
        <w:jc w:val="both"/>
        <w:rPr>
          <w:rFonts w:ascii="Yu Gothic UI Semilight" w:eastAsia="Yu Gothic UI Semilight" w:hAnsi="Yu Gothic UI Semilight" w:cs="Times New Roman"/>
          <w:bCs/>
          <w:sz w:val="24"/>
          <w:szCs w:val="24"/>
          <w:lang w:val="id"/>
        </w:rPr>
      </w:pPr>
      <w:r w:rsidRPr="0072462F">
        <w:rPr>
          <w:rFonts w:ascii="Yu Gothic UI Semilight" w:eastAsia="Yu Gothic UI Semilight" w:hAnsi="Yu Gothic UI Semilight" w:cs="Times New Roman"/>
          <w:bCs/>
          <w:sz w:val="24"/>
          <w:szCs w:val="24"/>
          <w:lang w:val="id"/>
        </w:rPr>
        <w:t xml:space="preserve">Hasil studi ini sresuai studi dari </w:t>
      </w:r>
      <w:r w:rsidRPr="0072462F">
        <w:rPr>
          <w:rFonts w:ascii="Yu Gothic UI Semilight" w:eastAsia="Yu Gothic UI Semilight" w:hAnsi="Yu Gothic UI Semilight" w:cs="Times New Roman"/>
          <w:bCs/>
          <w:sz w:val="24"/>
          <w:szCs w:val="24"/>
          <w:lang w:val="id"/>
        </w:rPr>
        <w:fldChar w:fldCharType="begin" w:fldLock="1"/>
      </w:r>
      <w:r w:rsidRPr="0072462F">
        <w:rPr>
          <w:rFonts w:ascii="Yu Gothic UI Semilight" w:eastAsia="Yu Gothic UI Semilight" w:hAnsi="Yu Gothic UI Semilight" w:cs="Times New Roman"/>
          <w:bCs/>
          <w:sz w:val="24"/>
          <w:szCs w:val="24"/>
          <w:lang w:val="id"/>
        </w:rPr>
        <w:instrText>ADDIN CSL_CITATION {"citationItems":[{"id":"ITEM-1","itemData":{"author":[{"dropping-particle":"","family":"Fetrisia","given":"Wiwit","non-dropping-particle":"","parse-names":false,"suffix":""},{"dropping-particle":"","family":"Elektrina","given":"Oktaliza","non-dropping-particle":"","parse-names":false,"suffix":""}],"container-title":"Jurnal Kebidanan","id":"ITEM-1","issue":"3","issued":{"date-parts":[["2020"]]},"page":"30-37","title":"AROMATERAPI CITRUS HYSTRIX DALAM MENURUNKAN FREKUENSI MUAL PADA TRIMESTER PERTAMA KEHAMILAN","type":"article-journal","volume":"3"},"uris":["http://www.mendeley.com/documents/?uuid=3106afc6-ac4e-467d-837d-775de0d6a6d0"]}],"mendeley":{"formattedCitation":"(Fetrisia &amp; Elektrina, 2020)","plainTextFormattedCitation":"(Fetrisia &amp; Elektrina, 2020)","previouslyFormattedCitation":"(Fetrisia &amp; Elektrina, 2020)"},"properties":{"noteIndex":0},"schema":"https://github.com/citation-style-language/schema/raw/master/csl-citation.json"}</w:instrText>
      </w:r>
      <w:r w:rsidRPr="0072462F">
        <w:rPr>
          <w:rFonts w:ascii="Yu Gothic UI Semilight" w:eastAsia="Yu Gothic UI Semilight" w:hAnsi="Yu Gothic UI Semilight" w:cs="Times New Roman"/>
          <w:bCs/>
          <w:sz w:val="24"/>
          <w:szCs w:val="24"/>
          <w:lang w:val="id"/>
        </w:rPr>
        <w:fldChar w:fldCharType="separate"/>
      </w:r>
      <w:r w:rsidRPr="0072462F">
        <w:rPr>
          <w:rFonts w:ascii="Yu Gothic UI Semilight" w:eastAsia="Yu Gothic UI Semilight" w:hAnsi="Yu Gothic UI Semilight" w:cs="Times New Roman"/>
          <w:bCs/>
          <w:sz w:val="24"/>
          <w:szCs w:val="24"/>
          <w:lang w:val="id"/>
        </w:rPr>
        <w:t>Fretrisia &amp; Elrektrina, (2020)</w:t>
      </w:r>
      <w:r w:rsidRPr="0072462F">
        <w:rPr>
          <w:rFonts w:ascii="Yu Gothic UI Semilight" w:eastAsia="Yu Gothic UI Semilight" w:hAnsi="Yu Gothic UI Semilight" w:cs="Times New Roman"/>
          <w:bCs/>
          <w:sz w:val="24"/>
          <w:szCs w:val="24"/>
        </w:rPr>
        <w:fldChar w:fldCharType="end"/>
      </w:r>
      <w:r w:rsidRPr="0072462F">
        <w:rPr>
          <w:rFonts w:ascii="Yu Gothic UI Semilight" w:eastAsia="Yu Gothic UI Semilight" w:hAnsi="Yu Gothic UI Semilight" w:cs="Times New Roman"/>
          <w:bCs/>
          <w:sz w:val="24"/>
          <w:szCs w:val="24"/>
          <w:lang w:val="id"/>
        </w:rPr>
        <w:t xml:space="preserve">, didapat nilai </w:t>
      </w:r>
      <w:r w:rsidRPr="0072462F">
        <w:rPr>
          <w:rFonts w:ascii="Yu Gothic UI Semilight" w:eastAsia="Yu Gothic UI Semilight" w:hAnsi="Yu Gothic UI Semilight" w:cs="Times New Roman"/>
          <w:bCs/>
          <w:i/>
          <w:sz w:val="24"/>
          <w:szCs w:val="24"/>
          <w:lang w:val="id"/>
        </w:rPr>
        <w:t>p-valure 0</w:t>
      </w:r>
      <w:r w:rsidRPr="0072462F">
        <w:rPr>
          <w:rFonts w:ascii="Yu Gothic UI Semilight" w:eastAsia="Yu Gothic UI Semilight" w:hAnsi="Yu Gothic UI Semilight" w:cs="Times New Roman"/>
          <w:bCs/>
          <w:sz w:val="24"/>
          <w:szCs w:val="24"/>
          <w:lang w:val="id"/>
        </w:rPr>
        <w:t xml:space="preserve">,001 artinya &lt; 0,05. Ini mremprerlihatkan Ha ditrerima dan H0 ditorlak yang brerarti arorma lremorn suanggi brerprengaruh pada frrekurensi mual dan muntah pada ibu hamil trimrestrer prertama. Kremudian </w:t>
      </w:r>
      <w:r w:rsidRPr="0072462F">
        <w:rPr>
          <w:rFonts w:ascii="Yu Gothic UI Semilight" w:eastAsia="Yu Gothic UI Semilight" w:hAnsi="Yu Gothic UI Semilight" w:cs="Times New Roman"/>
          <w:bCs/>
          <w:sz w:val="24"/>
          <w:szCs w:val="24"/>
          <w:lang w:val="id"/>
        </w:rPr>
        <w:fldChar w:fldCharType="begin" w:fldLock="1"/>
      </w:r>
      <w:r w:rsidRPr="0072462F">
        <w:rPr>
          <w:rFonts w:ascii="Yu Gothic UI Semilight" w:eastAsia="Yu Gothic UI Semilight" w:hAnsi="Yu Gothic UI Semilight" w:cs="Times New Roman"/>
          <w:bCs/>
          <w:sz w:val="24"/>
          <w:szCs w:val="24"/>
          <w:lang w:val="id"/>
        </w:rPr>
        <w:instrText>ADDIN CSL_CITATION {"citationItems":[{"id":"ITEM-1","itemData":{"DOI":"10.32883/mchc.v2i1.1033","ISSN":"2686-4665","abstract":"&lt;span lang=\"IN\"&gt;Nausea and vomiting in pregnancy are the most common conditions of pregnancy women, it happens between 5 to 8 pregnancy weeks . The aim of this study was to determine The Effectiveness of Aroma Electric Lemon Therapy toward Nausea and Vomiting of the First Trimester Pregnant Women in BPM \"R\" Bukittinggi 2019. This study used experiment with one-time pretest posttest. It was conducted on october 2019. The populations and samples were 15 respondents. The data were collected through observation by using observation sheet and it was analyzed by frequency distribution and T-test statistical tests with Confidence Interval 95% or α 0,05. The results of the statistical test showed that the average value before was 5.27 and after was 3.27. The average difference before and after given lemon electric aromatherapy was 2.000 with p = 0.005 It means that, there is an effect of electric lemon aromatherapy. Based on the results of the study, it can be concluded that electric lemon aromatherapy was also effective in reducing nausea and vomiting in pregnant women in the first trimester. Based on this, it is expected that pregnant women could independently apply this therapy.&lt;/span&gt;","author":[{"dropping-particle":"","family":"Afriyanti","given":"Detty","non-dropping-particle":"","parse-names":false,"suffix":""},{"dropping-particle":"","family":"Rahendza","given":"Nurul Huda","non-dropping-particle":"","parse-names":false,"suffix":""}],"container-title":"Maternal Child Health Care","id":"ITEM-1","issue":"1","issued":{"date-parts":[["2020"]]},"page":"192","title":"Pengaruh Pemberian Aroma Terapi Lemon Elektrik Terhadap Mual Dan Muntah Pada Ibu Hamil Trimester I","type":"article-journal","volume":"2"},"uris":["http://www.mendeley.com/documents/?uuid=f9d4a372-7fde-4af4-8204-85d346ea9ae9"]}],"mendeley":{"formattedCitation":"(Afriyanti &amp; Rahendza, 2020)","plainTextFormattedCitation":"(Afriyanti &amp; Rahendza, 2020)","previouslyFormattedCitation":"(Afriyanti &amp; Rahendza, 2020)"},"properties":{"noteIndex":0},"schema":"https://github.com/citation-style-language/schema/raw/master/csl-citation.json"}</w:instrText>
      </w:r>
      <w:r w:rsidRPr="0072462F">
        <w:rPr>
          <w:rFonts w:ascii="Yu Gothic UI Semilight" w:eastAsia="Yu Gothic UI Semilight" w:hAnsi="Yu Gothic UI Semilight" w:cs="Times New Roman"/>
          <w:bCs/>
          <w:sz w:val="24"/>
          <w:szCs w:val="24"/>
          <w:lang w:val="id"/>
        </w:rPr>
        <w:fldChar w:fldCharType="separate"/>
      </w:r>
      <w:r w:rsidRPr="0072462F">
        <w:rPr>
          <w:rFonts w:ascii="Yu Gothic UI Semilight" w:eastAsia="Yu Gothic UI Semilight" w:hAnsi="Yu Gothic UI Semilight" w:cs="Times New Roman"/>
          <w:bCs/>
          <w:sz w:val="24"/>
          <w:szCs w:val="24"/>
          <w:lang w:val="id"/>
        </w:rPr>
        <w:t>Afriyanti &amp; Rahrendza, (2020)</w:t>
      </w:r>
      <w:r w:rsidRPr="0072462F">
        <w:rPr>
          <w:rFonts w:ascii="Yu Gothic UI Semilight" w:eastAsia="Yu Gothic UI Semilight" w:hAnsi="Yu Gothic UI Semilight" w:cs="Times New Roman"/>
          <w:bCs/>
          <w:sz w:val="24"/>
          <w:szCs w:val="24"/>
        </w:rPr>
        <w:fldChar w:fldCharType="end"/>
      </w:r>
      <w:r w:rsidRPr="0072462F">
        <w:rPr>
          <w:rFonts w:ascii="Yu Gothic UI Semilight" w:eastAsia="Yu Gothic UI Semilight" w:hAnsi="Yu Gothic UI Semilight" w:cs="Times New Roman"/>
          <w:bCs/>
          <w:sz w:val="24"/>
          <w:szCs w:val="24"/>
          <w:lang w:val="id"/>
        </w:rPr>
        <w:t xml:space="preserve">, juga mrelakukan hal yang </w:t>
      </w:r>
      <w:r w:rsidRPr="0072462F">
        <w:rPr>
          <w:rFonts w:ascii="Yu Gothic UI Semilight" w:eastAsia="Yu Gothic UI Semilight" w:hAnsi="Yu Gothic UI Semilight" w:cs="Times New Roman"/>
          <w:bCs/>
          <w:sz w:val="24"/>
          <w:szCs w:val="24"/>
          <w:lang w:val="id"/>
        </w:rPr>
        <w:lastRenderedPageBreak/>
        <w:t>sama, hasil analisis</w:t>
      </w:r>
      <w:bookmarkEnd w:id="7"/>
      <w:r w:rsidRPr="0072462F">
        <w:rPr>
          <w:rFonts w:ascii="Yu Gothic UI Semilight" w:eastAsia="Yu Gothic UI Semilight" w:hAnsi="Yu Gothic UI Semilight" w:cs="Times New Roman"/>
          <w:bCs/>
          <w:sz w:val="24"/>
          <w:szCs w:val="24"/>
          <w:lang w:val="id"/>
        </w:rPr>
        <w:t xml:space="preserve"> data </w:t>
      </w:r>
      <w:r w:rsidRPr="0072462F">
        <w:rPr>
          <w:rFonts w:ascii="Yu Gothic UI Semilight" w:eastAsia="Yu Gothic UI Semilight" w:hAnsi="Yu Gothic UI Semilight" w:cs="Times New Roman"/>
          <w:bCs/>
          <w:i/>
          <w:sz w:val="24"/>
          <w:szCs w:val="24"/>
          <w:lang w:val="id"/>
        </w:rPr>
        <w:t>p-valure</w:t>
      </w:r>
      <w:r w:rsidRPr="0072462F">
        <w:rPr>
          <w:rFonts w:ascii="Yu Gothic UI Semilight" w:eastAsia="Yu Gothic UI Semilight" w:hAnsi="Yu Gothic UI Semilight" w:cs="Times New Roman"/>
          <w:bCs/>
          <w:sz w:val="24"/>
          <w:szCs w:val="24"/>
          <w:lang w:val="id"/>
        </w:rPr>
        <w:t xml:space="preserve">= 0,005 &lt; </w:t>
      </w:r>
      <w:r w:rsidRPr="0072462F">
        <w:rPr>
          <w:rFonts w:ascii="Yu Gothic UI Semilight" w:eastAsia="Yu Gothic UI Semilight" w:hAnsi="Yu Gothic UI Semilight" w:cs="Times New Roman"/>
          <w:bCs/>
          <w:i/>
          <w:sz w:val="24"/>
          <w:szCs w:val="24"/>
          <w:lang w:val="id"/>
        </w:rPr>
        <w:t xml:space="preserve">p </w:t>
      </w:r>
      <w:r w:rsidRPr="0072462F">
        <w:rPr>
          <w:rFonts w:ascii="Yu Gothic UI Semilight" w:eastAsia="Yu Gothic UI Semilight" w:hAnsi="Yu Gothic UI Semilight" w:cs="Times New Roman"/>
          <w:bCs/>
          <w:sz w:val="24"/>
          <w:szCs w:val="24"/>
          <w:lang w:val="id"/>
        </w:rPr>
        <w:t xml:space="preserve">= 0,05 yang brerarti trerdapat prengaruh prembrerian arormatrerapi lremorn. </w:t>
      </w:r>
      <w:bookmarkStart w:id="8" w:name="_Hlk171280561"/>
    </w:p>
    <w:p w14:paraId="13F2713E" w14:textId="77777777" w:rsidR="0072462F" w:rsidRPr="0072462F" w:rsidRDefault="0072462F" w:rsidP="0072462F">
      <w:pPr>
        <w:spacing w:after="0" w:line="240" w:lineRule="auto"/>
        <w:ind w:left="426" w:firstLine="567"/>
        <w:jc w:val="both"/>
        <w:rPr>
          <w:rFonts w:ascii="Yu Gothic UI Semilight" w:eastAsia="Yu Gothic UI Semilight" w:hAnsi="Yu Gothic UI Semilight" w:cs="Times New Roman"/>
          <w:bCs/>
          <w:sz w:val="24"/>
          <w:szCs w:val="24"/>
          <w:lang w:val="id"/>
        </w:rPr>
      </w:pPr>
      <w:r w:rsidRPr="0072462F">
        <w:rPr>
          <w:rFonts w:ascii="Yu Gothic UI Semilight" w:eastAsia="Yu Gothic UI Semilight" w:hAnsi="Yu Gothic UI Semilight" w:cs="Times New Roman"/>
          <w:bCs/>
          <w:sz w:val="24"/>
          <w:szCs w:val="24"/>
          <w:lang w:val="id"/>
        </w:rPr>
        <w:t xml:space="preserve">Brerdasar pada prenreliti, arorma lremorn suanggi yang khas dan mrenyregarkan dapat mrembantu ibu lrebih rilreks srehingga frrekurensi mual muntahnya mrenjadi brerkurang. Asumsi ini brerdasar pada </w:t>
      </w:r>
      <w:r w:rsidRPr="0072462F">
        <w:rPr>
          <w:rFonts w:ascii="Yu Gothic UI Semilight" w:eastAsia="Yu Gothic UI Semilight" w:hAnsi="Yu Gothic UI Semilight" w:cs="Times New Roman"/>
          <w:bCs/>
          <w:sz w:val="24"/>
          <w:szCs w:val="24"/>
          <w:lang w:val="id"/>
        </w:rPr>
        <w:fldChar w:fldCharType="begin" w:fldLock="1"/>
      </w:r>
      <w:r w:rsidRPr="0072462F">
        <w:rPr>
          <w:rFonts w:ascii="Yu Gothic UI Semilight" w:eastAsia="Yu Gothic UI Semilight" w:hAnsi="Yu Gothic UI Semilight" w:cs="Times New Roman"/>
          <w:bCs/>
          <w:sz w:val="24"/>
          <w:szCs w:val="24"/>
          <w:lang w:val="id"/>
        </w:rPr>
        <w:instrText>ADDIN CSL_CITATION {"citationItems":[{"id":"ITEM-1","itemData":{"author":[{"dropping-particle":"","family":"Kurnaesih","given":"Een","non-dropping-particle":"","parse-names":false,"suffix":""},{"dropping-particle":"","family":"Rusydi","given":"Arni Riqiani","non-dropping-particle":"","parse-names":false,"suffix":""},{"dropping-particle":"","family":"Fachrin","given":"Suharni A.","non-dropping-particle":"","parse-names":false,"suffix":""},{"dropping-particle":"","family":"Baharuddin","given":"Alfina","non-dropping-particle":"","parse-names":false,"suffix":""},{"dropping-particle":"","family":"Fatimah Azzahra","given":"","non-dropping-particle":"","parse-names":false,"suffix":""}],"container-title":"Window of Health : Jurnal Kesehatan","id":"ITEM-1","issue":"2","issued":{"date-parts":[["2023"]]},"page":"208-217","title":"Pengaruh Pemberian Inhalasi Jeruk Purut ( Citrus Hystrix ) Dan Rebusan Air Jahe Terhadap Frekuensi MualMuntah ( Emesis Gravidarum ) Pada Ibu Hamil Primi Para","type":"article-journal","volume":"6"},"uris":["http://www.mendeley.com/documents/?uuid=98faa190-d393-4703-bb65-31ed59b1f958"]}],"mendeley":{"formattedCitation":"(Kurnaesih et al., 2023)","plainTextFormattedCitation":"(Kurnaesih et al., 2023)","previouslyFormattedCitation":"(Kurnaesih et al., 2023)"},"properties":{"noteIndex":0},"schema":"https://github.com/citation-style-language/schema/raw/master/csl-citation.json"}</w:instrText>
      </w:r>
      <w:r w:rsidRPr="0072462F">
        <w:rPr>
          <w:rFonts w:ascii="Yu Gothic UI Semilight" w:eastAsia="Yu Gothic UI Semilight" w:hAnsi="Yu Gothic UI Semilight" w:cs="Times New Roman"/>
          <w:bCs/>
          <w:sz w:val="24"/>
          <w:szCs w:val="24"/>
          <w:lang w:val="id"/>
        </w:rPr>
        <w:fldChar w:fldCharType="separate"/>
      </w:r>
      <w:r w:rsidRPr="0072462F">
        <w:rPr>
          <w:rFonts w:ascii="Yu Gothic UI Semilight" w:eastAsia="Yu Gothic UI Semilight" w:hAnsi="Yu Gothic UI Semilight" w:cs="Times New Roman"/>
          <w:bCs/>
          <w:sz w:val="24"/>
          <w:szCs w:val="24"/>
          <w:lang w:val="id"/>
        </w:rPr>
        <w:t xml:space="preserve">Kurnaresih </w:t>
      </w:r>
      <w:r w:rsidRPr="0072462F">
        <w:rPr>
          <w:rFonts w:ascii="Yu Gothic UI Semilight" w:eastAsia="Yu Gothic UI Semilight" w:hAnsi="Yu Gothic UI Semilight" w:cs="Times New Roman"/>
          <w:bCs/>
          <w:i/>
          <w:sz w:val="24"/>
          <w:szCs w:val="24"/>
          <w:lang w:val="id"/>
        </w:rPr>
        <w:t>ret al</w:t>
      </w:r>
      <w:r w:rsidRPr="0072462F">
        <w:rPr>
          <w:rFonts w:ascii="Yu Gothic UI Semilight" w:eastAsia="Yu Gothic UI Semilight" w:hAnsi="Yu Gothic UI Semilight" w:cs="Times New Roman"/>
          <w:bCs/>
          <w:sz w:val="24"/>
          <w:szCs w:val="24"/>
          <w:lang w:val="id"/>
        </w:rPr>
        <w:t>., (2023)</w:t>
      </w:r>
      <w:r w:rsidRPr="0072462F">
        <w:rPr>
          <w:rFonts w:ascii="Yu Gothic UI Semilight" w:eastAsia="Yu Gothic UI Semilight" w:hAnsi="Yu Gothic UI Semilight" w:cs="Times New Roman"/>
          <w:bCs/>
          <w:sz w:val="24"/>
          <w:szCs w:val="24"/>
        </w:rPr>
        <w:fldChar w:fldCharType="end"/>
      </w:r>
      <w:r w:rsidRPr="0072462F">
        <w:rPr>
          <w:rFonts w:ascii="Yu Gothic UI Semilight" w:eastAsia="Yu Gothic UI Semilight" w:hAnsi="Yu Gothic UI Semilight" w:cs="Times New Roman"/>
          <w:bCs/>
          <w:sz w:val="24"/>
          <w:szCs w:val="24"/>
          <w:lang w:val="id"/>
        </w:rPr>
        <w:t xml:space="preserve"> trentang kandungan lremorn suanggi yang bisa dipakai guna atasi mual pada ibu hamil karrena brerpreran prenting dalam prengrembangan arorma dan rasa, buah lremorn suanggi mrengandung hidrorkarborn trerpren, sreskuitrerpren, aldrehida, restrer, strerorl dan srekitar 70-92% mitrak atsiri.  </w:t>
      </w:r>
      <w:bookmarkEnd w:id="8"/>
    </w:p>
    <w:p w14:paraId="0383C6DF" w14:textId="56EF15F0" w:rsidR="002057A5" w:rsidRPr="000F4E3B" w:rsidRDefault="0072462F" w:rsidP="0072462F">
      <w:pPr>
        <w:spacing w:after="0" w:line="240" w:lineRule="auto"/>
        <w:ind w:left="426" w:firstLine="567"/>
        <w:jc w:val="both"/>
        <w:rPr>
          <w:rFonts w:ascii="Yu Gothic UI Semilight" w:eastAsia="Yu Gothic UI Semilight" w:hAnsi="Yu Gothic UI Semilight" w:cs="Times New Roman"/>
          <w:sz w:val="24"/>
          <w:szCs w:val="24"/>
          <w:lang w:val="id"/>
        </w:rPr>
      </w:pPr>
      <w:r w:rsidRPr="0072462F">
        <w:rPr>
          <w:rFonts w:ascii="Yu Gothic UI Semilight" w:eastAsia="Yu Gothic UI Semilight" w:hAnsi="Yu Gothic UI Semilight" w:cs="Times New Roman"/>
          <w:bCs/>
          <w:sz w:val="24"/>
          <w:szCs w:val="24"/>
          <w:lang w:val="id"/>
        </w:rPr>
        <w:t xml:space="preserve">Salah satu manfaat minyak atsiri pada lremorn suanggi untuk prengaruhi aktifitas krerja ortak lrewat sistrem saraf yang trerhubung pada indrera prenciuman. Rresporn ini akan mrerangsang preningkatan aktivitas nreutrortransmittrer yang brerhubungan drengan premulihan kreadaan psikorlorgis misalnya prerasaan, pikiran dan kreinginan </w:t>
      </w:r>
      <w:r w:rsidRPr="0072462F">
        <w:rPr>
          <w:rFonts w:ascii="Yu Gothic UI Semilight" w:eastAsia="Yu Gothic UI Semilight" w:hAnsi="Yu Gothic UI Semilight" w:cs="Times New Roman"/>
          <w:bCs/>
          <w:sz w:val="24"/>
          <w:szCs w:val="24"/>
          <w:lang w:val="id"/>
        </w:rPr>
        <w:fldChar w:fldCharType="begin" w:fldLock="1"/>
      </w:r>
      <w:r w:rsidRPr="0072462F">
        <w:rPr>
          <w:rFonts w:ascii="Yu Gothic UI Semilight" w:eastAsia="Yu Gothic UI Semilight" w:hAnsi="Yu Gothic UI Semilight" w:cs="Times New Roman"/>
          <w:bCs/>
          <w:sz w:val="24"/>
          <w:szCs w:val="24"/>
          <w:lang w:val="id"/>
        </w:rPr>
        <w:instrText>ADDIN CSL_CITATION {"citationItems":[{"id":"ITEM-1","itemData":{"DOI":"10.33221/jikes.v17i3.173","ISSN":"1412-2804","abstract":"Emesis Gravidarum terjadi pada 60-80% primigravida dan 40-60% multigravida. Aromaterapi lemon merupakan salah satu cara nonfarmakologis untuk mengurangi emesis gravidarum. 50% ibu hamil trimester pertama di PMB Wanti Mardiwati Amd.Keb.,S.Kp Kota Cimahi mengalami emesis gravidarum. Tujuan dari penelitian ini adalah untuk mengetahui adanya pengaruh pemberian aromaterapi lemon terhadap emesis gravidarum. Rancangan penelitian yang digunakan adalah quasi eksperimen.dengan the one group pretest post test. Sample diambil secara total sampling dari ibu hamil yang memenuhi kriteria inklusi yaitu sejumlah lima orang selama dua minggu. Data dianalisis secara secara univariat dan bivariat dengan uji statistik Paired Sample Test. Hasil penelitian bahwa terdapat pengaruh pemberian aromaterapi lemon terhadap emesis gravidarum (p Value=0,005).  Disarankan bagi Bidan untuk memberikan aromaterapi lemon sebagai terapi nonfarmakologis untuk mengatasi emesis gravidarum.","author":[{"dropping-particle":"","family":"Dewi","given":"Wisdyana Sari","non-dropping-particle":"","parse-names":false,"suffix":""},{"dropping-particle":"","family":"Safitri","given":"Erni Yulia","non-dropping-particle":"","parse-names":false,"suffix":""}],"container-title":"Jurnal Ilmiah Kesehatan","id":"ITEM-1","issue":"3","issued":{"date-parts":[["2018"]]},"page":"4-8","title":"Pengaruh Aromaterapi Lemon terhadap Emesis Gravidarum di Praktik Mandiri Bidan Wanti Mardiwati","type":"article-journal","volume":"17"},"uris":["http://www.mendeley.com/documents/?uuid=046a639d-ada8-40cf-84b3-7efa1d9694f7"]}],"mendeley":{"formattedCitation":"(Dewi &amp; Safitri, 2018)","plainTextFormattedCitation":"(Dewi &amp; Safitri, 2018)","previouslyFormattedCitation":"(Dewi &amp; Safitri, 2018)"},"properties":{"noteIndex":0},"schema":"https://github.com/citation-style-language/schema/raw/master/csl-citation.json"}</w:instrText>
      </w:r>
      <w:r w:rsidRPr="0072462F">
        <w:rPr>
          <w:rFonts w:ascii="Yu Gothic UI Semilight" w:eastAsia="Yu Gothic UI Semilight" w:hAnsi="Yu Gothic UI Semilight" w:cs="Times New Roman"/>
          <w:bCs/>
          <w:sz w:val="24"/>
          <w:szCs w:val="24"/>
          <w:lang w:val="id"/>
        </w:rPr>
        <w:fldChar w:fldCharType="separate"/>
      </w:r>
      <w:r w:rsidRPr="0072462F">
        <w:rPr>
          <w:rFonts w:ascii="Yu Gothic UI Semilight" w:eastAsia="Yu Gothic UI Semilight" w:hAnsi="Yu Gothic UI Semilight" w:cs="Times New Roman"/>
          <w:bCs/>
          <w:sz w:val="24"/>
          <w:szCs w:val="24"/>
          <w:lang w:val="id"/>
        </w:rPr>
        <w:t>(Drewi &amp; Safitri, 2018)</w:t>
      </w:r>
      <w:r w:rsidRPr="0072462F">
        <w:rPr>
          <w:rFonts w:ascii="Yu Gothic UI Semilight" w:eastAsia="Yu Gothic UI Semilight" w:hAnsi="Yu Gothic UI Semilight" w:cs="Times New Roman"/>
          <w:bCs/>
          <w:sz w:val="24"/>
          <w:szCs w:val="24"/>
        </w:rPr>
        <w:fldChar w:fldCharType="end"/>
      </w:r>
      <w:r w:rsidRPr="0072462F">
        <w:rPr>
          <w:rFonts w:ascii="Yu Gothic UI Semilight" w:eastAsia="Yu Gothic UI Semilight" w:hAnsi="Yu Gothic UI Semilight" w:cs="Times New Roman"/>
          <w:bCs/>
          <w:sz w:val="24"/>
          <w:szCs w:val="24"/>
          <w:lang w:val="id"/>
        </w:rPr>
        <w:t>. Banyak orrang Indornresia mrenanam jreruk purut (</w:t>
      </w:r>
      <w:r w:rsidRPr="0072462F">
        <w:rPr>
          <w:rFonts w:ascii="Yu Gothic UI Semilight" w:eastAsia="Yu Gothic UI Semilight" w:hAnsi="Yu Gothic UI Semilight" w:cs="Times New Roman"/>
          <w:bCs/>
          <w:i/>
          <w:iCs/>
          <w:sz w:val="24"/>
          <w:szCs w:val="24"/>
          <w:lang w:val="id"/>
        </w:rPr>
        <w:t>citrus hystrix</w:t>
      </w:r>
      <w:r w:rsidRPr="0072462F">
        <w:rPr>
          <w:rFonts w:ascii="Yu Gothic UI Semilight" w:eastAsia="Yu Gothic UI Semilight" w:hAnsi="Yu Gothic UI Semilight" w:cs="Times New Roman"/>
          <w:bCs/>
          <w:sz w:val="24"/>
          <w:szCs w:val="24"/>
          <w:lang w:val="id"/>
        </w:rPr>
        <w:t xml:space="preserve">) di prekarangan atau krebun mrerreka </w:t>
      </w:r>
      <w:r w:rsidRPr="0072462F">
        <w:rPr>
          <w:rFonts w:ascii="Yu Gothic UI Semilight" w:eastAsia="Yu Gothic UI Semilight" w:hAnsi="Yu Gothic UI Semilight" w:cs="Times New Roman"/>
          <w:bCs/>
          <w:sz w:val="24"/>
          <w:szCs w:val="24"/>
          <w:lang w:val="id"/>
        </w:rPr>
        <w:fldChar w:fldCharType="begin" w:fldLock="1"/>
      </w:r>
      <w:r w:rsidRPr="0072462F">
        <w:rPr>
          <w:rFonts w:ascii="Yu Gothic UI Semilight" w:eastAsia="Yu Gothic UI Semilight" w:hAnsi="Yu Gothic UI Semilight" w:cs="Times New Roman"/>
          <w:bCs/>
          <w:sz w:val="24"/>
          <w:szCs w:val="24"/>
          <w:lang w:val="id"/>
        </w:rPr>
        <w:instrText>ADDIN CSL_CITATION {"citationItems":[{"id":"ITEM-1","itemData":{"DOI":"10.36987/jpbn.v6i2.1767","ISSN":"2442-9481","abstract":"Kaffir lime (Citrus hystrix DC) is citrus plant of the family Rutaceae that was used as an antibacterial. This plant is native to Indonesia, which contains flavonoids, tannins, saponins, alkaloids, and essential oil. This study aims to determine the ability of antibacterial extract lime leaves against Staphylococcus aureus and to find out the concentration that is most effevtive in inhibiting the bacteria Staphylococcus aureus. The research used lime leaves. By drying the leaves at the oven at temperature 45˚C, pulverizing by mesh 40, and extraction by maceration for 5 days with ethanol 96%. This study used a completely randomized design with treatments in variation concentrations of 5%, 10%, 15%, and 20% concentration were then used to test the antibacterial activity with disc diffusion. Inhibition zone formed from extracts with concentration of 5% (6,7 mm) 10% (6,8 mm) 15% (7,3 mm) and 20% (8,3 mm). The results of the data analysis showed that the administration of lime leaves extract affected the growth of Staphylococcus aureus, where the value of sig &lt;0,05 obtained a value of sig 0,000. Based on the research, among the others the concentration of 20% was that the most effective in inhibiting the growth of Staphylococcus aureus that was 8,3 mm. Kaffir lime (Citrus hystrix DC.) leaf extract has antibacterial activity against the Staphylococcus aureus. Concentration extract 20% is an effective concentration to inhibit bacterially","author":[{"dropping-particle":"","family":"Maimunah","given":"Siti","non-dropping-particle":"","parse-names":false,"suffix":""},{"dropping-particle":"","family":"Rayhana","given":"Rayhana","non-dropping-particle":"","parse-names":false,"suffix":""},{"dropping-particle":"","family":"Silalahi","given":"Yosy Cinthya Eriwaty","non-dropping-particle":"","parse-names":false,"suffix":""}],"container-title":"Jurnal Pembelajaran Dan Biologi Nukleus","id":"ITEM-1","issue":"2","issued":{"date-parts":[["2020"]]},"page":"129-138","title":"Antibacterial Activity Extract of Leaves of Kaffir Lime (Citrus hystrix DC) Againts of Staphylococcus aureus Bacteria","type":"article-journal","volume":"6"},"uris":["http://www.mendeley.com/documents/?uuid=cf56d00a-0dbe-4bb8-a43e-c79a75f4b64a"]}],"mendeley":{"formattedCitation":"(Maimunah et al., 2020)","plainTextFormattedCitation":"(Maimunah et al., 2020)"},"properties":{"noteIndex":0},"schema":"https://github.com/citation-style-language/schema/raw/master/csl-citation.json"}</w:instrText>
      </w:r>
      <w:r w:rsidRPr="0072462F">
        <w:rPr>
          <w:rFonts w:ascii="Yu Gothic UI Semilight" w:eastAsia="Yu Gothic UI Semilight" w:hAnsi="Yu Gothic UI Semilight" w:cs="Times New Roman"/>
          <w:bCs/>
          <w:sz w:val="24"/>
          <w:szCs w:val="24"/>
          <w:lang w:val="id"/>
        </w:rPr>
        <w:fldChar w:fldCharType="separate"/>
      </w:r>
      <w:r w:rsidRPr="0072462F">
        <w:rPr>
          <w:rFonts w:ascii="Yu Gothic UI Semilight" w:eastAsia="Yu Gothic UI Semilight" w:hAnsi="Yu Gothic UI Semilight" w:cs="Times New Roman"/>
          <w:bCs/>
          <w:sz w:val="24"/>
          <w:szCs w:val="24"/>
          <w:lang w:val="id"/>
        </w:rPr>
        <w:t xml:space="preserve">(Maimunah </w:t>
      </w:r>
      <w:r w:rsidRPr="0072462F">
        <w:rPr>
          <w:rFonts w:ascii="Yu Gothic UI Semilight" w:eastAsia="Yu Gothic UI Semilight" w:hAnsi="Yu Gothic UI Semilight" w:cs="Times New Roman"/>
          <w:bCs/>
          <w:i/>
          <w:sz w:val="24"/>
          <w:szCs w:val="24"/>
          <w:lang w:val="id"/>
        </w:rPr>
        <w:t>ret al</w:t>
      </w:r>
      <w:r w:rsidRPr="0072462F">
        <w:rPr>
          <w:rFonts w:ascii="Yu Gothic UI Semilight" w:eastAsia="Yu Gothic UI Semilight" w:hAnsi="Yu Gothic UI Semilight" w:cs="Times New Roman"/>
          <w:bCs/>
          <w:sz w:val="24"/>
          <w:szCs w:val="24"/>
          <w:lang w:val="id"/>
        </w:rPr>
        <w:t>., 2020)</w:t>
      </w:r>
      <w:r w:rsidRPr="0072462F">
        <w:rPr>
          <w:rFonts w:ascii="Yu Gothic UI Semilight" w:eastAsia="Yu Gothic UI Semilight" w:hAnsi="Yu Gothic UI Semilight" w:cs="Times New Roman"/>
          <w:bCs/>
          <w:sz w:val="24"/>
          <w:szCs w:val="24"/>
        </w:rPr>
        <w:fldChar w:fldCharType="end"/>
      </w:r>
      <w:r w:rsidRPr="0072462F">
        <w:rPr>
          <w:rFonts w:ascii="Yu Gothic UI Semilight" w:eastAsia="Yu Gothic UI Semilight" w:hAnsi="Yu Gothic UI Semilight" w:cs="Times New Roman"/>
          <w:bCs/>
          <w:sz w:val="24"/>
          <w:szCs w:val="24"/>
          <w:lang w:val="id"/>
        </w:rPr>
        <w:t xml:space="preserve">. Dan brerdasar pada prenreliti, lremorn suanggi srendiri disukai banyak orrang dan biasanya masyarakat mremakainya srebagai bumbu masakan dan </w:t>
      </w:r>
      <w:proofErr w:type="spellStart"/>
      <w:r w:rsidRPr="0072462F">
        <w:rPr>
          <w:rFonts w:ascii="Yu Gothic UI Semilight" w:eastAsia="Yu Gothic UI Semilight" w:hAnsi="Yu Gothic UI Semilight" w:cs="Times New Roman"/>
          <w:bCs/>
          <w:sz w:val="24"/>
          <w:szCs w:val="24"/>
          <w:lang w:val="id"/>
        </w:rPr>
        <w:t>srebagai</w:t>
      </w:r>
      <w:proofErr w:type="spellEnd"/>
      <w:r w:rsidRPr="0072462F">
        <w:rPr>
          <w:rFonts w:ascii="Yu Gothic UI Semilight" w:eastAsia="Yu Gothic UI Semilight" w:hAnsi="Yu Gothic UI Semilight" w:cs="Times New Roman"/>
          <w:bCs/>
          <w:sz w:val="24"/>
          <w:szCs w:val="24"/>
          <w:lang w:val="id"/>
        </w:rPr>
        <w:t xml:space="preserve"> ramuan </w:t>
      </w:r>
      <w:proofErr w:type="spellStart"/>
      <w:r w:rsidRPr="0072462F">
        <w:rPr>
          <w:rFonts w:ascii="Yu Gothic UI Semilight" w:eastAsia="Yu Gothic UI Semilight" w:hAnsi="Yu Gothic UI Semilight" w:cs="Times New Roman"/>
          <w:bCs/>
          <w:sz w:val="24"/>
          <w:szCs w:val="24"/>
          <w:lang w:val="id"/>
        </w:rPr>
        <w:t>orbat</w:t>
      </w:r>
      <w:proofErr w:type="spellEnd"/>
      <w:r w:rsidRPr="0072462F">
        <w:rPr>
          <w:rFonts w:ascii="Yu Gothic UI Semilight" w:eastAsia="Yu Gothic UI Semilight" w:hAnsi="Yu Gothic UI Semilight" w:cs="Times New Roman"/>
          <w:bCs/>
          <w:sz w:val="24"/>
          <w:szCs w:val="24"/>
          <w:lang w:val="id"/>
        </w:rPr>
        <w:t xml:space="preserve"> </w:t>
      </w:r>
      <w:proofErr w:type="spellStart"/>
      <w:r w:rsidRPr="0072462F">
        <w:rPr>
          <w:rFonts w:ascii="Yu Gothic UI Semilight" w:eastAsia="Yu Gothic UI Semilight" w:hAnsi="Yu Gothic UI Semilight" w:cs="Times New Roman"/>
          <w:bCs/>
          <w:sz w:val="24"/>
          <w:szCs w:val="24"/>
          <w:lang w:val="id"/>
        </w:rPr>
        <w:t>tradisiornal</w:t>
      </w:r>
      <w:proofErr w:type="spellEnd"/>
      <w:r w:rsidR="00FD73EF" w:rsidRPr="000F4E3B">
        <w:rPr>
          <w:rFonts w:ascii="Yu Gothic UI Semilight" w:eastAsia="Yu Gothic UI Semilight" w:hAnsi="Yu Gothic UI Semilight" w:cs="Times New Roman"/>
          <w:sz w:val="24"/>
          <w:szCs w:val="24"/>
          <w:lang w:val="id"/>
        </w:rPr>
        <w:t xml:space="preserve">. </w:t>
      </w:r>
    </w:p>
    <w:p w14:paraId="02E0781C" w14:textId="77777777" w:rsidR="008D088C" w:rsidRPr="000F4E3B"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
        </w:rPr>
      </w:pPr>
    </w:p>
    <w:p w14:paraId="7170FC9A" w14:textId="76A40963"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7C822268" w14:textId="77777777" w:rsidR="0072462F" w:rsidRPr="0072462F" w:rsidRDefault="0072462F" w:rsidP="00627C4A">
      <w:pPr>
        <w:pStyle w:val="BodyText"/>
        <w:ind w:left="426" w:right="212" w:firstLine="567"/>
        <w:jc w:val="both"/>
        <w:rPr>
          <w:rFonts w:ascii="Yu Gothic UI Semilight" w:eastAsia="Yu Gothic UI Semilight" w:hAnsi="Yu Gothic UI Semilight" w:cs="Times New Roman"/>
          <w:sz w:val="24"/>
          <w:szCs w:val="24"/>
          <w:lang w:val="id"/>
        </w:rPr>
      </w:pPr>
      <w:r w:rsidRPr="0072462F">
        <w:rPr>
          <w:rFonts w:ascii="Yu Gothic UI Semilight" w:eastAsia="Yu Gothic UI Semilight" w:hAnsi="Yu Gothic UI Semilight" w:cs="Times New Roman"/>
          <w:sz w:val="24"/>
          <w:szCs w:val="24"/>
          <w:lang w:val="id"/>
        </w:rPr>
        <w:t>Brerdasarkan hasil prenrelitian, prenreliti mrengambil kresimpulan:</w:t>
      </w:r>
    </w:p>
    <w:p w14:paraId="276EF05C" w14:textId="77777777" w:rsidR="0072462F" w:rsidRPr="0072462F" w:rsidRDefault="0072462F" w:rsidP="00627C4A">
      <w:pPr>
        <w:pStyle w:val="BodyText"/>
        <w:numPr>
          <w:ilvl w:val="0"/>
          <w:numId w:val="14"/>
        </w:numPr>
        <w:ind w:left="990" w:right="212"/>
        <w:jc w:val="both"/>
        <w:rPr>
          <w:rFonts w:ascii="Yu Gothic UI Semilight" w:eastAsia="Yu Gothic UI Semilight" w:hAnsi="Yu Gothic UI Semilight" w:cs="Times New Roman"/>
          <w:sz w:val="24"/>
          <w:szCs w:val="24"/>
          <w:lang w:val="id"/>
        </w:rPr>
      </w:pPr>
      <w:r w:rsidRPr="0072462F">
        <w:rPr>
          <w:rFonts w:ascii="Yu Gothic UI Semilight" w:eastAsia="Yu Gothic UI Semilight" w:hAnsi="Yu Gothic UI Semilight" w:cs="Times New Roman"/>
          <w:sz w:val="24"/>
          <w:szCs w:val="24"/>
          <w:lang w:val="id"/>
        </w:rPr>
        <w:t>Dikretahui usia ibu rata-rata 20-35 tahun mrerupakan usia rreprorduksi srehat yang mrengalami mual muntah, ibu mayorritas mrempunyai prendidikan tinggi dan pada paritas krehamilan multipara lrebih banyak mrengalami mual muntah.</w:t>
      </w:r>
    </w:p>
    <w:p w14:paraId="551571F7" w14:textId="77777777" w:rsidR="0072462F" w:rsidRDefault="0072462F" w:rsidP="00627C4A">
      <w:pPr>
        <w:pStyle w:val="BodyText"/>
        <w:numPr>
          <w:ilvl w:val="0"/>
          <w:numId w:val="14"/>
        </w:numPr>
        <w:ind w:left="990" w:right="212"/>
        <w:jc w:val="both"/>
        <w:rPr>
          <w:rFonts w:ascii="Yu Gothic UI Semilight" w:eastAsia="Yu Gothic UI Semilight" w:hAnsi="Yu Gothic UI Semilight" w:cs="Times New Roman"/>
          <w:sz w:val="24"/>
          <w:szCs w:val="24"/>
          <w:lang w:val="id"/>
        </w:rPr>
      </w:pPr>
      <w:r w:rsidRPr="0072462F">
        <w:rPr>
          <w:rFonts w:ascii="Yu Gothic UI Semilight" w:eastAsia="Yu Gothic UI Semilight" w:hAnsi="Yu Gothic UI Semilight" w:cs="Times New Roman"/>
          <w:sz w:val="24"/>
          <w:szCs w:val="24"/>
          <w:lang w:val="id"/>
        </w:rPr>
        <w:t xml:space="preserve">Nilai rata-rata srebrelum inhalasi lremorn suanggi </w:t>
      </w:r>
      <w:r w:rsidRPr="0072462F">
        <w:rPr>
          <w:rFonts w:ascii="Yu Gothic UI Semilight" w:eastAsia="Yu Gothic UI Semilight" w:hAnsi="Yu Gothic UI Semilight" w:cs="Times New Roman"/>
          <w:i/>
          <w:iCs/>
          <w:sz w:val="24"/>
          <w:szCs w:val="24"/>
          <w:lang w:val="id"/>
        </w:rPr>
        <w:t xml:space="preserve">(citrus hystrix) </w:t>
      </w:r>
      <w:r w:rsidRPr="0072462F">
        <w:rPr>
          <w:rFonts w:ascii="Yu Gothic UI Semilight" w:eastAsia="Yu Gothic UI Semilight" w:hAnsi="Yu Gothic UI Semilight" w:cs="Times New Roman"/>
          <w:sz w:val="24"/>
          <w:szCs w:val="24"/>
          <w:lang w:val="id"/>
        </w:rPr>
        <w:t xml:space="preserve">(9.96), sresudah prembrerian inhalasi lremorn suanggi </w:t>
      </w:r>
      <w:r w:rsidRPr="0072462F">
        <w:rPr>
          <w:rFonts w:ascii="Yu Gothic UI Semilight" w:eastAsia="Yu Gothic UI Semilight" w:hAnsi="Yu Gothic UI Semilight" w:cs="Times New Roman"/>
          <w:i/>
          <w:sz w:val="24"/>
          <w:szCs w:val="24"/>
          <w:lang w:val="id"/>
        </w:rPr>
        <w:t xml:space="preserve">(citrus hystrix) </w:t>
      </w:r>
      <w:r w:rsidRPr="0072462F">
        <w:rPr>
          <w:rFonts w:ascii="Yu Gothic UI Semilight" w:eastAsia="Yu Gothic UI Semilight" w:hAnsi="Yu Gothic UI Semilight" w:cs="Times New Roman"/>
          <w:sz w:val="24"/>
          <w:szCs w:val="24"/>
          <w:lang w:val="id"/>
        </w:rPr>
        <w:t xml:space="preserve">(3.26),srelisih rata-rata (6.7). Prerbredaan nilai rata-rata srebrelum dan sresudah inhalasi trerjadi prenurunan yang signifikan. Kresimpulannya, inhalasi lremorn suanggi </w:t>
      </w:r>
      <w:r w:rsidRPr="0072462F">
        <w:rPr>
          <w:rFonts w:ascii="Yu Gothic UI Semilight" w:eastAsia="Yu Gothic UI Semilight" w:hAnsi="Yu Gothic UI Semilight" w:cs="Times New Roman"/>
          <w:i/>
          <w:iCs/>
          <w:sz w:val="24"/>
          <w:szCs w:val="24"/>
          <w:lang w:val="id"/>
        </w:rPr>
        <w:t xml:space="preserve">(citrus hystrix) </w:t>
      </w:r>
      <w:r w:rsidRPr="0072462F">
        <w:rPr>
          <w:rFonts w:ascii="Yu Gothic UI Semilight" w:eastAsia="Yu Gothic UI Semilight" w:hAnsi="Yu Gothic UI Semilight" w:cs="Times New Roman"/>
          <w:sz w:val="24"/>
          <w:szCs w:val="24"/>
          <w:lang w:val="id"/>
        </w:rPr>
        <w:t>brerprengaruh mrenurunkan frrekurensi mual muntah.</w:t>
      </w:r>
    </w:p>
    <w:p w14:paraId="16978480" w14:textId="4781AEA3" w:rsidR="002057A5" w:rsidRPr="0072462F" w:rsidRDefault="0072462F" w:rsidP="00627C4A">
      <w:pPr>
        <w:pStyle w:val="BodyText"/>
        <w:numPr>
          <w:ilvl w:val="0"/>
          <w:numId w:val="14"/>
        </w:numPr>
        <w:ind w:left="990" w:right="212"/>
        <w:jc w:val="both"/>
        <w:rPr>
          <w:rFonts w:ascii="Yu Gothic UI Semilight" w:eastAsia="Yu Gothic UI Semilight" w:hAnsi="Yu Gothic UI Semilight" w:cs="Times New Roman"/>
          <w:sz w:val="24"/>
          <w:szCs w:val="24"/>
          <w:lang w:val="id"/>
        </w:rPr>
      </w:pPr>
      <w:r w:rsidRPr="0072462F">
        <w:rPr>
          <w:rFonts w:ascii="Yu Gothic UI Semilight" w:eastAsia="Yu Gothic UI Semilight" w:hAnsi="Yu Gothic UI Semilight" w:cs="Times New Roman"/>
          <w:sz w:val="24"/>
          <w:szCs w:val="24"/>
          <w:lang w:val="id"/>
        </w:rPr>
        <w:t xml:space="preserve">Efrektivitas inhalasi lremorn suanggi </w:t>
      </w:r>
      <w:r w:rsidRPr="0072462F">
        <w:rPr>
          <w:rFonts w:ascii="Yu Gothic UI Semilight" w:eastAsia="Yu Gothic UI Semilight" w:hAnsi="Yu Gothic UI Semilight" w:cs="Times New Roman"/>
          <w:i/>
          <w:sz w:val="24"/>
          <w:szCs w:val="24"/>
          <w:lang w:val="id"/>
        </w:rPr>
        <w:t xml:space="preserve">(citrus hystrix) </w:t>
      </w:r>
      <w:r w:rsidRPr="0072462F">
        <w:rPr>
          <w:rFonts w:ascii="Yu Gothic UI Semilight" w:eastAsia="Yu Gothic UI Semilight" w:hAnsi="Yu Gothic UI Semilight" w:cs="Times New Roman"/>
          <w:sz w:val="24"/>
          <w:szCs w:val="24"/>
          <w:lang w:val="id"/>
        </w:rPr>
        <w:t>brerprengaruh</w:t>
      </w:r>
      <w:r w:rsidRPr="0072462F">
        <w:rPr>
          <w:rFonts w:ascii="Yu Gothic UI Semilight" w:eastAsia="Yu Gothic UI Semilight" w:hAnsi="Yu Gothic UI Semilight" w:cs="Times New Roman"/>
          <w:i/>
          <w:sz w:val="24"/>
          <w:szCs w:val="24"/>
          <w:lang w:val="id"/>
        </w:rPr>
        <w:t xml:space="preserve"> </w:t>
      </w:r>
      <w:r w:rsidRPr="0072462F">
        <w:rPr>
          <w:rFonts w:ascii="Yu Gothic UI Semilight" w:eastAsia="Yu Gothic UI Semilight" w:hAnsi="Yu Gothic UI Semilight" w:cs="Times New Roman"/>
          <w:sz w:val="24"/>
          <w:szCs w:val="24"/>
          <w:lang w:val="id"/>
        </w:rPr>
        <w:t>mrenurunkan frrekurensi mual muntah pada ibu hamil trimrestrer I di RS X Korta Bitung</w:t>
      </w:r>
      <w:r w:rsidR="00FD73EF" w:rsidRPr="0072462F">
        <w:rPr>
          <w:rFonts w:ascii="Yu Gothic UI Semilight" w:eastAsia="Yu Gothic UI Semilight" w:hAnsi="Yu Gothic UI Semilight" w:cs="Times New Roman"/>
          <w:sz w:val="24"/>
          <w:szCs w:val="24"/>
        </w:rPr>
        <w:t>.</w:t>
      </w:r>
    </w:p>
    <w:p w14:paraId="7CBD8262" w14:textId="77777777" w:rsidR="008D088C" w:rsidRPr="008D088C" w:rsidRDefault="008D088C" w:rsidP="008D088C">
      <w:pPr>
        <w:pStyle w:val="BodyText"/>
        <w:ind w:left="426" w:right="212" w:firstLine="567"/>
        <w:jc w:val="both"/>
        <w:rPr>
          <w:rFonts w:ascii="Yu Gothic UI Semilight" w:eastAsia="Yu Gothic UI Semilight" w:hAnsi="Yu Gothic UI Semilight" w:cs="Times New Roman"/>
          <w:sz w:val="24"/>
          <w:szCs w:val="24"/>
        </w:rPr>
      </w:pPr>
    </w:p>
    <w:p w14:paraId="4F366DCF" w14:textId="77777777" w:rsidR="000F4E3B" w:rsidRDefault="000F4E3B" w:rsidP="008D088C">
      <w:pPr>
        <w:pStyle w:val="BodyText"/>
        <w:ind w:left="426" w:right="212"/>
        <w:jc w:val="center"/>
        <w:rPr>
          <w:rFonts w:ascii="Yu Gothic UI Semilight" w:eastAsia="Yu Gothic UI Semilight" w:hAnsi="Yu Gothic UI Semilight" w:cs="Times New Roman"/>
          <w:b/>
          <w:sz w:val="24"/>
          <w:szCs w:val="24"/>
        </w:rPr>
      </w:pPr>
    </w:p>
    <w:p w14:paraId="304FC92D" w14:textId="77777777" w:rsidR="000F4E3B" w:rsidRDefault="000F4E3B" w:rsidP="008D088C">
      <w:pPr>
        <w:pStyle w:val="BodyText"/>
        <w:ind w:left="426" w:right="212"/>
        <w:jc w:val="center"/>
        <w:rPr>
          <w:rFonts w:ascii="Yu Gothic UI Semilight" w:eastAsia="Yu Gothic UI Semilight" w:hAnsi="Yu Gothic UI Semilight" w:cs="Times New Roman"/>
          <w:b/>
          <w:sz w:val="24"/>
          <w:szCs w:val="24"/>
        </w:rPr>
      </w:pPr>
    </w:p>
    <w:p w14:paraId="261F93DF" w14:textId="77777777" w:rsidR="000F4E3B" w:rsidRDefault="000F4E3B" w:rsidP="008D088C">
      <w:pPr>
        <w:pStyle w:val="BodyText"/>
        <w:ind w:left="426" w:right="212"/>
        <w:jc w:val="center"/>
        <w:rPr>
          <w:rFonts w:ascii="Yu Gothic UI Semilight" w:eastAsia="Yu Gothic UI Semilight" w:hAnsi="Yu Gothic UI Semilight" w:cs="Times New Roman"/>
          <w:b/>
          <w:sz w:val="24"/>
          <w:szCs w:val="24"/>
        </w:rPr>
      </w:pPr>
    </w:p>
    <w:p w14:paraId="4129C11D" w14:textId="77777777" w:rsidR="000F4E3B" w:rsidRDefault="000F4E3B" w:rsidP="008D088C">
      <w:pPr>
        <w:pStyle w:val="BodyText"/>
        <w:ind w:left="426" w:right="212"/>
        <w:jc w:val="center"/>
        <w:rPr>
          <w:rFonts w:ascii="Yu Gothic UI Semilight" w:eastAsia="Yu Gothic UI Semilight" w:hAnsi="Yu Gothic UI Semilight" w:cs="Times New Roman"/>
          <w:b/>
          <w:sz w:val="24"/>
          <w:szCs w:val="24"/>
        </w:rPr>
      </w:pPr>
    </w:p>
    <w:p w14:paraId="4DC2F359" w14:textId="24789646"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lastRenderedPageBreak/>
        <w:t>DAFTAR PUSTAKA</w:t>
      </w:r>
    </w:p>
    <w:p w14:paraId="75CFE372"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Afriyarnti, D., &amp; Rarhrendzar, N. H. (2020). Prengarruh Prembreriarn Arormar Trerarpi Lremorn Elrektrik Trerhardarp Muarl Darn Muntarh Pardar Ibu Harmil Trimrestrer I. Martrernarl Child Hrearlth Carrre, 2(1), 192. https://dori.orrg/10.32883/mchc.v2i1.1033</w:t>
      </w:r>
    </w:p>
    <w:p w14:paraId="435580ED"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Alimul, H. (2017). Mretordre Prenrelitiarn Kreprerarwartarn Darn Anarlisar Dartar. Sarlrembar Mredikar.</w:t>
      </w:r>
    </w:p>
    <w:p w14:paraId="423FEF52"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Darinity, M. (2018). Inharlarsi Lremorn Mrengurarngi Muarl Muntarh Pardar Ibu Harmil Trimrestrer I. Jurnarl Ilmiarh Bidarn, 2(3), 10–15.</w:t>
      </w:r>
    </w:p>
    <w:p w14:paraId="29CCF3DB"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Darmaryarnti, R., Nurdiarnti, D., Norvaryarnti, N., &amp; Nuryuniarrti, R. (2022). Prenartarlarksarnararn Arormartrerarpi Lremorn Untuk Mrengurarngi Emresis Grarvidarrum Pardar Ibu Harmil Trimrestrer I. Jurnarl Bimtars, 6(2), 86–92.</w:t>
      </w:r>
    </w:p>
    <w:p w14:paraId="36B3F4F2"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Darrtiwren, &amp; Nurharyarti, Y. (2019). Asuharn Krebidarnarn pardar Kreharmilarn. ANDI.</w:t>
      </w:r>
    </w:p>
    <w:p w14:paraId="30C8C055"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Drewi, W. S., &amp; Sarfitri, E. Y. (2018). Prengarruh Arormartrerarpi Lremorn trerhardarp Emresis Grarvidarrum di Prarktik Marndiri Bidarn Warnti Marrdiwarti. Jurnarl Ilmiarh Kresrehartarn, 17(3), 4–8. https://dori.orrg/10.33221/jikres.v17i3.173</w:t>
      </w:r>
    </w:p>
    <w:p w14:paraId="20873D3F"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Dinars Kresrehartarn Prorvinsi Sularwresi Utarrar. (2019). Prorfil Kresrehartarn Dinars Kresrehartarn Sularwresi Utarrar.</w:t>
      </w:r>
    </w:p>
    <w:p w14:paraId="7F454E7C"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Ebrarhimi, N., Mreltrepre, C., Borurnissren, F., &amp; Korrren, G. (2016). Narusrear arnd Vormiting orf Prregnarncy: Using thre 24-horur Prregnarncy-Uniqure Quartificartiorn orf Emresis (PUQE) Scarlre. JOGC.</w:t>
      </w:r>
    </w:p>
    <w:p w14:paraId="20E0D885"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Fretrisiar, W., &amp; Elrektrinar, O. (2020). AROMATERAPI CITRUS HYSTRIX DALAM MENURUNKAN FREKUENSI MUAL PADA TRIMESTER PERTAMA KEHAMILAN. Jurnarl Krebidarnarn, 3(3), 30–37. http://orjs.upnb.arc.id/indrex.php/blorssorm/arrticlre/virew/100</w:t>
      </w:r>
    </w:p>
    <w:p w14:paraId="6CDF2853"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Fitriar, A., Prarwitar, A. A., &amp; Yarnar, S. (2021). Prengarruh Arormartrerarpi Lremorn trerhardarp Emresis Grarvidarrum Trimrestrer I. Jurnarl Bidarn Crerdars, 3(3), 96–102. https://dori.orrg/10.33860/jbc.v3i3.445</w:t>
      </w:r>
    </w:p>
    <w:p w14:paraId="481AF954"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Harkim, R. J., Mulyarni, Y., Hrendrarwarti, T. Y., &amp; Ismiyarti. (2019). Premiliharn Bargiarn Tarnarmarn Jreruk Purut ( Citrus Hystrix d.c ) Portrensiarl Srebargari Minyark Essrensiarl Arormartrerarpi Harsil Prorsres Marsrerarsi Drengarn Mretordre Anarlyticarl Hirerarrkhi Prorcress ( AHP ). Sreminarr Narsiornarl Sarins Darn Treknorlorgi, 1–7.</w:t>
      </w:r>
    </w:p>
    <w:p w14:paraId="4DDBEB0C"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 xml:space="preserve">Harndaryarni, S., &amp; Ummi, A. (2018). narlisis Krejardiarn Hiprerremresis Grarvidarrum (HEG) Brerdarsarrkarn Karrarktreristiknyar. Barbul Ilmi: Jurnarl Ilmiarh Multi Scirencre </w:t>
      </w:r>
      <w:r w:rsidRPr="0072462F">
        <w:rPr>
          <w:rFonts w:ascii="Yu Gothic UI Semilight" w:eastAsia="Yu Gothic UI Semilight" w:hAnsi="Yu Gothic UI Semilight" w:cs="Times New Roman"/>
          <w:sz w:val="24"/>
          <w:szCs w:val="24"/>
        </w:rPr>
        <w:lastRenderedPageBreak/>
        <w:t>Kresrehartarn, 9.</w:t>
      </w:r>
    </w:p>
    <w:p w14:paraId="08D51BE8"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Hrermarwarn S &amp; Amirullarh. (2021). Mretordre Prenrelitiarn Bisnis Prendrekartarn Kuarntitartif &amp; Kuarlitartif. Mrediar Nusar Crreartivre.</w:t>
      </w:r>
    </w:p>
    <w:p w14:paraId="729C4003"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Iriarnti, B. (2015). Asuharn Kreharmilarn Brerdarsarrkarn Bukti. Sargung Sretor.</w:t>
      </w:r>
    </w:p>
    <w:p w14:paraId="6F509DC9"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Isnarini, N., &amp; Rrefiarni, R. (2018). Garmbarrarn Prengretarhuarn Ibu Harmil Trimrestrer I Trentarng Hiprerremresis Grarvidarrum Di Bpm Wirarharyu Parnjarng Barndarr Larmpung Tarhun 2017. Jurnarl Krebidarnarn, 4(1), 11–14. http://www.rejurnarlmarlarharyarti.arc.id/indrex.php/krebidarnarn/arrticlre/virew/637/571</w:t>
      </w:r>
    </w:p>
    <w:p w14:paraId="02C21B0A"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Kremrenkres. (2018). Krebutuharn Darsarr Marnusiar I.</w:t>
      </w:r>
    </w:p>
    <w:p w14:paraId="6B93FB36"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Kremrenkres. (2022). Prentingnyar Mrencuci Tarngarn. https://yarnkres.kremkres.gor.id/virew_arrtikrel/139/prentingnyar-cuci-tarngarn-untuk-kresrehartarn</w:t>
      </w:r>
    </w:p>
    <w:p w14:paraId="271949BF"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Krresnar Warti, P., Drewi Susarnti, V., &amp; Br Karror, M. (2021). Prengarruh Arormartrerarpi Lremorn Muarl Muntarh Pardar Ibu Harmil Trimrestrer 1 Di Klinik Parrarmitrar Thre Effrect orf Lremorn Arormarthrerarpy, Narusrear arnd Vormiting orn Trimrestrer I Prregnarnt Wormren in Parrarmitrar Clinic. PLACENTUM Jurnarl Ilmiarh Kresrehartarn Darn Aplikarsinyar, 9(2), 39–49.</w:t>
      </w:r>
    </w:p>
    <w:p w14:paraId="102EEA00"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Kurnarresih, E., Rusydi, A. R., Farchrin, S. A., Barharruddin, A., &amp; Fartimarh Azzarhrar. (2023). Prengarruh Prembreriarn Inharlarsi Jreruk Purut ( Citrus Hystrix ) Darn Rrebusarn Air Jarhre Trerhardarp Frrekurensi MuarlMuntarh ( Emresis Grarvidarrum ) Pardar Ibu Harmil Primi Parrar. Windorw orf Hrearlth</w:t>
      </w:r>
      <w:r w:rsidRPr="0072462F">
        <w:rPr>
          <w:rFonts w:ascii="Arial" w:eastAsia="Yu Gothic UI Semilight" w:hAnsi="Arial" w:cs="Arial"/>
          <w:sz w:val="24"/>
          <w:szCs w:val="24"/>
        </w:rPr>
        <w:t> </w:t>
      </w:r>
      <w:r w:rsidRPr="0072462F">
        <w:rPr>
          <w:rFonts w:ascii="Yu Gothic UI Semilight" w:eastAsia="Yu Gothic UI Semilight" w:hAnsi="Yu Gothic UI Semilight" w:cs="Times New Roman"/>
          <w:sz w:val="24"/>
          <w:szCs w:val="24"/>
        </w:rPr>
        <w:t>: Jurnarl Kresrehartarn, 6(2), 208</w:t>
      </w:r>
      <w:r w:rsidRPr="0072462F">
        <w:rPr>
          <w:rFonts w:ascii="Yu Gothic UI Semilight" w:eastAsia="Yu Gothic UI Semilight" w:hAnsi="Yu Gothic UI Semilight" w:cs="Yu Gothic UI Semilight" w:hint="eastAsia"/>
          <w:sz w:val="24"/>
          <w:szCs w:val="24"/>
        </w:rPr>
        <w:t>–</w:t>
      </w:r>
      <w:r w:rsidRPr="0072462F">
        <w:rPr>
          <w:rFonts w:ascii="Yu Gothic UI Semilight" w:eastAsia="Yu Gothic UI Semilight" w:hAnsi="Yu Gothic UI Semilight" w:cs="Times New Roman"/>
          <w:sz w:val="24"/>
          <w:szCs w:val="24"/>
        </w:rPr>
        <w:t>217. https://jurnarl.fkmumi.arc.id/indrex.php/worh/arrticlre/virew/830</w:t>
      </w:r>
    </w:p>
    <w:p w14:paraId="72D3ABA8"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Kusumar Warrdarni, P., Mukhlis, H., &amp; Prartarmi, R. (2019). Prengarruh Essrensiarl Lremorn Trerhardarp Emresis Grarvidarrum pardar pardar Ibu Trimrestrer I di Krecarmartarn Nartarr Karbupartren Larmpung Srelartarn. Wrellnress arnd Hrearlthy Margarzinre, 1(2), 131–138. https://wrellnress.jorurnarlprress.id/wrellnress/arrticlre/virew/v1i218wh. Diarksres 26 April 2021</w:t>
      </w:r>
    </w:p>
    <w:p w14:paraId="3D6D4BEF"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Larrarsarti, M. M. B., &amp; Lrejre, P. Y. N. (2022). Nilari-Nilari Humarnis Darlarm Lregrendar Preni darn Norgor Karryar Grerardy Tukarn. Rretorrikar: Jurnarl Prembrelarjarrarn Barharsar Darn Sarstrar Indornresiar, 3(1), 23–35. https://dori.orrg/10.37478/rjpbsi.v3i1.1866</w:t>
      </w:r>
    </w:p>
    <w:p w14:paraId="2506EC10"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 xml:space="preserve">Marimunarh, S., Raryharnar, R., &amp; Silarlarhi, Y. C. E. (2020). Antibarctreriarl Activity Extrarct orf Lrearvres orf Karffir Limre (Citrus hystrix DC) Agarints orf Starphylorcorccus arurreus Barctreriar. Jurnarl Prembrelarjarrarn Darn Biorlorgi Nuklreus, 6(2), 129–138. </w:t>
      </w:r>
      <w:r w:rsidRPr="0072462F">
        <w:rPr>
          <w:rFonts w:ascii="Yu Gothic UI Semilight" w:eastAsia="Yu Gothic UI Semilight" w:hAnsi="Yu Gothic UI Semilight" w:cs="Times New Roman"/>
          <w:sz w:val="24"/>
          <w:szCs w:val="24"/>
        </w:rPr>
        <w:lastRenderedPageBreak/>
        <w:t>https://dori.orrg/10.36987/jpbn.v6i2.1767</w:t>
      </w:r>
    </w:p>
    <w:p w14:paraId="159AEC4B"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Prartiwi, A., &amp; Fartimarh. (2019). Partorlorgi Kreharmilarn. PT. Pustarkar Barru.</w:t>
      </w:r>
    </w:p>
    <w:p w14:paraId="7367C1D9"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Putrar, M. I. (2022). Parnduarn Mudarh Mrenyusun SOP. Grarmrediar.</w:t>
      </w:r>
    </w:p>
    <w:p w14:paraId="6E84A268"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Putri. (2017). Prerbarndingarn Evrektifitars Ondarnsrentrorn darn Mretorklorprarmid darlarm Mrenrekarn Muarl darn Muntarh.</w:t>
      </w:r>
    </w:p>
    <w:p w14:paraId="7157644B"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Rartnar, D., &amp; Srembiring, S. (2023). Prengarruh Prembreriarn Arormar Trerarpi Lremorn ( Citrus Limorn Prer ) Trerhardarp Prenurunarn Emresis Grarvidarrum ( Muarl Darn Muntarh ) Pardar Ibu Harmil Trimrestrer Prertarmar Di Puskresmars Ciputart Jarkarrtar Srelartarn Tarhun 2023 mrengarntarrnyar kre sistrem limbik yarng srelarnjutnyar arkarn dikiri. 1(2), 267–275.</w:t>
      </w:r>
    </w:p>
    <w:p w14:paraId="40AF7C78"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RCOG, &amp; Thre Roryarl Corllregre orf Obstretriciarns arnd Gynarrecorlorgist. (2016). Thre Marnargremrent orf Narusrear arnd Vormiting orf Prregnarncy arnd Hyprerremresis Grarvidarrum: Grreren-torp Guidrelinre Nor. 69. RCOG Grreren-Torp Guidrelinre Nor. 69, 1, 1–27.</w:t>
      </w:r>
    </w:p>
    <w:p w14:paraId="2746DEBD"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Rifkharn. (2023). Predormarn Mretordorlorgi Prenrelitiarn Dartar Parnrel Darn Kuresiornrer. CV. Adarnu Abimartar.</w:t>
      </w:r>
    </w:p>
    <w:p w14:paraId="64DBB5A6"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Rorfi’arh, S., Widartiningsih, S., &amp; Sukini, T. (2019). Efrektivitars Arormartrerarpi Lremorn untuk Mrengartarsi Emresis Grarvidarrum. Jurnarl Krebidarnarn, 9(1), 9–16. https://dori.orrg/10.31983/jkb.v9i1.3814</w:t>
      </w:r>
    </w:p>
    <w:p w14:paraId="5BD49BF6"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Rorsarlinnar, R. (2019). Arormartrerarpi Larvrendrer Trerhardarp Prengurarngarn Muarl Muntarh Pardar Ibu Harmil. Jarmburar Hrearlth arnd Sporrt Jorurnarl, 1(2), 48–55. https://dori.orrg/10.37311/jhsj.v1i2.2489</w:t>
      </w:r>
    </w:p>
    <w:p w14:paraId="06701379"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Rorsmardrewi, &amp; Rudiyarnti, N. (2019). Hubungarn Usiar, Parritars, Prekrerjararn darn Strress Drengarn Emresis Grarvidarrum Di Kortar Barndarr Larmpung. Jurnarl Ilmiarh Kreprerarwartarn Sari Bretik, 15(1), 7–18.</w:t>
      </w:r>
    </w:p>
    <w:p w14:paraId="14A7BA0A"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Rudiyarnti, N., &amp; Rorsmardrewi, R. (2019). Hubungarn Usiar, Parritars, Prekrerjararn darn Strres drengarn Emresis Grarvidarrum di Kortar Barndarr Larmpung. Jurnarl Ilmiarh Kreprerarwartarn Sari Bretik, 15(1), 7. https://dori.orrg/10.26630/jkrep.v15i1.1253</w:t>
      </w:r>
    </w:p>
    <w:p w14:paraId="0198C423"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Sorrekidjor, N. (2016). Prormorsi Kresrehartarn darn Prerilarku Kresrehartarn. Rinrekar Ciptar.</w:t>
      </w:r>
    </w:p>
    <w:p w14:paraId="5CA93686"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Titisarri, I., Suryarningrum, K. C., &amp; Mrediarwarti, M. (2019). Hubungarn Antarrar Startus Grarvidar Darn Usiar Ibu Drengarn Krejardiarn Emresis Grarvidarrum Bularn Jarnuarri-Agustus 2017 Di Bpm Vrerornikar Darn Bpm Endarng Sutiknor Kortar Krediri. Jurnarl Ilmu Kresrehartarn, 7(2), 342. https://dori.orrg/10.32831/jik.v7i2.213</w:t>
      </w:r>
    </w:p>
    <w:p w14:paraId="629D9B47"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 xml:space="preserve">Vitriarningsih, V., &amp; Khardijarh, S. (2019). Efrektivitars Arormar Trerarpi Lremorn untuk </w:t>
      </w:r>
      <w:r w:rsidRPr="0072462F">
        <w:rPr>
          <w:rFonts w:ascii="Yu Gothic UI Semilight" w:eastAsia="Yu Gothic UI Semilight" w:hAnsi="Yu Gothic UI Semilight" w:cs="Times New Roman"/>
          <w:sz w:val="24"/>
          <w:szCs w:val="24"/>
        </w:rPr>
        <w:lastRenderedPageBreak/>
        <w:t>Mrenarngarni Emresis Grarvidarrum. Jurnarl Kreprerarwartarn, 11(4), 277–284. https://dori.orrg/10.32583/kreprerarwartarn.v11i4.598</w:t>
      </w:r>
    </w:p>
    <w:p w14:paraId="535AEDF9"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Warlyarni, E. (2015). Asuharn Krebidarnarn Pardar Kreharmilarn. Pustarkar Barru Prress.</w:t>
      </w:r>
    </w:p>
    <w:p w14:paraId="62685AF9" w14:textId="77777777" w:rsidR="0072462F" w:rsidRPr="0072462F" w:rsidRDefault="0072462F" w:rsidP="0072462F">
      <w:pPr>
        <w:pStyle w:val="BodyText"/>
        <w:ind w:left="993" w:right="212" w:hanging="567"/>
        <w:jc w:val="both"/>
        <w:rPr>
          <w:rFonts w:ascii="Yu Gothic UI Semilight" w:eastAsia="Yu Gothic UI Semilight" w:hAnsi="Yu Gothic UI Semilight" w:cs="Times New Roman"/>
          <w:sz w:val="24"/>
          <w:szCs w:val="24"/>
        </w:rPr>
      </w:pPr>
      <w:r w:rsidRPr="0072462F">
        <w:rPr>
          <w:rFonts w:ascii="Yu Gothic UI Semilight" w:eastAsia="Yu Gothic UI Semilight" w:hAnsi="Yu Gothic UI Semilight" w:cs="Times New Roman"/>
          <w:sz w:val="24"/>
          <w:szCs w:val="24"/>
        </w:rPr>
        <w:t>Widyarstuti, D., Rumimyarti, E., &amp; WIdyarstutik, D. (2019). Trerarpi Kormplremrentrer Akuprresur Untuk Mrengartarsi Emresis Grarvidarrum Pardar Ibu Harmil Trimrestrer I Tarhun 2018. Jurnarl Krebidarnarn Indornresiar, 10(1), 96–100.</w:t>
      </w:r>
    </w:p>
    <w:p w14:paraId="152FA110" w14:textId="63FF34FE" w:rsidR="008D088C" w:rsidRPr="008D088C" w:rsidRDefault="0072462F" w:rsidP="0072462F">
      <w:pPr>
        <w:pStyle w:val="BodyText"/>
        <w:ind w:left="993" w:right="212" w:hanging="567"/>
        <w:jc w:val="both"/>
        <w:rPr>
          <w:rFonts w:ascii="Yu Gothic UI Semilight" w:eastAsia="Yu Gothic UI Semilight" w:hAnsi="Yu Gothic UI Semilight" w:cs="Times New Roman"/>
          <w:b/>
          <w:sz w:val="24"/>
          <w:szCs w:val="24"/>
        </w:rPr>
      </w:pPr>
      <w:r w:rsidRPr="0072462F">
        <w:rPr>
          <w:rFonts w:ascii="Yu Gothic UI Semilight" w:eastAsia="Yu Gothic UI Semilight" w:hAnsi="Yu Gothic UI Semilight" w:cs="Times New Roman"/>
          <w:sz w:val="24"/>
          <w:szCs w:val="24"/>
        </w:rPr>
        <w:t>Wularndarri, D., Kustriyarnti, D., &amp; Aisyarh, R. (2019). Minumarn Jarhre Harngart Untuk Mrengurarngi Emresis Grarvidarrum Pardar Ibu Harmil Di Puskresmars Narlumsarri Jreparrar. Jurnarl Smarrt Krebidarnarn, 6(2), 42–47</w:t>
      </w:r>
      <w:r>
        <w:rPr>
          <w:rFonts w:ascii="Yu Gothic UI Semilight" w:eastAsia="Yu Gothic UI Semilight" w:hAnsi="Yu Gothic UI Semilight" w:cs="Times New Roman"/>
          <w:sz w:val="24"/>
          <w:szCs w:val="24"/>
        </w:rPr>
        <w:t>.</w:t>
      </w:r>
    </w:p>
    <w:sectPr w:rsidR="008D088C" w:rsidRPr="008D088C" w:rsidSect="000F4E3B">
      <w:footerReference w:type="default" r:id="rId14"/>
      <w:pgSz w:w="11906" w:h="16838" w:code="9"/>
      <w:pgMar w:top="720" w:right="1077" w:bottom="1440" w:left="10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7CA25" w14:textId="77777777" w:rsidR="00F12D28" w:rsidRDefault="00F12D28" w:rsidP="008D088C">
      <w:pPr>
        <w:spacing w:after="0" w:line="240" w:lineRule="auto"/>
      </w:pPr>
      <w:r>
        <w:separator/>
      </w:r>
    </w:p>
  </w:endnote>
  <w:endnote w:type="continuationSeparator" w:id="0">
    <w:p w14:paraId="70F7B0CD" w14:textId="77777777" w:rsidR="00F12D28" w:rsidRDefault="00F12D28"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DA97" w14:textId="335108DA" w:rsidR="008D088C" w:rsidRPr="008D088C" w:rsidRDefault="008D088C" w:rsidP="008D088C">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770E49" w:rsidRPr="00770E49">
      <w:rPr>
        <w:rFonts w:ascii="Yu Gothic UI Semilight" w:eastAsia="Yu Gothic UI Semilight" w:hAnsi="Yu Gothic UI Semilight" w:cs="Times New Roman"/>
        <w:bCs/>
        <w:lang w:val="id-ID"/>
      </w:rPr>
      <w:t>Erlinda Pudehokang, Hindun Rahim, Risna Ayu Rahmadhani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8237E" w14:textId="77777777" w:rsidR="00F12D28" w:rsidRDefault="00F12D28" w:rsidP="008D088C">
      <w:pPr>
        <w:spacing w:after="0" w:line="240" w:lineRule="auto"/>
      </w:pPr>
      <w:r>
        <w:separator/>
      </w:r>
    </w:p>
  </w:footnote>
  <w:footnote w:type="continuationSeparator" w:id="0">
    <w:p w14:paraId="61EC2404" w14:textId="77777777" w:rsidR="00F12D28" w:rsidRDefault="00F12D28"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59266F2"/>
    <w:multiLevelType w:val="multilevel"/>
    <w:tmpl w:val="059266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0D07FC"/>
    <w:multiLevelType w:val="multilevel"/>
    <w:tmpl w:val="0C0D07F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436442"/>
    <w:multiLevelType w:val="multilevel"/>
    <w:tmpl w:val="4C26DDC0"/>
    <w:lvl w:ilvl="0">
      <w:start w:val="1"/>
      <w:numFmt w:val="decimal"/>
      <w:lvlText w:val="%1."/>
      <w:lvlJc w:val="left"/>
      <w:pPr>
        <w:ind w:left="1080" w:hanging="360"/>
      </w:pPr>
      <w:rPr>
        <w:rFonts w:ascii="Yu Gothic UI Semilight" w:eastAsia="Yu Gothic UI Semilight" w:hAnsi="Yu Gothic UI Semilight"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8A44D65"/>
    <w:multiLevelType w:val="multilevel"/>
    <w:tmpl w:val="28A44D65"/>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 w15:restartNumberingAfterBreak="0">
    <w:nsid w:val="3AB032EE"/>
    <w:multiLevelType w:val="multilevel"/>
    <w:tmpl w:val="3AB032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5A50DFF"/>
    <w:multiLevelType w:val="multilevel"/>
    <w:tmpl w:val="45A50DFF"/>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489F352B"/>
    <w:multiLevelType w:val="hybridMultilevel"/>
    <w:tmpl w:val="49FC98B4"/>
    <w:lvl w:ilvl="0" w:tplc="AA82B934">
      <w:start w:val="1"/>
      <w:numFmt w:val="lowerLetter"/>
      <w:lvlText w:val="%1."/>
      <w:lvlJc w:val="left"/>
      <w:pPr>
        <w:ind w:left="788" w:hanging="360"/>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abstractNum w:abstractNumId="8" w15:restartNumberingAfterBreak="0">
    <w:nsid w:val="50726F98"/>
    <w:multiLevelType w:val="multilevel"/>
    <w:tmpl w:val="50726F98"/>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52781449"/>
    <w:multiLevelType w:val="multilevel"/>
    <w:tmpl w:val="5278144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653C68BB"/>
    <w:multiLevelType w:val="multilevel"/>
    <w:tmpl w:val="653C68B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5C1725F"/>
    <w:multiLevelType w:val="multilevel"/>
    <w:tmpl w:val="65C1725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337128"/>
    <w:multiLevelType w:val="multilevel"/>
    <w:tmpl w:val="79337128"/>
    <w:lvl w:ilvl="0">
      <w:start w:val="1"/>
      <w:numFmt w:val="lowerLetter"/>
      <w:lvlText w:val="%1)"/>
      <w:lvlJc w:val="left"/>
      <w:pPr>
        <w:ind w:left="1080" w:hanging="360"/>
      </w:pPr>
      <w:rPr>
        <w:rFonts w:ascii="Yu Gothic UI Semilight" w:eastAsia="Yu Gothic UI Semilight" w:hAnsi="Yu Gothic UI Semilight"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BF94165"/>
    <w:multiLevelType w:val="multilevel"/>
    <w:tmpl w:val="7BF94165"/>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410196173">
    <w:abstractNumId w:val="0"/>
  </w:num>
  <w:num w:numId="2" w16cid:durableId="549732910">
    <w:abstractNumId w:val="7"/>
  </w:num>
  <w:num w:numId="3" w16cid:durableId="565383717">
    <w:abstractNumId w:val="6"/>
  </w:num>
  <w:num w:numId="4" w16cid:durableId="1790541685">
    <w:abstractNumId w:val="8"/>
  </w:num>
  <w:num w:numId="5" w16cid:durableId="145559701">
    <w:abstractNumId w:val="13"/>
  </w:num>
  <w:num w:numId="6" w16cid:durableId="1516309122">
    <w:abstractNumId w:val="1"/>
  </w:num>
  <w:num w:numId="7" w16cid:durableId="855383976">
    <w:abstractNumId w:val="9"/>
  </w:num>
  <w:num w:numId="8" w16cid:durableId="1071343683">
    <w:abstractNumId w:val="12"/>
  </w:num>
  <w:num w:numId="9" w16cid:durableId="371996987">
    <w:abstractNumId w:val="11"/>
  </w:num>
  <w:num w:numId="10" w16cid:durableId="1609659569">
    <w:abstractNumId w:val="4"/>
  </w:num>
  <w:num w:numId="11" w16cid:durableId="644355026">
    <w:abstractNumId w:val="2"/>
  </w:num>
  <w:num w:numId="12" w16cid:durableId="2029133581">
    <w:abstractNumId w:val="10"/>
  </w:num>
  <w:num w:numId="13" w16cid:durableId="262688029">
    <w:abstractNumId w:val="5"/>
  </w:num>
  <w:num w:numId="14" w16cid:durableId="670254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31910"/>
    <w:rsid w:val="00041B94"/>
    <w:rsid w:val="00044C2E"/>
    <w:rsid w:val="000652A5"/>
    <w:rsid w:val="000A1FBE"/>
    <w:rsid w:val="000A2A08"/>
    <w:rsid w:val="000C6E35"/>
    <w:rsid w:val="000E0EE1"/>
    <w:rsid w:val="000E3C90"/>
    <w:rsid w:val="000E6C5A"/>
    <w:rsid w:val="000F4E3B"/>
    <w:rsid w:val="001203AB"/>
    <w:rsid w:val="00141129"/>
    <w:rsid w:val="001A23A2"/>
    <w:rsid w:val="001A5485"/>
    <w:rsid w:val="001D3E48"/>
    <w:rsid w:val="001E5F0B"/>
    <w:rsid w:val="001E7E5D"/>
    <w:rsid w:val="002057A5"/>
    <w:rsid w:val="00210B3B"/>
    <w:rsid w:val="00224E07"/>
    <w:rsid w:val="00235217"/>
    <w:rsid w:val="00270AB2"/>
    <w:rsid w:val="00296154"/>
    <w:rsid w:val="002C0ACA"/>
    <w:rsid w:val="002F1DFB"/>
    <w:rsid w:val="00311179"/>
    <w:rsid w:val="003517F1"/>
    <w:rsid w:val="003601F0"/>
    <w:rsid w:val="00366EED"/>
    <w:rsid w:val="003B336E"/>
    <w:rsid w:val="003C4FD0"/>
    <w:rsid w:val="003F52DA"/>
    <w:rsid w:val="00411A0F"/>
    <w:rsid w:val="00413390"/>
    <w:rsid w:val="004245A0"/>
    <w:rsid w:val="0043709B"/>
    <w:rsid w:val="0044456B"/>
    <w:rsid w:val="00466FBA"/>
    <w:rsid w:val="00483A23"/>
    <w:rsid w:val="00505DF9"/>
    <w:rsid w:val="00516DAD"/>
    <w:rsid w:val="00595C92"/>
    <w:rsid w:val="005A19DD"/>
    <w:rsid w:val="005C2B69"/>
    <w:rsid w:val="005E48A9"/>
    <w:rsid w:val="006015F8"/>
    <w:rsid w:val="00602E40"/>
    <w:rsid w:val="00626524"/>
    <w:rsid w:val="00627C4A"/>
    <w:rsid w:val="00635730"/>
    <w:rsid w:val="00672225"/>
    <w:rsid w:val="00682138"/>
    <w:rsid w:val="006C7065"/>
    <w:rsid w:val="006D6F38"/>
    <w:rsid w:val="007002B1"/>
    <w:rsid w:val="00714B64"/>
    <w:rsid w:val="0072462F"/>
    <w:rsid w:val="00732122"/>
    <w:rsid w:val="00734FB0"/>
    <w:rsid w:val="00735D36"/>
    <w:rsid w:val="00741B8D"/>
    <w:rsid w:val="00750EBA"/>
    <w:rsid w:val="00770E49"/>
    <w:rsid w:val="007A00A0"/>
    <w:rsid w:val="007A5F25"/>
    <w:rsid w:val="00803232"/>
    <w:rsid w:val="0080456D"/>
    <w:rsid w:val="008162EE"/>
    <w:rsid w:val="00830488"/>
    <w:rsid w:val="00845A06"/>
    <w:rsid w:val="008B0760"/>
    <w:rsid w:val="008D088C"/>
    <w:rsid w:val="008E5926"/>
    <w:rsid w:val="008F30DF"/>
    <w:rsid w:val="00922D88"/>
    <w:rsid w:val="00946D83"/>
    <w:rsid w:val="00961705"/>
    <w:rsid w:val="009A64A1"/>
    <w:rsid w:val="009A77F4"/>
    <w:rsid w:val="009F2566"/>
    <w:rsid w:val="00A42E8E"/>
    <w:rsid w:val="00A501D5"/>
    <w:rsid w:val="00A61F88"/>
    <w:rsid w:val="00A637AB"/>
    <w:rsid w:val="00A87874"/>
    <w:rsid w:val="00AD48B7"/>
    <w:rsid w:val="00B0385F"/>
    <w:rsid w:val="00B13D13"/>
    <w:rsid w:val="00B15098"/>
    <w:rsid w:val="00B20BCF"/>
    <w:rsid w:val="00B24D11"/>
    <w:rsid w:val="00B363C4"/>
    <w:rsid w:val="00B64336"/>
    <w:rsid w:val="00B754E2"/>
    <w:rsid w:val="00B77F2C"/>
    <w:rsid w:val="00BA26C0"/>
    <w:rsid w:val="00BA2B16"/>
    <w:rsid w:val="00BC1A0C"/>
    <w:rsid w:val="00BC3EAE"/>
    <w:rsid w:val="00BD363A"/>
    <w:rsid w:val="00C070BE"/>
    <w:rsid w:val="00C220F7"/>
    <w:rsid w:val="00C31A39"/>
    <w:rsid w:val="00C35C2D"/>
    <w:rsid w:val="00C652B2"/>
    <w:rsid w:val="00C83C71"/>
    <w:rsid w:val="00C85923"/>
    <w:rsid w:val="00C9269C"/>
    <w:rsid w:val="00C94381"/>
    <w:rsid w:val="00CA6D95"/>
    <w:rsid w:val="00CE349B"/>
    <w:rsid w:val="00D34B90"/>
    <w:rsid w:val="00D454D7"/>
    <w:rsid w:val="00D85A02"/>
    <w:rsid w:val="00DA6343"/>
    <w:rsid w:val="00DC4321"/>
    <w:rsid w:val="00DC4FE5"/>
    <w:rsid w:val="00DD3E66"/>
    <w:rsid w:val="00DD4B74"/>
    <w:rsid w:val="00DE63AB"/>
    <w:rsid w:val="00DF7C37"/>
    <w:rsid w:val="00E14E14"/>
    <w:rsid w:val="00E25AEC"/>
    <w:rsid w:val="00E34D9D"/>
    <w:rsid w:val="00E76142"/>
    <w:rsid w:val="00E8388D"/>
    <w:rsid w:val="00E91934"/>
    <w:rsid w:val="00EF16C0"/>
    <w:rsid w:val="00F01AE5"/>
    <w:rsid w:val="00F0665D"/>
    <w:rsid w:val="00F12D28"/>
    <w:rsid w:val="00F27A6E"/>
    <w:rsid w:val="00F34F54"/>
    <w:rsid w:val="00F37CE8"/>
    <w:rsid w:val="00F43CF8"/>
    <w:rsid w:val="00F75C62"/>
    <w:rsid w:val="00F82F2D"/>
    <w:rsid w:val="00F97ED0"/>
    <w:rsid w:val="00FD73EF"/>
    <w:rsid w:val="00FF05A1"/>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86FB"/>
  <w15:docId w15:val="{EE115DCB-A3A3-402B-9548-45211461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widowControl w:val="0"/>
      <w:autoSpaceDE w:val="0"/>
      <w:autoSpaceDN w:val="0"/>
      <w:spacing w:after="0" w:line="240" w:lineRule="auto"/>
      <w:ind w:left="11" w:right="2498"/>
      <w:jc w:val="center"/>
      <w:outlineLvl w:val="0"/>
    </w:pPr>
    <w:rPr>
      <w:rFonts w:cs="Calibri"/>
      <w:b/>
      <w:bCs/>
    </w:rPr>
  </w:style>
  <w:style w:type="paragraph" w:styleId="Heading2">
    <w:name w:val="heading 2"/>
    <w:basedOn w:val="Normal"/>
    <w:next w:val="Normal"/>
    <w:link w:val="Heading2Char"/>
    <w:uiPriority w:val="9"/>
    <w:semiHidden/>
    <w:unhideWhenUsed/>
    <w:qFormat/>
    <w:rsid w:val="0072462F"/>
    <w:pPr>
      <w:keepNext/>
      <w:keepLines/>
      <w:widowControl w:val="0"/>
      <w:autoSpaceDE w:val="0"/>
      <w:autoSpaceDN w:val="0"/>
      <w:spacing w:before="360" w:after="80" w:line="240" w:lineRule="auto"/>
      <w:outlineLvl w:val="1"/>
    </w:pPr>
    <w:rPr>
      <w:rFonts w:ascii="Yu Gothic UI Semilight" w:eastAsia="Yu Gothic UI Semilight" w:hAnsi="Yu Gothic UI Semilight" w:cs="Yu Gothic UI Semilight"/>
      <w:b/>
      <w:sz w:val="36"/>
      <w:szCs w:val="36"/>
      <w:lang w:val="id"/>
    </w:rPr>
  </w:style>
  <w:style w:type="paragraph" w:styleId="Heading3">
    <w:name w:val="heading 3"/>
    <w:basedOn w:val="Normal"/>
    <w:next w:val="Normal"/>
    <w:link w:val="Heading3Char"/>
    <w:uiPriority w:val="9"/>
    <w:semiHidden/>
    <w:unhideWhenUsed/>
    <w:qFormat/>
    <w:rsid w:val="0072462F"/>
    <w:pPr>
      <w:keepNext/>
      <w:keepLines/>
      <w:widowControl w:val="0"/>
      <w:autoSpaceDE w:val="0"/>
      <w:autoSpaceDN w:val="0"/>
      <w:spacing w:before="280" w:after="80" w:line="240" w:lineRule="auto"/>
      <w:outlineLvl w:val="2"/>
    </w:pPr>
    <w:rPr>
      <w:rFonts w:ascii="Yu Gothic UI Semilight" w:eastAsia="Yu Gothic UI Semilight" w:hAnsi="Yu Gothic UI Semilight" w:cs="Yu Gothic UI Semilight"/>
      <w:b/>
      <w:sz w:val="28"/>
      <w:szCs w:val="28"/>
      <w:lang w:val="id"/>
    </w:rPr>
  </w:style>
  <w:style w:type="paragraph" w:styleId="Heading4">
    <w:name w:val="heading 4"/>
    <w:basedOn w:val="Normal"/>
    <w:next w:val="Normal"/>
    <w:link w:val="Heading4Char"/>
    <w:uiPriority w:val="9"/>
    <w:semiHidden/>
    <w:unhideWhenUsed/>
    <w:qFormat/>
    <w:rsid w:val="0072462F"/>
    <w:pPr>
      <w:keepNext/>
      <w:keepLines/>
      <w:widowControl w:val="0"/>
      <w:autoSpaceDE w:val="0"/>
      <w:autoSpaceDN w:val="0"/>
      <w:spacing w:before="240" w:after="40" w:line="240" w:lineRule="auto"/>
      <w:outlineLvl w:val="3"/>
    </w:pPr>
    <w:rPr>
      <w:rFonts w:ascii="Yu Gothic UI Semilight" w:eastAsia="Yu Gothic UI Semilight" w:hAnsi="Yu Gothic UI Semilight" w:cs="Yu Gothic UI Semilight"/>
      <w:b/>
      <w:sz w:val="24"/>
      <w:szCs w:val="24"/>
      <w:lang w:val="id"/>
    </w:rPr>
  </w:style>
  <w:style w:type="paragraph" w:styleId="Heading5">
    <w:name w:val="heading 5"/>
    <w:basedOn w:val="Normal"/>
    <w:next w:val="Normal"/>
    <w:link w:val="Heading5Char"/>
    <w:uiPriority w:val="9"/>
    <w:semiHidden/>
    <w:unhideWhenUsed/>
    <w:qFormat/>
    <w:rsid w:val="0072462F"/>
    <w:pPr>
      <w:keepNext/>
      <w:keepLines/>
      <w:widowControl w:val="0"/>
      <w:autoSpaceDE w:val="0"/>
      <w:autoSpaceDN w:val="0"/>
      <w:spacing w:before="220" w:after="40" w:line="240" w:lineRule="auto"/>
      <w:outlineLvl w:val="4"/>
    </w:pPr>
    <w:rPr>
      <w:rFonts w:ascii="Yu Gothic UI Semilight" w:eastAsia="Yu Gothic UI Semilight" w:hAnsi="Yu Gothic UI Semilight" w:cs="Yu Gothic UI Semilight"/>
      <w:b/>
      <w:lang w:val="id"/>
    </w:rPr>
  </w:style>
  <w:style w:type="paragraph" w:styleId="Heading6">
    <w:name w:val="heading 6"/>
    <w:basedOn w:val="Normal"/>
    <w:next w:val="Normal"/>
    <w:link w:val="Heading6Char"/>
    <w:uiPriority w:val="9"/>
    <w:semiHidden/>
    <w:unhideWhenUsed/>
    <w:qFormat/>
    <w:rsid w:val="0072462F"/>
    <w:pPr>
      <w:keepNext/>
      <w:keepLines/>
      <w:widowControl w:val="0"/>
      <w:autoSpaceDE w:val="0"/>
      <w:autoSpaceDN w:val="0"/>
      <w:spacing w:before="200" w:after="40" w:line="240" w:lineRule="auto"/>
      <w:outlineLvl w:val="5"/>
    </w:pPr>
    <w:rPr>
      <w:rFonts w:ascii="Yu Gothic UI Semilight" w:eastAsia="Yu Gothic UI Semilight" w:hAnsi="Yu Gothic UI Semilight" w:cs="Yu Gothic UI Semilight"/>
      <w:b/>
      <w:sz w:val="20"/>
      <w:szCs w:val="20"/>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9"/>
    <w:qFormat/>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qFormat/>
    <w:rPr>
      <w:rFonts w:ascii="Arial MT" w:eastAsia="Arial MT" w:hAnsi="Arial MT" w:cs="Arial MT"/>
    </w:rPr>
  </w:style>
  <w:style w:type="paragraph" w:styleId="ListParagraph">
    <w:name w:val="List Paragraph"/>
    <w:basedOn w:val="Normal"/>
    <w:link w:val="ListParagraphChar"/>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39"/>
    <w:qFormat/>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unhideWhenUsed/>
    <w:qFormat/>
    <w:rsid w:val="008D088C"/>
    <w:rPr>
      <w:color w:val="0000FF" w:themeColor="hyperlink"/>
      <w:u w:val="single"/>
    </w:rPr>
  </w:style>
  <w:style w:type="paragraph" w:styleId="Header">
    <w:name w:val="header"/>
    <w:basedOn w:val="Normal"/>
    <w:link w:val="HeaderChar"/>
    <w:uiPriority w:val="99"/>
    <w:unhideWhenUsed/>
    <w:qFormat/>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D088C"/>
  </w:style>
  <w:style w:type="paragraph" w:styleId="Footer">
    <w:name w:val="footer"/>
    <w:basedOn w:val="Normal"/>
    <w:link w:val="FooterChar"/>
    <w:uiPriority w:val="99"/>
    <w:unhideWhenUsed/>
    <w:qFormat/>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D088C"/>
  </w:style>
  <w:style w:type="character" w:customStyle="1" w:styleId="Heading2Char">
    <w:name w:val="Heading 2 Char"/>
    <w:basedOn w:val="DefaultParagraphFont"/>
    <w:link w:val="Heading2"/>
    <w:uiPriority w:val="9"/>
    <w:semiHidden/>
    <w:rsid w:val="0072462F"/>
    <w:rPr>
      <w:rFonts w:ascii="Yu Gothic UI Semilight" w:eastAsia="Yu Gothic UI Semilight" w:hAnsi="Yu Gothic UI Semilight" w:cs="Yu Gothic UI Semilight"/>
      <w:b/>
      <w:sz w:val="36"/>
      <w:szCs w:val="36"/>
      <w:lang w:val="id"/>
    </w:rPr>
  </w:style>
  <w:style w:type="character" w:customStyle="1" w:styleId="Heading3Char">
    <w:name w:val="Heading 3 Char"/>
    <w:basedOn w:val="DefaultParagraphFont"/>
    <w:link w:val="Heading3"/>
    <w:uiPriority w:val="9"/>
    <w:semiHidden/>
    <w:rsid w:val="0072462F"/>
    <w:rPr>
      <w:rFonts w:ascii="Yu Gothic UI Semilight" w:eastAsia="Yu Gothic UI Semilight" w:hAnsi="Yu Gothic UI Semilight" w:cs="Yu Gothic UI Semilight"/>
      <w:b/>
      <w:sz w:val="28"/>
      <w:szCs w:val="28"/>
      <w:lang w:val="id"/>
    </w:rPr>
  </w:style>
  <w:style w:type="character" w:customStyle="1" w:styleId="Heading4Char">
    <w:name w:val="Heading 4 Char"/>
    <w:basedOn w:val="DefaultParagraphFont"/>
    <w:link w:val="Heading4"/>
    <w:uiPriority w:val="9"/>
    <w:semiHidden/>
    <w:rsid w:val="0072462F"/>
    <w:rPr>
      <w:rFonts w:ascii="Yu Gothic UI Semilight" w:eastAsia="Yu Gothic UI Semilight" w:hAnsi="Yu Gothic UI Semilight" w:cs="Yu Gothic UI Semilight"/>
      <w:b/>
      <w:sz w:val="24"/>
      <w:szCs w:val="24"/>
      <w:lang w:val="id"/>
    </w:rPr>
  </w:style>
  <w:style w:type="character" w:customStyle="1" w:styleId="Heading5Char">
    <w:name w:val="Heading 5 Char"/>
    <w:basedOn w:val="DefaultParagraphFont"/>
    <w:link w:val="Heading5"/>
    <w:uiPriority w:val="9"/>
    <w:semiHidden/>
    <w:rsid w:val="0072462F"/>
    <w:rPr>
      <w:rFonts w:ascii="Yu Gothic UI Semilight" w:eastAsia="Yu Gothic UI Semilight" w:hAnsi="Yu Gothic UI Semilight" w:cs="Yu Gothic UI Semilight"/>
      <w:b/>
      <w:lang w:val="id"/>
    </w:rPr>
  </w:style>
  <w:style w:type="character" w:customStyle="1" w:styleId="Heading6Char">
    <w:name w:val="Heading 6 Char"/>
    <w:basedOn w:val="DefaultParagraphFont"/>
    <w:link w:val="Heading6"/>
    <w:uiPriority w:val="9"/>
    <w:semiHidden/>
    <w:rsid w:val="0072462F"/>
    <w:rPr>
      <w:rFonts w:ascii="Yu Gothic UI Semilight" w:eastAsia="Yu Gothic UI Semilight" w:hAnsi="Yu Gothic UI Semilight" w:cs="Yu Gothic UI Semilight"/>
      <w:b/>
      <w:sz w:val="20"/>
      <w:szCs w:val="20"/>
      <w:lang w:val="id"/>
    </w:rPr>
  </w:style>
  <w:style w:type="paragraph" w:styleId="Subtitle">
    <w:name w:val="Subtitle"/>
    <w:basedOn w:val="Normal"/>
    <w:next w:val="Normal"/>
    <w:link w:val="SubtitleChar"/>
    <w:uiPriority w:val="11"/>
    <w:qFormat/>
    <w:rsid w:val="0072462F"/>
    <w:pPr>
      <w:keepNext/>
      <w:keepLines/>
      <w:widowControl w:val="0"/>
      <w:autoSpaceDE w:val="0"/>
      <w:autoSpaceDN w:val="0"/>
      <w:spacing w:before="360" w:after="80" w:line="240" w:lineRule="auto"/>
    </w:pPr>
    <w:rPr>
      <w:rFonts w:ascii="Georgia" w:eastAsia="Georgia" w:hAnsi="Georgia" w:cs="Georgia"/>
      <w:i/>
      <w:color w:val="666666"/>
      <w:sz w:val="48"/>
      <w:szCs w:val="48"/>
      <w:lang w:val="id"/>
    </w:rPr>
  </w:style>
  <w:style w:type="character" w:customStyle="1" w:styleId="SubtitleChar">
    <w:name w:val="Subtitle Char"/>
    <w:basedOn w:val="DefaultParagraphFont"/>
    <w:link w:val="Subtitle"/>
    <w:uiPriority w:val="11"/>
    <w:rsid w:val="0072462F"/>
    <w:rPr>
      <w:rFonts w:ascii="Georgia" w:eastAsia="Georgia" w:hAnsi="Georgia" w:cs="Georgia"/>
      <w:i/>
      <w:color w:val="666666"/>
      <w:sz w:val="48"/>
      <w:szCs w:val="48"/>
      <w:lang w:val="id"/>
    </w:rPr>
  </w:style>
  <w:style w:type="paragraph" w:styleId="Title">
    <w:name w:val="Title"/>
    <w:basedOn w:val="Normal"/>
    <w:link w:val="TitleChar"/>
    <w:uiPriority w:val="10"/>
    <w:qFormat/>
    <w:rsid w:val="0072462F"/>
    <w:pPr>
      <w:widowControl w:val="0"/>
      <w:autoSpaceDE w:val="0"/>
      <w:autoSpaceDN w:val="0"/>
      <w:spacing w:before="18" w:after="0" w:line="240" w:lineRule="auto"/>
      <w:ind w:left="488" w:right="485" w:firstLine="1"/>
      <w:jc w:val="center"/>
    </w:pPr>
    <w:rPr>
      <w:rFonts w:ascii="Yu Gothic UI Semilight" w:eastAsia="Yu Gothic UI Semilight" w:hAnsi="Yu Gothic UI Semilight" w:cs="Yu Gothic UI Semilight"/>
      <w:sz w:val="48"/>
      <w:szCs w:val="48"/>
      <w:lang w:val="id"/>
    </w:rPr>
  </w:style>
  <w:style w:type="character" w:customStyle="1" w:styleId="TitleChar">
    <w:name w:val="Title Char"/>
    <w:basedOn w:val="DefaultParagraphFont"/>
    <w:link w:val="Title"/>
    <w:uiPriority w:val="10"/>
    <w:qFormat/>
    <w:rsid w:val="0072462F"/>
    <w:rPr>
      <w:rFonts w:ascii="Yu Gothic UI Semilight" w:eastAsia="Yu Gothic UI Semilight" w:hAnsi="Yu Gothic UI Semilight" w:cs="Yu Gothic UI Semilight"/>
      <w:sz w:val="48"/>
      <w:szCs w:val="48"/>
      <w:lang w:val="id"/>
    </w:rPr>
  </w:style>
  <w:style w:type="table" w:styleId="LightShading">
    <w:name w:val="Light Shading"/>
    <w:basedOn w:val="TableNormal"/>
    <w:uiPriority w:val="60"/>
    <w:qFormat/>
    <w:rsid w:val="0072462F"/>
    <w:pPr>
      <w:spacing w:after="0" w:line="240" w:lineRule="auto"/>
    </w:pPr>
    <w:rPr>
      <w:rFonts w:asciiTheme="minorHAnsi" w:eastAsiaTheme="minorHAnsi" w:hAnsiTheme="minorHAnsi" w:cstheme="minorBidi"/>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22">
    <w:name w:val="_Style 22"/>
    <w:basedOn w:val="TableNormal"/>
    <w:qFormat/>
    <w:rsid w:val="0072462F"/>
    <w:pPr>
      <w:spacing w:after="0" w:line="240" w:lineRule="auto"/>
    </w:pPr>
    <w:rPr>
      <w:rFonts w:ascii="Yu Gothic UI Semilight" w:eastAsia="Yu Gothic UI Semilight" w:hAnsi="Yu Gothic UI Semilight" w:cs="Yu Gothic UI Semilight"/>
      <w:sz w:val="20"/>
      <w:szCs w:val="20"/>
    </w:rPr>
    <w:tblPr/>
  </w:style>
  <w:style w:type="table" w:customStyle="1" w:styleId="Style23">
    <w:name w:val="_Style 23"/>
    <w:basedOn w:val="TableNormal"/>
    <w:qFormat/>
    <w:rsid w:val="0072462F"/>
    <w:pPr>
      <w:spacing w:after="0" w:line="240" w:lineRule="auto"/>
    </w:pPr>
    <w:rPr>
      <w:rFonts w:ascii="Yu Gothic UI Semilight" w:eastAsia="Yu Gothic UI Semilight" w:hAnsi="Yu Gothic UI Semilight" w:cs="Yu Gothic UI Semilight"/>
      <w:sz w:val="20"/>
      <w:szCs w:val="20"/>
    </w:rPr>
    <w:tblPr/>
  </w:style>
  <w:style w:type="character" w:customStyle="1" w:styleId="UnresolvedMention1">
    <w:name w:val="Unresolved Mention1"/>
    <w:basedOn w:val="DefaultParagraphFont"/>
    <w:uiPriority w:val="99"/>
    <w:semiHidden/>
    <w:unhideWhenUsed/>
    <w:qFormat/>
    <w:rsid w:val="0072462F"/>
    <w:rPr>
      <w:color w:val="605E5C"/>
      <w:shd w:val="clear" w:color="auto" w:fill="E1DFDD"/>
    </w:rPr>
  </w:style>
  <w:style w:type="character" w:customStyle="1" w:styleId="ListParagraphChar">
    <w:name w:val="List Paragraph Char"/>
    <w:link w:val="ListParagraph"/>
    <w:uiPriority w:val="1"/>
    <w:qFormat/>
    <w:locked/>
    <w:rsid w:val="0072462F"/>
    <w:rPr>
      <w:rFonts w:ascii="Arial MT" w:eastAsia="Arial MT" w:hAnsi="Arial MT" w:cs="Arial MT"/>
    </w:rPr>
  </w:style>
  <w:style w:type="table" w:customStyle="1" w:styleId="PlainTable21">
    <w:name w:val="Plain Table 21"/>
    <w:basedOn w:val="TableNormal"/>
    <w:uiPriority w:val="42"/>
    <w:rsid w:val="0072462F"/>
    <w:pPr>
      <w:spacing w:after="0" w:line="240" w:lineRule="auto"/>
    </w:pPr>
    <w:rPr>
      <w:rFonts w:ascii="Yu Gothic UI Semilight" w:eastAsia="Yu Gothic UI Semilight" w:hAnsi="Yu Gothic UI Semilight" w:cs="Yu Gothic UI Semilight"/>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B24D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10041</Words>
  <Characters>57239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HUAWEI</cp:lastModifiedBy>
  <cp:revision>3</cp:revision>
  <cp:lastPrinted>2024-11-21T07:34:00Z</cp:lastPrinted>
  <dcterms:created xsi:type="dcterms:W3CDTF">2024-11-21T07:34:00Z</dcterms:created>
  <dcterms:modified xsi:type="dcterms:W3CDTF">2024-11-21T07:35:00Z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